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e3b62b6b4e6e" w:history="1">
              <w:r>
                <w:rPr>
                  <w:rStyle w:val="Hyperlink"/>
                </w:rPr>
                <w:t>中国图书馆行业研究分析与市场前景报告（2024-2030年）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e3b62b6b4e6e" w:history="1">
              <w:r>
                <w:rPr>
                  <w:rStyle w:val="Hyperlink"/>
                </w:rPr>
                <w:t>中国图书馆行业研究分析与市场前景报告（2024-2030年）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6e3b62b6b4e6e" w:history="1">
                <w:r>
                  <w:rPr>
                    <w:rStyle w:val="Hyperlink"/>
                  </w:rPr>
                  <w:t>https://www.20087.com/9/85/TuShuGuanShiChangQianJing.html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作为知识和文化的重要载体，近年来随着数字化和互联网技术的发展，正经历着深刻的变革。传统的纸质书籍收藏依然重要，但电子资源、数据库和在线期刊的丰富，使得图书馆成为信息获取和学术研究的综合平台。同时，图书馆的服务模式也在扩展，从简单的图书借阅转向提供研究支持、知识共享、文化活动和教育培训等多元服务。</w:t>
      </w:r>
      <w:r>
        <w:rPr>
          <w:rFonts w:hint="eastAsia"/>
        </w:rPr>
        <w:br/>
      </w:r>
      <w:r>
        <w:rPr>
          <w:rFonts w:hint="eastAsia"/>
        </w:rPr>
        <w:t>　　未来，图书馆将更加注重数字化转型和社区参与。一方面，通过构建数字图书馆，实现资源的在线访问和远程服务，提高信息的可达性和利用效率。另一方面，图书馆将扮演社区中心的角色，成为促进终身学习、文化交流和公民参与的空间，通过举办讲座、工作坊和展览等活动，增强与社区的联系。同时，图书馆将探索与教育机构、研究机构和文化产业的合作，共同推动知识创新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e3b62b6b4e6e" w:history="1">
        <w:r>
          <w:rPr>
            <w:rStyle w:val="Hyperlink"/>
          </w:rPr>
          <w:t>中国图书馆行业研究分析与市场前景报告（2024-2030年）</w:t>
        </w:r>
      </w:hyperlink>
      <w:r>
        <w:rPr>
          <w:rFonts w:hint="eastAsia"/>
        </w:rPr>
        <w:t>》深入调研了中国图书馆行业的产业链结构、市场规模与需求，全面分析了图书馆价格动态、行业现状及市场前景。图书馆报告科学预测了未来图书馆发展趋势，并重点关注了图书馆重点企业，深入剖析了竞争格局、市场集中度及品牌影响力。同时，图书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图书馆产业概述</w:t>
      </w:r>
      <w:r>
        <w:rPr>
          <w:rFonts w:hint="eastAsia"/>
        </w:rPr>
        <w:br/>
      </w:r>
      <w:r>
        <w:rPr>
          <w:rFonts w:hint="eastAsia"/>
        </w:rPr>
        <w:t>　　第一节 图书馆定义与分类</w:t>
      </w:r>
      <w:r>
        <w:rPr>
          <w:rFonts w:hint="eastAsia"/>
        </w:rPr>
        <w:br/>
      </w:r>
      <w:r>
        <w:rPr>
          <w:rFonts w:hint="eastAsia"/>
        </w:rPr>
        <w:t>　　第二节 图书馆产业链结构及关键环节剖析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图书馆商业模式与盈利模式解析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图书馆经济指标与行业评估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2019-2023年全球图书馆市场规模及增长趋势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主要国家与地区图书馆市场对比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2024-2030年全球图书馆行业发展趋势与前景预测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国际图书馆市场发展趋势及对我国启示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二、对我国图书馆市场的借鉴意义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图书馆市场的总体规模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一、2019-2023年图书馆市场规模变化及趋势分析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二、2024年图书馆行业市场规模特点</w:t>
      </w:r>
      <w:r>
        <w:rPr>
          <w:rFonts w:hint="eastAsia"/>
        </w:rPr>
        <w:br/>
      </w:r>
      <w:r>
        <w:rPr>
          <w:rFonts w:hint="eastAsia"/>
        </w:rPr>
        <w:t>　　第二节 图书馆市场规模的构成</w:t>
      </w:r>
      <w:r>
        <w:rPr>
          <w:rFonts w:hint="eastAsia"/>
        </w:rPr>
        <w:br/>
      </w:r>
      <w:r>
        <w:rPr>
          <w:rFonts w:hint="eastAsia"/>
        </w:rPr>
        <w:t>　　　　一、图书馆客户群体特征与偏好分析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二、不同类型图书馆市场规模分布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三、各地区图书馆市场规模差异与特点</w:t>
      </w:r>
      <w:r>
        <w:rPr>
          <w:rFonts w:hint="eastAsia"/>
        </w:rPr>
        <w:br/>
      </w:r>
      <w:r>
        <w:rPr>
          <w:rFonts w:hint="eastAsia"/>
        </w:rPr>
        <w:t>　　第三节 图书馆市场规模的预测与展望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一、未来几年图书馆市场规模增长预测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2019-2023年中国图书馆行业总体发展与财务状况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2019-2023年图书馆行业规模情况</w:t>
      </w:r>
      <w:r>
        <w:rPr>
          <w:rFonts w:hint="eastAsia"/>
        </w:rPr>
        <w:br/>
      </w:r>
      <w:r>
        <w:rPr>
          <w:rFonts w:hint="eastAsia"/>
        </w:rPr>
        <w:t>　　　　一、图书馆行业企业数量规模</w:t>
      </w:r>
      <w:r>
        <w:rPr>
          <w:rFonts w:hint="eastAsia"/>
        </w:rPr>
        <w:br/>
      </w:r>
      <w:r>
        <w:rPr>
          <w:rFonts w:hint="eastAsia"/>
        </w:rPr>
        <w:t>　　　　二、图书馆行业从业人员规模</w:t>
      </w:r>
      <w:r>
        <w:rPr>
          <w:rFonts w:hint="eastAsia"/>
        </w:rPr>
        <w:br/>
      </w:r>
      <w:r>
        <w:rPr>
          <w:rFonts w:hint="eastAsia"/>
        </w:rPr>
        <w:t>　　　　三、图书馆行业市场敏感性分析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一、图书馆行业盈利能力</w:t>
      </w:r>
      <w:r>
        <w:rPr>
          <w:rFonts w:hint="eastAsia"/>
        </w:rPr>
        <w:br/>
      </w:r>
      <w:r>
        <w:rPr>
          <w:rFonts w:hint="eastAsia"/>
        </w:rPr>
        <w:t>　　　　二、图书馆行业偿债能力</w:t>
      </w:r>
      <w:r>
        <w:rPr>
          <w:rFonts w:hint="eastAsia"/>
        </w:rPr>
        <w:br/>
      </w:r>
      <w:r>
        <w:rPr>
          <w:rFonts w:hint="eastAsia"/>
        </w:rPr>
        <w:t>　　　　三、图书馆行业营运能力</w:t>
      </w:r>
      <w:r>
        <w:rPr>
          <w:rFonts w:hint="eastAsia"/>
        </w:rPr>
        <w:br/>
      </w:r>
      <w:r>
        <w:rPr>
          <w:rFonts w:hint="eastAsia"/>
        </w:rPr>
        <w:t>　　　　四、图书馆行业发展能力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图书馆细分市场（一）市场调研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图书馆细分市场（二）市场调研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2019-2023年中国图书馆行业重点区域调研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一、重点地区（一）图书馆市场规模与特点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二、重点地区（二）图书馆市场规模及特点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三、重点地区（三）图书馆市场规模及特点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四、重点地区（四）图书馆市场规模及特点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不同区域图书馆市场的对比与启示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二、图书馆市场拓展策略与建议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图书馆行业渠道分析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二、各类渠道对图书馆行业的影响</w:t>
      </w:r>
      <w:r>
        <w:rPr>
          <w:rFonts w:hint="eastAsia"/>
        </w:rPr>
        <w:br/>
      </w:r>
      <w:r>
        <w:rPr>
          <w:rFonts w:hint="eastAsia"/>
        </w:rPr>
        <w:t>　　　　三、主要图书馆企业渠道策略研究</w:t>
      </w:r>
      <w:r>
        <w:rPr>
          <w:rFonts w:hint="eastAsia"/>
        </w:rPr>
        <w:br/>
      </w:r>
      <w:r>
        <w:rPr>
          <w:rFonts w:hint="eastAsia"/>
        </w:rPr>
        <w:t>　　第二节 图书馆行业客户分析与定位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图书馆行业总体市场竞争状况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一、图书馆行业竞争结构分析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三、图书馆行业SWOT分析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图书馆市场与销售策略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图书馆品牌战略思考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二、图书馆行业主管部门、监管体制及相关政策法规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3、图书馆行业的主要法律、法规和政策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4、2024年图书馆行业法律法规和政策对行业的影响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二、图书馆消费者需求分析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一、图书馆技术的应用与创新</w:t>
      </w:r>
      <w:r>
        <w:rPr>
          <w:rFonts w:hint="eastAsia"/>
        </w:rPr>
        <w:br/>
      </w:r>
      <w:r>
        <w:rPr>
          <w:rFonts w:hint="eastAsia"/>
        </w:rPr>
        <w:t>　　　　二、图书馆行业发展的技术趋势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2024-2030年图书馆行业展趋势预测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2024-2030年图书馆市场发展前景分析</w:t>
      </w:r>
      <w:r>
        <w:rPr>
          <w:rFonts w:hint="eastAsia"/>
        </w:rPr>
        <w:br/>
      </w:r>
      <w:r>
        <w:rPr>
          <w:rFonts w:hint="eastAsia"/>
        </w:rPr>
        <w:t>　　　　一、图书馆市场发展潜力</w:t>
      </w:r>
      <w:r>
        <w:rPr>
          <w:rFonts w:hint="eastAsia"/>
        </w:rPr>
        <w:br/>
      </w:r>
      <w:r>
        <w:rPr>
          <w:rFonts w:hint="eastAsia"/>
        </w:rPr>
        <w:t>　　　　二、图书馆市场前景分析</w:t>
      </w:r>
      <w:r>
        <w:rPr>
          <w:rFonts w:hint="eastAsia"/>
        </w:rPr>
        <w:br/>
      </w:r>
      <w:r>
        <w:rPr>
          <w:rFonts w:hint="eastAsia"/>
        </w:rPr>
        <w:t>　　　　三、图书馆细分行业发展前景分析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2024-2030年图书馆发展趋势预测</w:t>
      </w:r>
      <w:r>
        <w:rPr>
          <w:rFonts w:hint="eastAsia"/>
        </w:rPr>
        <w:br/>
      </w:r>
      <w:r>
        <w:rPr>
          <w:rFonts w:hint="eastAsia"/>
        </w:rPr>
        <w:t>　　　　一、图书馆发展趋势预测</w:t>
      </w:r>
      <w:r>
        <w:rPr>
          <w:rFonts w:hint="eastAsia"/>
        </w:rPr>
        <w:br/>
      </w:r>
      <w:r>
        <w:rPr>
          <w:rFonts w:hint="eastAsia"/>
        </w:rPr>
        <w:t>　　　　二、图书馆市场规模预测</w:t>
      </w:r>
      <w:r>
        <w:rPr>
          <w:rFonts w:hint="eastAsia"/>
        </w:rPr>
        <w:br/>
      </w:r>
      <w:r>
        <w:rPr>
          <w:rFonts w:hint="eastAsia"/>
        </w:rPr>
        <w:t>　　　　三、图书馆细分市场发展趋势预测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未来图书馆行业挑战与机遇探讨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一、图书馆行业挑战</w:t>
      </w:r>
      <w:r>
        <w:rPr>
          <w:rFonts w:hint="eastAsia"/>
        </w:rPr>
        <w:br/>
      </w:r>
      <w:r>
        <w:rPr>
          <w:rFonts w:hint="eastAsia"/>
        </w:rPr>
        <w:t>　　　　二、图书馆行业机遇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对图书馆行业发展的建议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(中:智:林)对图书馆企业和投资者的建议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图书馆行业历程</w:t>
      </w:r>
      <w:r>
        <w:rPr>
          <w:rFonts w:hint="eastAsia"/>
        </w:rPr>
        <w:br/>
      </w:r>
      <w:r>
        <w:rPr>
          <w:rFonts w:hint="eastAsia"/>
        </w:rPr>
        <w:t>　　图表 图书馆行业生命周期</w:t>
      </w:r>
      <w:r>
        <w:rPr>
          <w:rFonts w:hint="eastAsia"/>
        </w:rPr>
        <w:br/>
      </w:r>
      <w:r>
        <w:rPr>
          <w:rFonts w:hint="eastAsia"/>
        </w:rPr>
        <w:t>　　图表 图书馆行业产业链分析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2019-2023年中国图书馆行业盈利情况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2019-2023年中国图书馆行业利润总额分析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2019-2023年中国图书馆行业竞争力分析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2024-2030年中国图书馆市场前景分析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2024-2030年中国图书馆行业发展趋势预测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e3b62b6b4e6e" w:history="1">
        <w:r>
          <w:rPr>
            <w:rStyle w:val="Hyperlink"/>
          </w:rPr>
          <w:t>中国图书馆行业研究分析与市场前景报告（2024-2030年）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6e3b62b6b4e6e" w:history="1">
        <w:r>
          <w:rPr>
            <w:rStyle w:val="Hyperlink"/>
          </w:rPr>
          <w:t>https://www.20087.com/9/85/TuShuGuanShiChangQianJing.html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d14e6d3942a9" w:history="1">
      <w:r>
        <w:rPr>
          <w:rStyle w:val="Hyperlink"/>
        </w:rPr>
        <w:t>中国图书馆行业研究分析与市场前景报告（2024-2030年）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uShuGuanShiChangQianJing.html" TargetMode="External" Id="Red36e3b62b6b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uShuGuanShiChangQianJing.html" TargetMode="External" Id="R476bd14e6d3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2024-10-20T00:52:36Z</dcterms:created>
  <dcterms:modified xsi:type="dcterms:W3CDTF">2024-10-20T01:52:36Z</dcterms:modified>
  <dc:subject>中国图书馆行业研究分析与市场前景报告（2024-2030年）</dc:subject>
  <dc:title>中国图书馆行业研究分析与市场前景报告（2024-2030年）</dc:title>
  <cp:keywords>中国图书馆行业研究分析与市场前景报告（2024-2030年）</cp:keywords>
  <dc:description>中国图书馆行业研究分析与市场前景报告（2024-2030年）</dc:description>
</cp:coreProperties>
</file>