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fdee1e87441ee" w:history="1">
              <w:r>
                <w:rPr>
                  <w:rStyle w:val="Hyperlink"/>
                </w:rPr>
                <w:t>2025-2031年中国工业物联网市场现状全面调研与发展趋势报告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fdee1e87441ee" w:history="1">
              <w:r>
                <w:rPr>
                  <w:rStyle w:val="Hyperlink"/>
                </w:rPr>
                <w:t>2025-2031年中国工业物联网市场现状全面调研与发展趋势报告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fdee1e87441ee" w:history="1">
                <w:r>
                  <w:rPr>
                    <w:rStyle w:val="Hyperlink"/>
                  </w:rPr>
                  <w:t>https://www.20087.com/9/15/GongYeWuLianWangFaZhanQuShiFenXi.html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联网（IIoT）作为工业4.0的核心组成部分，近年来在制造业、能源、物流和农业等多个领域得到了广泛应用。通过将传感器、设备和系统连接到互联网，工业物联网实现了数据的实时采集、传输和分析，提高了生产效率、降低了运营成本，并促进了供应链的透明化和优化。同时，边缘计算和5G网络的发展，进一步增强了工业物联网的实时性和可靠性。</w:t>
      </w:r>
      <w:r>
        <w:rPr>
          <w:rFonts w:hint="eastAsia"/>
        </w:rPr>
        <w:br/>
      </w:r>
      <w:r>
        <w:rPr>
          <w:rFonts w:hint="eastAsia"/>
        </w:rPr>
        <w:t>　　未来，工业物联网将更加注重智能化和安全性。一方面，通过深度学习和AI算法的集成，工业物联网将能够实现预测性维护、智能决策和自动化控制，推动制造业向智能化和定制化生产转型。另一方面，面对日益严峻的网络安全威胁，工业物联网将加强数据加密、身份验证和入侵检测机制，构建更加安全的网络环境。此外，随着跨行业合作的加深，工业物联网将促进不同领域之间的数据共享和业务协同，创造新的商业模式和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fdee1e87441ee" w:history="1">
        <w:r>
          <w:rPr>
            <w:rStyle w:val="Hyperlink"/>
          </w:rPr>
          <w:t>2025-2031年中国工业物联网市场现状全面调研与发展趋势报告</w:t>
        </w:r>
      </w:hyperlink>
      <w:r>
        <w:rPr>
          <w:rFonts w:hint="eastAsia"/>
        </w:rPr>
        <w:t>》通过详实的数据分析，全面解析了工业物联网行业的市场规模、需求动态及价格趋势，深入探讨了工业物联网产业链上下游的协同关系与竞争格局变化。报告对工业物联网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物联网行业的未来发展方向，并针对潜在风险提出了切实可行的应对策略。报告为工业物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工业物联网行业相关概述</w:t>
      </w:r>
      <w:r>
        <w:rPr>
          <w:rFonts w:hint="eastAsia"/>
        </w:rPr>
        <w:br/>
      </w:r>
      <w:r>
        <w:rPr>
          <w:rFonts w:hint="eastAsia"/>
        </w:rPr>
        <w:t>　　第一节 工业物联网行业定义及分类</w:t>
      </w:r>
      <w:r>
        <w:rPr>
          <w:rFonts w:hint="eastAsia"/>
        </w:rPr>
        <w:br/>
      </w:r>
      <w:r>
        <w:rPr>
          <w:rFonts w:hint="eastAsia"/>
        </w:rPr>
        <w:t>　　第二节 工业物联网行业管理体制</w:t>
      </w:r>
      <w:r>
        <w:rPr>
          <w:rFonts w:hint="eastAsia"/>
        </w:rPr>
        <w:br/>
      </w:r>
      <w:r>
        <w:rPr>
          <w:rFonts w:hint="eastAsia"/>
        </w:rPr>
        <w:t>　　第三节 工业物联网行业生命周期</w:t>
      </w:r>
      <w:r>
        <w:rPr>
          <w:rFonts w:hint="eastAsia"/>
        </w:rPr>
        <w:br/>
      </w:r>
      <w:r>
        <w:rPr>
          <w:rFonts w:hint="eastAsia"/>
        </w:rPr>
        <w:t>　　第四节 工业物联网行业在国民经济中地位</w:t>
      </w:r>
      <w:r>
        <w:rPr>
          <w:rFonts w:hint="eastAsia"/>
        </w:rPr>
        <w:br/>
      </w:r>
      <w:r>
        <w:rPr>
          <w:rFonts w:hint="eastAsia"/>
        </w:rPr>
        <w:t>　　第五节 工业物联网行业投资特性分析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2025年中国工业物联网产业发展环境分析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中国工业物联网行业主要法律法规及政策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一、工业物联网行业主要法律法规</w:t>
      </w:r>
      <w:r>
        <w:rPr>
          <w:rFonts w:hint="eastAsia"/>
        </w:rPr>
        <w:br/>
      </w:r>
      <w:r>
        <w:rPr>
          <w:rFonts w:hint="eastAsia"/>
        </w:rPr>
        <w:t>　　　　二、物联网行业的相关政策</w:t>
      </w:r>
      <w:r>
        <w:rPr>
          <w:rFonts w:hint="eastAsia"/>
        </w:rPr>
        <w:br/>
      </w:r>
      <w:r>
        <w:rPr>
          <w:rFonts w:hint="eastAsia"/>
        </w:rPr>
        <w:t>　　　　一、“互联网+”行动计划</w:t>
      </w:r>
      <w:r>
        <w:rPr>
          <w:rFonts w:hint="eastAsia"/>
        </w:rPr>
        <w:br/>
      </w:r>
      <w:r>
        <w:rPr>
          <w:rFonts w:hint="eastAsia"/>
        </w:rPr>
        <w:t>　　　　二、2025年宽带中国战略目标</w:t>
      </w:r>
      <w:r>
        <w:rPr>
          <w:rFonts w:hint="eastAsia"/>
        </w:rPr>
        <w:br/>
      </w:r>
      <w:r>
        <w:rPr>
          <w:rFonts w:hint="eastAsia"/>
        </w:rPr>
        <w:t>　　　　三、中国制造2025年规划方案</w:t>
      </w:r>
      <w:r>
        <w:rPr>
          <w:rFonts w:hint="eastAsia"/>
        </w:rPr>
        <w:br/>
      </w:r>
      <w:r>
        <w:rPr>
          <w:rFonts w:hint="eastAsia"/>
        </w:rPr>
        <w:t>　　　　四、地方政府工业互联网政策</w:t>
      </w:r>
      <w:r>
        <w:rPr>
          <w:rFonts w:hint="eastAsia"/>
        </w:rPr>
        <w:br/>
      </w:r>
      <w:r>
        <w:rPr>
          <w:rFonts w:hint="eastAsia"/>
        </w:rPr>
        <w:t>　　第三节 2025年中国工业物联网产业社会环境发展分析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三、2025年工业物联网行业市场环境分析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2025年中国工业物联网产业技术环境发展分析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2020-2025年世界工业物联网所属行业发展状况分析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2020-2025年世界工业物联网所属行业运行概况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2020-2025年世界工业物联网所属行业市场规模分析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2020-2025年世界主要地区工业物联网所属行业运行情况分析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2025-2031年世界工业物联网行业发展趋势分析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2020-2025年中国工业物联网所属行业市场供需分析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中国工业物联网市场供给状况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一、2020-2025年中国工业物联网供给分析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二、2025-2031年中国工业物联网供给预测</w:t>
      </w:r>
      <w:r>
        <w:rPr>
          <w:rFonts w:hint="eastAsia"/>
        </w:rPr>
        <w:br/>
      </w:r>
      <w:r>
        <w:rPr>
          <w:rFonts w:hint="eastAsia"/>
        </w:rPr>
        <w:t>　　第二节 中国工业物联网市场需求状况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一、2020-2025年中国工业物联网市场需求分析</w:t>
      </w:r>
      <w:r>
        <w:rPr>
          <w:rFonts w:hint="eastAsia"/>
        </w:rPr>
        <w:br/>
      </w:r>
      <w:r>
        <w:rPr>
          <w:rFonts w:hint="eastAsia"/>
        </w:rPr>
        <w:t>　　　　据《工业互联网：打破智慧与机器的边界》，在未来15年内，几个关键的工业领域，1%的效率提高将带来巨大的收益。据计算，工业互联网在工业领域提升1%的效率相当于给我国带来2980亿元的经济增值。</w:t>
      </w:r>
      <w:r>
        <w:rPr>
          <w:rFonts w:hint="eastAsia"/>
        </w:rPr>
        <w:br/>
      </w:r>
      <w:r>
        <w:rPr>
          <w:rFonts w:hint="eastAsia"/>
        </w:rPr>
        <w:t>　　　　工业互联网提升1%效率在各行各业带来的价值</w:t>
      </w:r>
      <w:r>
        <w:rPr>
          <w:rFonts w:hint="eastAsia"/>
        </w:rPr>
        <w:br/>
      </w:r>
      <w:r>
        <w:rPr>
          <w:rFonts w:hint="eastAsia"/>
        </w:rPr>
        <w:t>　　　　二、2025-2031年中国工业物联网市场需求预测</w:t>
      </w:r>
      <w:r>
        <w:rPr>
          <w:rFonts w:hint="eastAsia"/>
        </w:rPr>
        <w:br/>
      </w:r>
      <w:r>
        <w:rPr>
          <w:rFonts w:hint="eastAsia"/>
        </w:rPr>
        <w:t>　　第三节 2025年中国工业物联网市场价格回顾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2025年中国工业物联网所属行业发展概况及竞争策略分析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2025年中国工业物联网所属行业发展态势分析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2025年中国工业物联网所属行业发展特点分析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2025年中国工业物联网所属行业市场供需分析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工业物联网市场竞争策略分析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一、工业物联网市场增长潜力分析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二、工业物联网产品竞争策略分析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中国工业物联网行业产业链分析</w:t>
      </w:r>
      <w:r>
        <w:rPr>
          <w:rFonts w:hint="eastAsia"/>
        </w:rPr>
        <w:br/>
      </w:r>
      <w:r>
        <w:rPr>
          <w:rFonts w:hint="eastAsia"/>
        </w:rPr>
        <w:t>　　第一节 工业物联网行业产业链概述</w:t>
      </w:r>
      <w:r>
        <w:rPr>
          <w:rFonts w:hint="eastAsia"/>
        </w:rPr>
        <w:br/>
      </w:r>
      <w:r>
        <w:rPr>
          <w:rFonts w:hint="eastAsia"/>
        </w:rPr>
        <w:t>　　第二节 工业物联网上游产业发展状况分析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工业物联网下游应用需求市场分析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中国工业物联网行业竞争格局综述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一、工业物联网行业竞争概况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二、中国工业物联网行业竞争力分析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三、中国工业物联网产品（服务）竞争力优势分析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四、工业物联网行业主要企业竞争力分析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2025年工业物联网行业竞争格局分析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一、2025年国内外工业物联网竞争分析</w:t>
      </w:r>
      <w:r>
        <w:rPr>
          <w:rFonts w:hint="eastAsia"/>
        </w:rPr>
        <w:br/>
      </w:r>
      <w:r>
        <w:rPr>
          <w:rFonts w:hint="eastAsia"/>
        </w:rPr>
        <w:t>　　　　二、2025年我国工业物联网市场竞争分析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三、2025年我国工业物联网市场集中度分析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四、2025年国内主要工业物联网企业动向</w:t>
      </w:r>
      <w:r>
        <w:rPr>
          <w:rFonts w:hint="eastAsia"/>
        </w:rPr>
        <w:br/>
      </w:r>
      <w:r>
        <w:rPr>
          <w:rFonts w:hint="eastAsia"/>
        </w:rPr>
        <w:t>　　　　五、2025年国内工业物联网企业拟在建项目分析</w:t>
      </w:r>
      <w:r>
        <w:rPr>
          <w:rFonts w:hint="eastAsia"/>
        </w:rPr>
        <w:br/>
      </w:r>
      <w:r>
        <w:rPr>
          <w:rFonts w:hint="eastAsia"/>
        </w:rPr>
        <w:t>　　第三节 工业物联网市场竞争策略分析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2025年我国工业物联网行业SWOT分析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2020-2025年中国工业物联网相关（计算机、通信和其他电子设备制造）所属行业数据监测分析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2020-2025年中国工业物联网相关（计算机、通信和其他电子设备制造）所属行业规模分析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2020-2025年中国工业物联网相关（计算机、通信和其他电子设备制造）所属行业产值分析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2020-2025年中国工业物联网相关（计算机、通信和其他电子设备制造）所属行业成本费用分析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2020-2025年中国工业物联网相关（计算机、通信和其他电子设备制造）所属行业运营效益分析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中国工业物联网所属行业进出口区域市场分析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华北地区工业物联网行业发展现状及趋势分析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二、华北地区工业物联网行业发展现状及规模统计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三、华北地区工业物联网行业发展前景预测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东北地区工业物联网行业发展现状及趋势分析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二、东北地区工业物联网行业发展现状及规模统计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三、东北地区工业物联网行业发展前景预测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华东地区工业物联网行业发展现状及趋势分析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二、华东地区工业物联网行业发展现状及规模统计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三、华东地区工业物联网行业发展前景预测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华南地区工业物联网行业发展现状及趋势分析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二、华南地区工业物联网行业发展现状及规模统计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三、华南地区工业物联网行业发展前景预测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华中地区工业物联网行业发展现状及趋势分析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二、华中地区工业物联网行业发展现状及规模统计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三、华中地区工业物联网行业发展前景预测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西南地区工业物联网行业发展现状及趋势分析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二、西南地区工业物联网行业发展现状及规模统计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三、西南地区工业物联网行业发展前景预测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西北地区工业物联网行业发展现状及趋势分析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二、西北地区工业物联网行业发展现状及规模统计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三、西北地区工业物联网行业发展前景预测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我国工业物联网行业典型企业经营态势分析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软控股份有限公司</w:t>
      </w:r>
      <w:r>
        <w:rPr>
          <w:rFonts w:hint="eastAsia"/>
        </w:rPr>
        <w:br/>
      </w:r>
      <w:r>
        <w:rPr>
          <w:rFonts w:hint="eastAsia"/>
        </w:rPr>
        <w:t>　　　　一、工业物联网概况</w:t>
      </w:r>
      <w:r>
        <w:rPr>
          <w:rFonts w:hint="eastAsia"/>
        </w:rPr>
        <w:br/>
      </w:r>
      <w:r>
        <w:rPr>
          <w:rFonts w:hint="eastAsia"/>
        </w:rPr>
        <w:t>　　　　二、工业物联网竞争优势分析</w:t>
      </w:r>
      <w:r>
        <w:rPr>
          <w:rFonts w:hint="eastAsia"/>
        </w:rPr>
        <w:br/>
      </w:r>
      <w:r>
        <w:rPr>
          <w:rFonts w:hint="eastAsia"/>
        </w:rPr>
        <w:t>　　　　三、工业物联网经营状况分析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2025-2031年中国工业物联网行业发展趋势与前景分析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2025-2031年中国工业物联网行业投资前景分析</w:t>
      </w:r>
      <w:r>
        <w:rPr>
          <w:rFonts w:hint="eastAsia"/>
        </w:rPr>
        <w:br/>
      </w:r>
      <w:r>
        <w:rPr>
          <w:rFonts w:hint="eastAsia"/>
        </w:rPr>
        <w:t>　　　　一、工业物联网行业发展前景</w:t>
      </w:r>
      <w:r>
        <w:rPr>
          <w:rFonts w:hint="eastAsia"/>
        </w:rPr>
        <w:br/>
      </w:r>
      <w:r>
        <w:rPr>
          <w:rFonts w:hint="eastAsia"/>
        </w:rPr>
        <w:t>　　　　二、工业物联网发展趋势分析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2025-2031年中国工业物联网行业投资风险分析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2025-2031年工业物联网行业投资策略及建议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工业物联网企业投资战略与客户策略分析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工业物联网企业发展战略规划背景意义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工业物联网企业战略规划制定依据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工业物联网企业战略规划策略分析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工业物联网企业重点客户战略实施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fdee1e87441ee" w:history="1">
        <w:r>
          <w:rPr>
            <w:rStyle w:val="Hyperlink"/>
          </w:rPr>
          <w:t>2025-2031年中国工业物联网市场现状全面调研与发展趋势报告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fdee1e87441ee" w:history="1">
        <w:r>
          <w:rPr>
            <w:rStyle w:val="Hyperlink"/>
          </w:rPr>
          <w:t>https://www.20087.com/9/15/GongYeWuLianWangFaZhanQuShiFenXi.html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热点：物联网在工业领域的应用、工业物联网是做什么的、物联网十大实例、工业物联网云平台 施耐德、物联网流量卡到底能不能用、工业物联网简答、工业物联网解决方案公司、工业物联网产业链、工业物联网面临的安全问题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2855e99364cac" w:history="1">
      <w:r>
        <w:rPr>
          <w:rStyle w:val="Hyperlink"/>
        </w:rPr>
        <w:t>2025-2031年中国工业物联网市场现状全面调研与发展趋势报告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ongYeWuLianWangFaZhanQuShiFenXi.html" TargetMode="External" Id="R9f0fdee1e874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ongYeWuLianWangFaZhanQuShiFenXi.html" TargetMode="External" Id="Rf012855e9936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2025-06-25T23:19:00Z</dcterms:created>
  <dcterms:modified xsi:type="dcterms:W3CDTF">2025-06-26T00:19:00Z</dcterms:modified>
  <dc:subject>2025-2031年中国工业物联网市场现状全面调研与发展趋势报告</dc:subject>
  <dc:title>2025-2031年中国工业物联网市场现状全面调研与发展趋势报告</dc:title>
  <cp:keywords>2025-2031年中国工业物联网市场现状全面调研与发展趋势报告</cp:keywords>
  <dc:description>2025-2031年中国工业物联网市场现状全面调研与发展趋势报告</dc:description>
</cp:coreProperties>
</file>