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cf8815601b469c" w:history="1">
              <w:r>
                <w:rPr>
                  <w:rStyle w:val="Hyperlink"/>
                </w:rPr>
                <w:t>2024年中国布坯行业现状研究分析与市场前景预测报告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cf8815601b469c" w:history="1">
              <w:r>
                <w:rPr>
                  <w:rStyle w:val="Hyperlink"/>
                </w:rPr>
                <w:t>2024年中国布坯行业现状研究分析与市场前景预测报告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1679359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cf8815601b469c" w:history="1">
                <w:r>
                  <w:rPr>
                    <w:rStyle w:val="Hyperlink"/>
                  </w:rPr>
                  <w:t>https://www.20087.com/M_ITTongXun/59/BuPiChanYeXianZhuangYuFaZhanQianJing.html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坯是纺织工业中的基础材料，经过纺纱、织造等工序制成各种面料。近年来，随着消费者对环保和可持续性的关注，天然纤维和再生纤维的布坯需求日益增长。同时，纺织技术的进步，如智能纺纱和3D织造，提高了布坯的生产效率和品质，满足了市场对高性能和定制化面料的需求。</w:t>
      </w:r>
      <w:r>
        <w:rPr>
          <w:rFonts w:hint="eastAsia"/>
        </w:rPr>
        <w:br/>
      </w:r>
      <w:r>
        <w:rPr>
          <w:rFonts w:hint="eastAsia"/>
        </w:rPr>
        <w:t>　　未来，布坯的生产将更加注重绿色化和智能化。通过采用生物基纤维和闭环生产系统，布坯将减少对环境的影响，实现资源的循环利用。同时，数字化和自动化技术的应用，如智能工厂和机器人辅助生产，将提升布坯的制造精度和灵活性，适应快速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cf8815601b469c" w:history="1">
        <w:r>
          <w:rPr>
            <w:rStyle w:val="Hyperlink"/>
          </w:rPr>
          <w:t>2024年中国布坯行业现状研究分析与市场前景预测报告</w:t>
        </w:r>
      </w:hyperlink>
      <w:r>
        <w:rPr>
          <w:rFonts w:hint="eastAsia"/>
        </w:rPr>
        <w:t>》深入剖析了当前布坯行业的现状，全面梳理了布坯市场需求、市场规模、产业链结构以及价格体系。布坯报告探讨了布坯各细分市场的特点，展望了市场前景与发展趋势，并基于权威数据进行了科学预测。同时，布坯报告还对品牌竞争格局、市场集中度、重点企业运营状况进行了客观分析，指出了行业面临的风险与机遇。布坯报告旨在为布坯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布坯行业发展概述</w:t>
      </w:r>
      <w:r>
        <w:rPr>
          <w:rFonts w:hint="eastAsia"/>
        </w:rPr>
        <w:br/>
      </w:r>
      <w:r>
        <w:rPr>
          <w:rFonts w:hint="eastAsia"/>
        </w:rPr>
        <w:t>　　第一节 布坯的定义</w:t>
      </w:r>
      <w:r>
        <w:rPr>
          <w:rFonts w:hint="eastAsia"/>
        </w:rPr>
        <w:br/>
      </w:r>
      <w:r>
        <w:rPr>
          <w:rFonts w:hint="eastAsia"/>
        </w:rPr>
        <w:t>　　第二节 布坯的常用概念</w:t>
      </w:r>
      <w:r>
        <w:rPr>
          <w:rFonts w:hint="eastAsia"/>
        </w:rPr>
        <w:br/>
      </w:r>
      <w:r>
        <w:rPr>
          <w:rFonts w:hint="eastAsia"/>
        </w:rPr>
        <w:t>　　第三节 布坯的分类</w:t>
      </w:r>
      <w:r>
        <w:rPr>
          <w:rFonts w:hint="eastAsia"/>
        </w:rPr>
        <w:br/>
      </w:r>
      <w:r>
        <w:rPr>
          <w:rFonts w:hint="eastAsia"/>
        </w:rPr>
        <w:t>　　　　一、按不同的加工方法分类</w:t>
      </w:r>
      <w:r>
        <w:rPr>
          <w:rFonts w:hint="eastAsia"/>
        </w:rPr>
        <w:br/>
      </w:r>
      <w:r>
        <w:rPr>
          <w:rFonts w:hint="eastAsia"/>
        </w:rPr>
        <w:t>　　　　二、按构成织物的纱线原料分类</w:t>
      </w:r>
      <w:r>
        <w:rPr>
          <w:rFonts w:hint="eastAsia"/>
        </w:rPr>
        <w:br/>
      </w:r>
      <w:r>
        <w:rPr>
          <w:rFonts w:hint="eastAsia"/>
        </w:rPr>
        <w:t>　　　　三、按构成织物原料是否染色分类</w:t>
      </w:r>
      <w:r>
        <w:rPr>
          <w:rFonts w:hint="eastAsia"/>
        </w:rPr>
        <w:br/>
      </w:r>
      <w:r>
        <w:rPr>
          <w:rFonts w:hint="eastAsia"/>
        </w:rPr>
        <w:t>　　第四节 布坯的特性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2019-2024年世界布坯产业运行态势分析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2019-2024年世界布坯产业发展现状分析</w:t>
      </w:r>
      <w:r>
        <w:rPr>
          <w:rFonts w:hint="eastAsia"/>
        </w:rPr>
        <w:br/>
      </w:r>
      <w:r>
        <w:rPr>
          <w:rFonts w:hint="eastAsia"/>
        </w:rPr>
        <w:t>　　　　一、世界布坯市场需求分析</w:t>
      </w:r>
      <w:r>
        <w:rPr>
          <w:rFonts w:hint="eastAsia"/>
        </w:rPr>
        <w:br/>
      </w:r>
      <w:r>
        <w:rPr>
          <w:rFonts w:hint="eastAsia"/>
        </w:rPr>
        <w:t>　　　　二、世界布坯行业发展特点分析</w:t>
      </w:r>
      <w:r>
        <w:rPr>
          <w:rFonts w:hint="eastAsia"/>
        </w:rPr>
        <w:br/>
      </w:r>
      <w:r>
        <w:rPr>
          <w:rFonts w:hint="eastAsia"/>
        </w:rPr>
        <w:t>　　　　三、世界布坯行业发展存在的问题分析</w:t>
      </w:r>
      <w:r>
        <w:rPr>
          <w:rFonts w:hint="eastAsia"/>
        </w:rPr>
        <w:br/>
      </w:r>
      <w:r>
        <w:rPr>
          <w:rFonts w:hint="eastAsia"/>
        </w:rPr>
        <w:t>　　第二节 2019-2024年世界布坯行业主要国家发展现状分析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t>　　第三节 2024-2030年世界布坯产业发展前景预测分析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2019-2024年中国布坯行业市场发展环境分析（PEST分析法）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2019-2024年中国布坯行业政策环境分析</w:t>
      </w:r>
      <w:r>
        <w:rPr>
          <w:rFonts w:hint="eastAsia"/>
        </w:rPr>
        <w:br/>
      </w:r>
      <w:r>
        <w:rPr>
          <w:rFonts w:hint="eastAsia"/>
        </w:rPr>
        <w:t>　　　　一、30项纺织标准实施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2019-2024年中国布坯行业社会环境分析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2019-2024年中国布坯行业技术环境分析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2019-2024年中国布坯产业运行状况分析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2019-2024年中国棉纺行业市场发展分析</w:t>
      </w:r>
      <w:r>
        <w:rPr>
          <w:rFonts w:hint="eastAsia"/>
        </w:rPr>
        <w:br/>
      </w:r>
      <w:r>
        <w:rPr>
          <w:rFonts w:hint="eastAsia"/>
        </w:rPr>
        <w:t>　　　　一、世界主要棉纺织品生产国竞争力解析</w:t>
      </w:r>
      <w:r>
        <w:rPr>
          <w:rFonts w:hint="eastAsia"/>
        </w:rPr>
        <w:br/>
      </w:r>
      <w:r>
        <w:rPr>
          <w:rFonts w:hint="eastAsia"/>
        </w:rPr>
        <w:t>　　　　二、中国棉纺织工业运营状况</w:t>
      </w:r>
      <w:r>
        <w:rPr>
          <w:rFonts w:hint="eastAsia"/>
        </w:rPr>
        <w:br/>
      </w:r>
      <w:r>
        <w:rPr>
          <w:rFonts w:hint="eastAsia"/>
        </w:rPr>
        <w:t>　　　　三、中国棉纺织产业集群的特点</w:t>
      </w:r>
      <w:r>
        <w:rPr>
          <w:rFonts w:hint="eastAsia"/>
        </w:rPr>
        <w:br/>
      </w:r>
      <w:r>
        <w:rPr>
          <w:rFonts w:hint="eastAsia"/>
        </w:rPr>
        <w:t>　　　　四、主要省份棉纺产业经营状况</w:t>
      </w:r>
      <w:r>
        <w:rPr>
          <w:rFonts w:hint="eastAsia"/>
        </w:rPr>
        <w:br/>
      </w:r>
      <w:r>
        <w:rPr>
          <w:rFonts w:hint="eastAsia"/>
        </w:rPr>
        <w:t>　　第二节 2019-2024年中国布坯业发展现状分析</w:t>
      </w:r>
      <w:r>
        <w:rPr>
          <w:rFonts w:hint="eastAsia"/>
        </w:rPr>
        <w:br/>
      </w:r>
      <w:r>
        <w:rPr>
          <w:rFonts w:hint="eastAsia"/>
        </w:rPr>
        <w:t>　　　　一、布坯原材料发展状况</w:t>
      </w:r>
      <w:r>
        <w:rPr>
          <w:rFonts w:hint="eastAsia"/>
        </w:rPr>
        <w:br/>
      </w:r>
      <w:r>
        <w:rPr>
          <w:rFonts w:hint="eastAsia"/>
        </w:rPr>
        <w:t>　　　　二、布坯工业发展现状</w:t>
      </w:r>
      <w:r>
        <w:rPr>
          <w:rFonts w:hint="eastAsia"/>
        </w:rPr>
        <w:br/>
      </w:r>
      <w:r>
        <w:rPr>
          <w:rFonts w:hint="eastAsia"/>
        </w:rPr>
        <w:t>　　　　三、布坯市场需求状况</w:t>
      </w:r>
      <w:r>
        <w:rPr>
          <w:rFonts w:hint="eastAsia"/>
        </w:rPr>
        <w:br/>
      </w:r>
      <w:r>
        <w:rPr>
          <w:rFonts w:hint="eastAsia"/>
        </w:rPr>
        <w:t>　　　　四、布坏市场发展特点分析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2019-2024年中国布坯行业发展面临问题与对策分析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2019-2024年中国棉、化纤纺织加工行业主要数据监测分析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2019-2024年中国棉、化纤纺织加工行业规模分析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2024年中国棉、化纤纺织加工行业结构分析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2019-2024年中国棉、化纤纺织加工行业产值分析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2019-2024年中国棉、化纤纺织加工行业成本费用分析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2019-2024年中国棉、化纤纺织加工行业盈利能力分析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2019-2024年中国布产量统计分析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2019-2024年全国布产量分析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2024年全国及主要省份布产量分析</w:t>
      </w:r>
      <w:r>
        <w:rPr>
          <w:rFonts w:hint="eastAsia"/>
        </w:rPr>
        <w:br/>
      </w:r>
      <w:r>
        <w:rPr>
          <w:rFonts w:hint="eastAsia"/>
        </w:rPr>
        <w:t>　　第三节 2024年布产量集中度分析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2019-2024年中国布坯细分产品市场发展状况分析</w:t>
      </w:r>
      <w:r>
        <w:rPr>
          <w:rFonts w:hint="eastAsia"/>
        </w:rPr>
        <w:br/>
      </w:r>
      <w:r>
        <w:rPr>
          <w:rFonts w:hint="eastAsia"/>
        </w:rPr>
        <w:t>　　第一节 纱布坯</w:t>
      </w:r>
      <w:r>
        <w:rPr>
          <w:rFonts w:hint="eastAsia"/>
        </w:rPr>
        <w:br/>
      </w:r>
      <w:r>
        <w:rPr>
          <w:rFonts w:hint="eastAsia"/>
        </w:rPr>
        <w:t>　　　　一、纱布坯行业发展现状</w:t>
      </w:r>
      <w:r>
        <w:rPr>
          <w:rFonts w:hint="eastAsia"/>
        </w:rPr>
        <w:br/>
      </w:r>
      <w:r>
        <w:rPr>
          <w:rFonts w:hint="eastAsia"/>
        </w:rPr>
        <w:t>　　　　二、纱布坯市场需求状况</w:t>
      </w:r>
      <w:r>
        <w:rPr>
          <w:rFonts w:hint="eastAsia"/>
        </w:rPr>
        <w:br/>
      </w:r>
      <w:r>
        <w:rPr>
          <w:rFonts w:hint="eastAsia"/>
        </w:rPr>
        <w:t>　　　　三、纱布坯价格行情</w:t>
      </w:r>
      <w:r>
        <w:rPr>
          <w:rFonts w:hint="eastAsia"/>
        </w:rPr>
        <w:br/>
      </w:r>
      <w:r>
        <w:rPr>
          <w:rFonts w:hint="eastAsia"/>
        </w:rPr>
        <w:t>　　第二节 棉布坯</w:t>
      </w:r>
      <w:r>
        <w:rPr>
          <w:rFonts w:hint="eastAsia"/>
        </w:rPr>
        <w:br/>
      </w:r>
      <w:r>
        <w:rPr>
          <w:rFonts w:hint="eastAsia"/>
        </w:rPr>
        <w:t>　　　　一、棉布坯市场价格发展趋势</w:t>
      </w:r>
      <w:r>
        <w:rPr>
          <w:rFonts w:hint="eastAsia"/>
        </w:rPr>
        <w:br/>
      </w:r>
      <w:r>
        <w:rPr>
          <w:rFonts w:hint="eastAsia"/>
        </w:rPr>
        <w:t>　　　　二、棉布坯市场需求状况</w:t>
      </w:r>
      <w:r>
        <w:rPr>
          <w:rFonts w:hint="eastAsia"/>
        </w:rPr>
        <w:br/>
      </w:r>
      <w:r>
        <w:rPr>
          <w:rFonts w:hint="eastAsia"/>
        </w:rPr>
        <w:t>　　　　三、棉布坯市场发展特点</w:t>
      </w:r>
      <w:r>
        <w:rPr>
          <w:rFonts w:hint="eastAsia"/>
        </w:rPr>
        <w:br/>
      </w:r>
      <w:r>
        <w:rPr>
          <w:rFonts w:hint="eastAsia"/>
        </w:rPr>
        <w:t>　　第三节 帆布坯</w:t>
      </w:r>
      <w:r>
        <w:rPr>
          <w:rFonts w:hint="eastAsia"/>
        </w:rPr>
        <w:br/>
      </w:r>
      <w:r>
        <w:rPr>
          <w:rFonts w:hint="eastAsia"/>
        </w:rPr>
        <w:t>　　　　一、帆布坯市场应用现状</w:t>
      </w:r>
      <w:r>
        <w:rPr>
          <w:rFonts w:hint="eastAsia"/>
        </w:rPr>
        <w:br/>
      </w:r>
      <w:r>
        <w:rPr>
          <w:rFonts w:hint="eastAsia"/>
        </w:rPr>
        <w:t>　　　　二、帆布坯市场价格行情</w:t>
      </w:r>
      <w:r>
        <w:rPr>
          <w:rFonts w:hint="eastAsia"/>
        </w:rPr>
        <w:br/>
      </w:r>
      <w:r>
        <w:rPr>
          <w:rFonts w:hint="eastAsia"/>
        </w:rPr>
        <w:t>　　　　三、帆布坯加工技术分析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2019-2024年中国布坯行业市场竞争格局分析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2019-2024年中国布坯行业竞争结构分析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三、供应商议价能力</w:t>
      </w:r>
      <w:r>
        <w:rPr>
          <w:rFonts w:hint="eastAsia"/>
        </w:rPr>
        <w:br/>
      </w:r>
      <w:r>
        <w:rPr>
          <w:rFonts w:hint="eastAsia"/>
        </w:rPr>
        <w:t>　　第二节 2019-2024年中国布坯产业区域格局分析</w:t>
      </w:r>
      <w:r>
        <w:rPr>
          <w:rFonts w:hint="eastAsia"/>
        </w:rPr>
        <w:br/>
      </w:r>
      <w:r>
        <w:rPr>
          <w:rFonts w:hint="eastAsia"/>
        </w:rPr>
        <w:t>　　　　一、布坯生产企业集中地区分布</w:t>
      </w:r>
      <w:r>
        <w:rPr>
          <w:rFonts w:hint="eastAsia"/>
        </w:rPr>
        <w:br/>
      </w:r>
      <w:r>
        <w:rPr>
          <w:rFonts w:hint="eastAsia"/>
        </w:rPr>
        <w:t>　　　　二、布坯消费市场集中分析</w:t>
      </w:r>
      <w:r>
        <w:rPr>
          <w:rFonts w:hint="eastAsia"/>
        </w:rPr>
        <w:br/>
      </w:r>
      <w:r>
        <w:rPr>
          <w:rFonts w:hint="eastAsia"/>
        </w:rPr>
        <w:t>　　第三节 2019-2024年中国布坯产业提升竞争力分析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2019-2024年中国布坯行业重点企业解读</w:t>
      </w:r>
      <w:r>
        <w:rPr>
          <w:rFonts w:hint="eastAsia"/>
        </w:rPr>
        <w:br/>
      </w:r>
      <w:r>
        <w:rPr>
          <w:rFonts w:hint="eastAsia"/>
        </w:rPr>
        <w:t>　　第一节 浙江天和纺织印染有限公司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宁波镇海银河织造有限公司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宁波市镇海银宇织造有限公司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邹城市泰伟纺织有限公司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汕头市彤辉实业有限公司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汕头市潮南区生强实业有限公司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南通摩纳克东环纺织有限公司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2024-2030年中国布坯发展前景预测分析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2024-2030年中国布坯行业发展趋势分析</w:t>
      </w:r>
      <w:r>
        <w:rPr>
          <w:rFonts w:hint="eastAsia"/>
        </w:rPr>
        <w:br/>
      </w:r>
      <w:r>
        <w:rPr>
          <w:rFonts w:hint="eastAsia"/>
        </w:rPr>
        <w:t>　　　　一、布坯加工企业发展趋势分析</w:t>
      </w:r>
      <w:r>
        <w:rPr>
          <w:rFonts w:hint="eastAsia"/>
        </w:rPr>
        <w:br/>
      </w:r>
      <w:r>
        <w:rPr>
          <w:rFonts w:hint="eastAsia"/>
        </w:rPr>
        <w:t>　　　　二、布坯加工技术发展趋势分析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2024-2030年中国布坯行业市场预测分析</w:t>
      </w:r>
      <w:r>
        <w:rPr>
          <w:rFonts w:hint="eastAsia"/>
        </w:rPr>
        <w:br/>
      </w:r>
      <w:r>
        <w:rPr>
          <w:rFonts w:hint="eastAsia"/>
        </w:rPr>
        <w:t>　　　　一、产品市场产量预测分析</w:t>
      </w:r>
      <w:r>
        <w:rPr>
          <w:rFonts w:hint="eastAsia"/>
        </w:rPr>
        <w:br/>
      </w:r>
      <w:r>
        <w:rPr>
          <w:rFonts w:hint="eastAsia"/>
        </w:rPr>
        <w:t>　　　　二、产品市场需求预测分析</w:t>
      </w:r>
      <w:r>
        <w:rPr>
          <w:rFonts w:hint="eastAsia"/>
        </w:rPr>
        <w:br/>
      </w:r>
      <w:r>
        <w:rPr>
          <w:rFonts w:hint="eastAsia"/>
        </w:rPr>
        <w:t>　　　　三、产品市场竞争预测分析</w:t>
      </w:r>
      <w:r>
        <w:rPr>
          <w:rFonts w:hint="eastAsia"/>
        </w:rPr>
        <w:br/>
      </w:r>
      <w:r>
        <w:rPr>
          <w:rFonts w:hint="eastAsia"/>
        </w:rPr>
        <w:t>　　第三节 2024-2030年中国布坯行业市场盈利预测分析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2024-2030年中国布坯行业投资机会与风险预警</w:t>
      </w:r>
      <w:r>
        <w:rPr>
          <w:rFonts w:hint="eastAsia"/>
        </w:rPr>
        <w:br/>
      </w:r>
      <w:r>
        <w:rPr>
          <w:rFonts w:hint="eastAsia"/>
        </w:rPr>
        <w:t>　　第一节 2024-2030年中国布坯行业投资环境分析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2024-2030年中国布坯行业投资机会分析</w:t>
      </w:r>
      <w:r>
        <w:rPr>
          <w:rFonts w:hint="eastAsia"/>
        </w:rPr>
        <w:br/>
      </w:r>
      <w:r>
        <w:rPr>
          <w:rFonts w:hint="eastAsia"/>
        </w:rPr>
        <w:t>　　　　一、布坯产业投资吸引力分析</w:t>
      </w:r>
      <w:r>
        <w:rPr>
          <w:rFonts w:hint="eastAsia"/>
        </w:rPr>
        <w:br/>
      </w:r>
      <w:r>
        <w:rPr>
          <w:rFonts w:hint="eastAsia"/>
        </w:rPr>
        <w:t>　　　　二、布坯产业投资区域分析</w:t>
      </w:r>
      <w:r>
        <w:rPr>
          <w:rFonts w:hint="eastAsia"/>
        </w:rPr>
        <w:br/>
      </w:r>
      <w:r>
        <w:rPr>
          <w:rFonts w:hint="eastAsia"/>
        </w:rPr>
        <w:t>　　第三节 中:智林：2024-2030年中国布坯投资风险预警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二、原材料风险预警</w:t>
      </w:r>
      <w:r>
        <w:rPr>
          <w:rFonts w:hint="eastAsia"/>
        </w:rPr>
        <w:br/>
      </w:r>
      <w:r>
        <w:rPr>
          <w:rFonts w:hint="eastAsia"/>
        </w:rPr>
        <w:t>　　　　三、环保风险预警</w:t>
      </w:r>
      <w:r>
        <w:rPr>
          <w:rFonts w:hint="eastAsia"/>
        </w:rPr>
        <w:br/>
      </w:r>
      <w:r>
        <w:rPr>
          <w:rFonts w:hint="eastAsia"/>
        </w:rPr>
        <w:t>　　　　四、进入退出风险预警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2019-2024年中国棉、化纤纺织加工行业企业数量及增长率分析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2019-2024年中国棉、化纤纺织加工行业亏损企业数量及增长率分析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2019-2024年中国棉、化纤纺织加工行业从业人数及同比增长分析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2019-2024年中国棉、化纤纺织加工企业总资产分析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2024年中国棉、化纤纺织加工行业不同类型企业数量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2024年中国棉、化纤纺织加工行业不同所有制企业数量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2024年中国棉、化纤纺织加工行业不同类型销售收入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2024年中国棉、化纤纺织加工行业不同所有制销售收入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2019-2024年中国棉、化纤纺织加工产成品及增长分析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2019-2024年中国棉、化纤纺织加工工业销售产值分析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2019-2024年中国棉、化纤纺织加工出口交货值分析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2019-2024年中国棉、化纤纺织加工行业销售成本分析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2019-2024年中国棉、化纤纺织加工行业费用分析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2019-2024年中国棉、化纤纺织加工行业主要盈利指标分析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2019-2024年中国棉、化纤纺织加工行业主要盈利能力指标分析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2019-2024年全国布产量分析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2024年全国及主要省份布产量分析</w:t>
      </w:r>
      <w:r>
        <w:rPr>
          <w:rFonts w:hint="eastAsia"/>
        </w:rPr>
        <w:br/>
      </w:r>
      <w:r>
        <w:rPr>
          <w:rFonts w:hint="eastAsia"/>
        </w:rPr>
        <w:t>　　图表 2024年布产量集中度分析</w:t>
      </w:r>
      <w:r>
        <w:rPr>
          <w:rFonts w:hint="eastAsia"/>
        </w:rPr>
        <w:br/>
      </w:r>
      <w:r>
        <w:rPr>
          <w:rFonts w:hint="eastAsia"/>
        </w:rPr>
        <w:t>　　图表 浙江天和纺织印染有限公司主要经济指标走势图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浙江天和纺织印染有限公司经营收入走势图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浙江天和纺织印染有限公司盈利指标走势图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浙江天和纺织印染有限公司负债情况图</w:t>
      </w:r>
      <w:r>
        <w:rPr>
          <w:rFonts w:hint="eastAsia"/>
        </w:rPr>
        <w:br/>
      </w:r>
      <w:r>
        <w:rPr>
          <w:rFonts w:hint="eastAsia"/>
        </w:rPr>
        <w:t>　　图表 浙江天和纺织印染有限公司负债指标走势图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浙江天和纺织印染有限公司运营能力指标走势图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浙江天和纺织印染有限公司成长能力指标走势图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宁波镇海银河织造有限公司主要经济指标走势图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宁波镇海银河织造有限公司经营收入走势图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宁波镇海银河织造有限公司盈利指标走势图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宁波镇海银河织造有限公司负债情况图</w:t>
      </w:r>
      <w:r>
        <w:rPr>
          <w:rFonts w:hint="eastAsia"/>
        </w:rPr>
        <w:br/>
      </w:r>
      <w:r>
        <w:rPr>
          <w:rFonts w:hint="eastAsia"/>
        </w:rPr>
        <w:t>　　图表 宁波镇海银河织造有限公司负债指标走势图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宁波镇海银河织造有限公司运营能力指标走势图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宁波镇海银河织造有限公司成长能力指标走势图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宁波市镇海银宇织造有限公司主要经济指标走势图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宁波市镇海银宇织造有限公司经营收入走势图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宁波市镇海银宇织造有限公司盈利指标走势图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宁波市镇海银宇织造有限公司负债情况图</w:t>
      </w:r>
      <w:r>
        <w:rPr>
          <w:rFonts w:hint="eastAsia"/>
        </w:rPr>
        <w:br/>
      </w:r>
      <w:r>
        <w:rPr>
          <w:rFonts w:hint="eastAsia"/>
        </w:rPr>
        <w:t>　　图表 宁波市镇海银宇织造有限公司负债指标走势图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宁波市镇海银宇织造有限公司运营能力指标走势图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宁波市镇海银宇织造有限公司成长能力指标走势图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邹城市泰伟纺织有限公司主要经济指标走势图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邹城市泰伟纺织有限公司经营收入走势图</w:t>
      </w:r>
      <w:r>
        <w:rPr>
          <w:rFonts w:hint="eastAsia"/>
        </w:rPr>
        <w:br/>
      </w:r>
      <w:r>
        <w:rPr>
          <w:rFonts w:hint="eastAsia"/>
        </w:rPr>
        <w:t>　　图表 邹城市泰伟纺织有限公司盈利指标走势图</w:t>
      </w:r>
      <w:r>
        <w:rPr>
          <w:rFonts w:hint="eastAsia"/>
        </w:rPr>
        <w:br/>
      </w:r>
      <w:r>
        <w:rPr>
          <w:rFonts w:hint="eastAsia"/>
        </w:rPr>
        <w:t>　　图表 邹城市泰伟纺织有限公司负债情况图</w:t>
      </w:r>
      <w:r>
        <w:rPr>
          <w:rFonts w:hint="eastAsia"/>
        </w:rPr>
        <w:br/>
      </w:r>
      <w:r>
        <w:rPr>
          <w:rFonts w:hint="eastAsia"/>
        </w:rPr>
        <w:t>　　图表 邹城市泰伟纺织有限公司负债指标走势图</w:t>
      </w:r>
      <w:r>
        <w:rPr>
          <w:rFonts w:hint="eastAsia"/>
        </w:rPr>
        <w:br/>
      </w:r>
      <w:r>
        <w:rPr>
          <w:rFonts w:hint="eastAsia"/>
        </w:rPr>
        <w:t>　　图表 邹城市泰伟纺织有限公司运营能力指标走势图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邹城市泰伟纺织有限公司成长能力指标走势图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汕头市彤辉实业有限公司主要经济指标走势图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汕头市彤辉实业有限公司经营收入走势图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汕头市彤辉实业有限公司盈利指标走势图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汕头市彤辉实业有限公司负债情况图</w:t>
      </w:r>
      <w:r>
        <w:rPr>
          <w:rFonts w:hint="eastAsia"/>
        </w:rPr>
        <w:br/>
      </w:r>
      <w:r>
        <w:rPr>
          <w:rFonts w:hint="eastAsia"/>
        </w:rPr>
        <w:t>　　图表 汕头市彤辉实业有限公司负债指标走势图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汕头市彤辉实业有限公司运营能力指标走势图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汕头市彤辉实业有限公司成长能力指标走势图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汕头市潮南区生强实业有限公司主要经济指标走势图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汕头市潮南区生强实业有限公司经营收入走势图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汕头市潮南区生强实业有限公司盈利指标走势图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汕头市潮南区生强实业有限公司负债情况图</w:t>
      </w:r>
      <w:r>
        <w:rPr>
          <w:rFonts w:hint="eastAsia"/>
        </w:rPr>
        <w:br/>
      </w:r>
      <w:r>
        <w:rPr>
          <w:rFonts w:hint="eastAsia"/>
        </w:rPr>
        <w:t>　　图表 汕头市潮南区生强实业有限公司负债指标走势图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汕头市潮南区生强实业有限公司运营能力指标走势图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汕头市潮南区生强实业有限公司成长能力指标走势图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南通摩纳克东环纺织有限公司主要经济指标走势图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南通摩纳克东环纺织有限公司经营收入走势图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南通摩纳克东环纺织有限公司盈利指标走势图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南通摩纳克东环纺织有限公司负债情况图</w:t>
      </w:r>
      <w:r>
        <w:rPr>
          <w:rFonts w:hint="eastAsia"/>
        </w:rPr>
        <w:br/>
      </w:r>
      <w:r>
        <w:rPr>
          <w:rFonts w:hint="eastAsia"/>
        </w:rPr>
        <w:t>　　图表 南通摩纳克东环纺织有限公司负债指标走势图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南通摩纳克东环纺织有限公司运营能力指标走势图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南通摩纳克东环纺织有限公司成长能力指标走势图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2024-2030年中国布坯产量预测分析</w:t>
      </w:r>
      <w:r>
        <w:rPr>
          <w:rFonts w:hint="eastAsia"/>
        </w:rPr>
        <w:br/>
      </w:r>
      <w:r>
        <w:rPr>
          <w:rFonts w:hint="eastAsia"/>
        </w:rPr>
        <w:t>　　图表 2024-2030年中国布坯市场需求预测分析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2024-2030年中国布坯价格发展趋势分析</w:t>
      </w:r>
      <w:r>
        <w:rPr>
          <w:rFonts w:hint="eastAsia"/>
        </w:rPr>
        <w:br/>
      </w:r>
      <w:r>
        <w:rPr>
          <w:rFonts w:hint="eastAsia"/>
        </w:rPr>
        <w:t>　　图表 2024-2030年中国布坯行业盈利预测分析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cf8815601b469c" w:history="1">
        <w:r>
          <w:rPr>
            <w:rStyle w:val="Hyperlink"/>
          </w:rPr>
          <w:t>2024年中国布坯行业现状研究分析与市场前景预测报告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1679359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cf8815601b469c" w:history="1">
        <w:r>
          <w:rPr>
            <w:rStyle w:val="Hyperlink"/>
          </w:rPr>
          <w:t>https://www.20087.com/M_ITTongXun/59/BuPiChanYeXianZhuangYuFaZhanQianJing.html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814ee91158468d" w:history="1">
      <w:r>
        <w:rPr>
          <w:rStyle w:val="Hyperlink"/>
        </w:rPr>
        <w:t>2024年中国布坯行业现状研究分析与市场前景预测报告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59/BuPiChanYeXianZhuangYuFaZhanQianJing.html" TargetMode="External" Id="R30cf8815601b46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59/BuPiChanYeXianZhuangYuFaZhanQianJing.html" TargetMode="External" Id="Rbd814ee9115846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2024-03-02T03:10:00Z</dcterms:created>
  <dcterms:modified xsi:type="dcterms:W3CDTF">2024-03-02T04:10:00Z</dcterms:modified>
  <dc:subject>2024年中国布坯行业现状研究分析与市场前景预测报告</dc:subject>
  <dc:title>2024年中国布坯行业现状研究分析与市场前景预测报告</dc:title>
  <cp:keywords>2024年中国布坯行业现状研究分析与市场前景预测报告</cp:keywords>
  <dc:description>2024年中国布坯行业现状研究分析与市场前景预测报告</dc:description>
</cp:coreProperties>
</file>