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7dbff8a2e40bc" w:history="1">
              <w:r>
                <w:rPr>
                  <w:rStyle w:val="Hyperlink"/>
                </w:rPr>
                <w:t>2026-2032年全球与中国CRT镜片市场现状及发展前景报告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7dbff8a2e40bc" w:history="1">
              <w:r>
                <w:rPr>
                  <w:rStyle w:val="Hyperlink"/>
                </w:rPr>
                <w:t>2026-2032年全球与中国CRT镜片市场现状及发展前景报告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7dbff8a2e40bc" w:history="1">
                <w:r>
                  <w:rPr>
                    <w:rStyle w:val="Hyperlink"/>
                  </w:rPr>
                  <w:t>https://www.20087.com/9/35/CRTJingPianShiChangQianJing.html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镜片指的是用于阴极射线管（CRT）显示设备上的聚焦和偏转透镜，虽然CRT技术已经被LCD、OLED等新型显示技术所取代，但在一些特定领域如医疗影像设备、专业监视器等方面仍有一定需求。目前，CRT镜片的生产主要集中在少数几家具备专业技术的企业手中，由于市场需求有限，相关研发投入也相对较少，导致该领域的技术创新进展缓慢。尽管如此，对于那些依赖CRT显示技术的专业用户而言，高质量的CRT镜片仍然是确保图像清晰度和准确性的关键因素。</w:t>
      </w:r>
      <w:r>
        <w:rPr>
          <w:rFonts w:hint="eastAsia"/>
        </w:rPr>
        <w:br/>
      </w:r>
      <w:r>
        <w:rPr>
          <w:rFonts w:hint="eastAsia"/>
        </w:rPr>
        <w:t>　　未来，CRT镜片市场将进一步萎缩，但并不会完全消失。市场调研网指出，一方面，随着现有CRT设备的老化和维护需求增加，对高品质CRT镜片的需求将持续存在，尤其是在那些难以快速更换显示技术的老旧设施中。另一方面，考虑到CRT技术的独特优势，如在某些特定频谱下的表现优于现代显示器，因此在一些特殊的科学研究或军事用途中，CRT及其配套部件仍可能找到一席之地。不过，长远来看，随着替代技术的发展和普及，CRT镜片企业需要寻找新的业务方向或转型至其他相关领域，以应对市场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97dbff8a2e40bc" w:history="1">
        <w:r>
          <w:rPr>
            <w:rStyle w:val="Hyperlink"/>
          </w:rPr>
          <w:t>2026-2032年全球与中国CRT镜片市场现状及发展前景报告</w:t>
        </w:r>
      </w:hyperlink>
      <w:r>
        <w:rPr>
          <w:rFonts w:hint="eastAsia"/>
        </w:rPr>
        <w:t>》，2025年CRT镜片行业市场规模达 亿元，预计2032年市场规模将达 亿元，期间年均复合增长率（CAGR）达 %。报告基于多年市场监测与行业研究，全面分析了CRT镜片行业的现状、市场需求及市场规模，详细解读了CRT镜片产业链结构、价格趋势及细分市场特点。报告科学预测了行业前景与发展方向，重点剖析了品牌竞争格局、市场集中度及主要企业的经营表现，并通过SWOT分析揭示了CRT镜片行业机遇与风险。为投资者和决策者提供专业、客观的战略建议，是把握CRT镜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按产品类型细分，全球CRT镜片市场规模2021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三曲线设计</w:t>
      </w:r>
      <w:r>
        <w:rPr>
          <w:rFonts w:hint="eastAsia"/>
        </w:rPr>
        <w:br/>
      </w:r>
      <w:r>
        <w:rPr>
          <w:rFonts w:hint="eastAsia"/>
        </w:rPr>
        <w:t>　　　　1.3.3 四曲线设计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按应用细分，全球CRT镜片市场规模2021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CRT镜片行业发展总体概况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CRT镜片行业发展主要特点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CRT镜片行业发展影响因素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CRT镜片有利因素</w:t>
      </w:r>
      <w:r>
        <w:rPr>
          <w:rFonts w:hint="eastAsia"/>
        </w:rPr>
        <w:br/>
      </w:r>
      <w:r>
        <w:rPr>
          <w:rFonts w:hint="eastAsia"/>
        </w:rPr>
        <w:t>　　　　1.5.3 .2 CRT镜片不利因素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全球市场，近三年CRT镜片主要企业占有率及排名（按销量）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CRT镜片主要企业在国际市场占有率（按销量，2023-2026）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2025年CRT镜片主要企业在国际市场排名（按销量）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全球市场主要企业CRT镜片销量（2023-2026）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全球市场，近三年CRT镜片主要企业占有率及排名（按收入）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CRT镜片主要企业在国际市场占有率（按收入，2023-2026）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2025年CRT镜片主要企业在国际市场排名（按收入）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全球市场主要企业CRT镜片销售收入（2023-2026）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全球市场主要企业CRT镜片销售价格（2023-2026）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中国市场，近三年CRT镜片主要企业占有率及排名（按销量）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CRT镜片主要企业在中国市场占有率（按销量，2023-2026）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2025年CRT镜片主要企业在中国市场排名（按销量）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中国市场主要企业CRT镜片销量（2023-2026）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中国市场，近三年CRT镜片主要企业占有率及排名（按收入）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CRT镜片主要企业在中国市场占有率（按收入，2023-2026）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2025年CRT镜片主要企业在中国市场排名（按收入）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中国市场主要企业CRT镜片销售收入（2023-2026）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全球主要厂商CRT镜片总部及产地分布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全球主要厂商成立时间及CRT镜片商业化日期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全球主要厂商CRT镜片产品类型及应用</w:t>
      </w:r>
      <w:r>
        <w:rPr>
          <w:rFonts w:hint="eastAsia"/>
        </w:rPr>
        <w:br/>
      </w:r>
      <w:r>
        <w:rPr>
          <w:rFonts w:hint="eastAsia"/>
        </w:rPr>
        <w:t>　　2.9 CRT镜片行业集中度、竞争程度分析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CRT镜片行业集中度分析：2025年全球Top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全球CRT镜片第一梯队、第二梯队和第三梯队生产商（品牌）及市场份额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全球CRT镜片总体规模分析</w:t>
      </w:r>
      <w:r>
        <w:rPr>
          <w:rFonts w:hint="eastAsia"/>
        </w:rPr>
        <w:br/>
      </w:r>
      <w:r>
        <w:rPr>
          <w:rFonts w:hint="eastAsia"/>
        </w:rPr>
        <w:t>　　3.1 全球CRT镜片供需现状及预测（2021-2032）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全球CRT镜片产能、产量、产能利用率及发展趋势（2021-2032）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全球CRT镜片产量、需求量及发展趋势（2021-2032）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全球主要地区CRT镜片产量及发展趋势（2021-2032）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全球主要地区CRT镜片产量（2021-2026）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全球主要地区CRT镜片产量（2027-2032）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全球主要地区CRT镜片产量市场份额（2021-2032）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中国CRT镜片供需现状及预测（2021-2032）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中国CRT镜片产能、产量、产能利用率及发展趋势（2021-2032）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中国CRT镜片产量、市场需求量及发展趋势（2021-2032）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中国市场CRT镜片进出口（2021-2032）</w:t>
      </w:r>
      <w:r>
        <w:rPr>
          <w:rFonts w:hint="eastAsia"/>
        </w:rPr>
        <w:br/>
      </w:r>
      <w:r>
        <w:rPr>
          <w:rFonts w:hint="eastAsia"/>
        </w:rPr>
        <w:t>　　3.4 全球CRT镜片销量及销售额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全球市场CRT镜片销售额（2021-2032）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全球市场CRT镜片销量（2021-2032）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全球市场CRT镜片价格趋势（2021-2032）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全球CRT镜片主要地区分析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全球主要地区CRT镜片市场规模分析：2021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全球主要地区CRT镜片销售收入及市场份额（2021-2026）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全球主要地区CRT镜片销售收入预测（2027-2032）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全球主要地区CRT镜片销量分析：2021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全球主要地区CRT镜片销量及市场份额（2021-2026）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全球主要地区CRT镜片销量及市场份额预测（2027-2032）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中东市场CRT镜片销量、收入及增长率（2021-2032）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重点企业（1）基本信息、CRT镜片生产基地、销售区域、竞争对手及市场地位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CRT镜片产品规格、参数及市场应用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CRT镜片销量、收入、价格及毛利率（2021-2026）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不同产品类型CRT镜片分析</w:t>
      </w:r>
      <w:r>
        <w:rPr>
          <w:rFonts w:hint="eastAsia"/>
        </w:rPr>
        <w:br/>
      </w:r>
      <w:r>
        <w:rPr>
          <w:rFonts w:hint="eastAsia"/>
        </w:rPr>
        <w:t>　　6.1 全球不同产品类型CRT镜片销量（2021-2032）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全球不同产品类型CRT镜片销量及市场份额（2021-2026）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全球不同产品类型CRT镜片销量预测（2027-2032）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全球不同产品类型CRT镜片收入（2021-2032）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全球不同产品类型CRT镜片收入及市场份额（2021-2026）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全球不同产品类型CRT镜片收入预测（2027-2032）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全球不同产品类型CRT镜片价格走势（2021-2032）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中国不同产品类型CRT镜片销量（2021-2032）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中国不同产品类型CRT镜片销量及市场份额（2021-2026）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中国不同产品类型CRT镜片销量预测（2027-2032）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中国不同产品类型CRT镜片收入（2021-2032）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中国不同产品类型CRT镜片收入及市场份额（2021-2026）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中国不同产品类型CRT镜片收入预测（2027-2032）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不同应用CRT镜片分析</w:t>
      </w:r>
      <w:r>
        <w:rPr>
          <w:rFonts w:hint="eastAsia"/>
        </w:rPr>
        <w:br/>
      </w:r>
      <w:r>
        <w:rPr>
          <w:rFonts w:hint="eastAsia"/>
        </w:rPr>
        <w:t>　　7.1 全球不同应用CRT镜片销量（2021-2032）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全球不同应用CRT镜片销量及市场份额（2021-2026）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全球不同应用CRT镜片销量预测（2027-2032）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全球不同应用CRT镜片收入（2021-2032）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全球不同应用CRT镜片收入及市场份额（2021-2026）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全球不同应用CRT镜片收入预测（2027-2032）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全球不同应用CRT镜片价格走势（2021-2032）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中国不同应用CRT镜片销量（2021-2032）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中国不同应用CRT镜片销量及市场份额（2021-2026）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中国不同应用CRT镜片销量预测（2027-2032）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中国不同应用CRT镜片收入（2021-2032）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中国不同应用CRT镜片收入及市场份额（2021-2026）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中国不同应用CRT镜片收入预测（2027-2032）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CRT镜片行业发展趋势</w:t>
      </w:r>
      <w:r>
        <w:rPr>
          <w:rFonts w:hint="eastAsia"/>
        </w:rPr>
        <w:br/>
      </w:r>
      <w:r>
        <w:rPr>
          <w:rFonts w:hint="eastAsia"/>
        </w:rPr>
        <w:t>　　8.2 CRT镜片行业主要驱动因素</w:t>
      </w:r>
      <w:r>
        <w:rPr>
          <w:rFonts w:hint="eastAsia"/>
        </w:rPr>
        <w:br/>
      </w:r>
      <w:r>
        <w:rPr>
          <w:rFonts w:hint="eastAsia"/>
        </w:rPr>
        <w:t>　　8.3 CRT镜片中国企业SWOT分析</w:t>
      </w:r>
      <w:r>
        <w:rPr>
          <w:rFonts w:hint="eastAsia"/>
        </w:rPr>
        <w:br/>
      </w:r>
      <w:r>
        <w:rPr>
          <w:rFonts w:hint="eastAsia"/>
        </w:rPr>
        <w:t>　　8.4 中国CRT镜片行业政策环境分析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CRT镜片行业产业链简介</w:t>
      </w:r>
      <w:r>
        <w:rPr>
          <w:rFonts w:hint="eastAsia"/>
        </w:rPr>
        <w:br/>
      </w:r>
      <w:r>
        <w:rPr>
          <w:rFonts w:hint="eastAsia"/>
        </w:rPr>
        <w:t>　　　　9.1.1 CRT镜片行业供应链分析</w:t>
      </w:r>
      <w:r>
        <w:rPr>
          <w:rFonts w:hint="eastAsia"/>
        </w:rPr>
        <w:br/>
      </w:r>
      <w:r>
        <w:rPr>
          <w:rFonts w:hint="eastAsia"/>
        </w:rPr>
        <w:t>　　　　9.1.2 CRT镜片主要原料及供应情况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CRT镜片行业采购模式</w:t>
      </w:r>
      <w:r>
        <w:rPr>
          <w:rFonts w:hint="eastAsia"/>
        </w:rPr>
        <w:br/>
      </w:r>
      <w:r>
        <w:rPr>
          <w:rFonts w:hint="eastAsia"/>
        </w:rPr>
        <w:t>　　9.3 CRT镜片行业生产模式</w:t>
      </w:r>
      <w:r>
        <w:rPr>
          <w:rFonts w:hint="eastAsia"/>
        </w:rPr>
        <w:br/>
      </w:r>
      <w:r>
        <w:rPr>
          <w:rFonts w:hint="eastAsia"/>
        </w:rPr>
        <w:t>　　9.4 CRT镜片行业销售模式及销售渠道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按产品类型细分，全球CRT镜片市场规模2021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按应用细分，全球CRT镜片市场规模（CAGR）2021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CRT镜片行业发展主要特点</w:t>
      </w:r>
      <w:r>
        <w:rPr>
          <w:rFonts w:hint="eastAsia"/>
        </w:rPr>
        <w:br/>
      </w:r>
      <w:r>
        <w:rPr>
          <w:rFonts w:hint="eastAsia"/>
        </w:rPr>
        <w:t>　　表 4： CRT镜片行业发展有利因素分析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CRT镜片行业发展不利因素分析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进入CRT镜片行业壁垒</w:t>
      </w:r>
      <w:r>
        <w:rPr>
          <w:rFonts w:hint="eastAsia"/>
        </w:rPr>
        <w:br/>
      </w:r>
      <w:r>
        <w:rPr>
          <w:rFonts w:hint="eastAsia"/>
        </w:rPr>
        <w:t>　　表 7： CRT镜片主要企业在国际市场占有率（按销量，2023-2026）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2025年CRT镜片主要企业在国际市场排名（按销量）&amp;（千件）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全球市场主要企业CRT镜片销量（2023-2026）&amp;（千件）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CRT镜片主要企业在国际市场占有率（按收入，2023-2026）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2025年CRT镜片主要企业在国际市场排名（按收入）&amp;（万元）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全球市场主要企业CRT镜片销售收入（2023-2026）&amp;（万元）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全球市场主要企业CRT镜片销售价格（2023-2026）&amp;（元/件）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CRT镜片主要企业在中国市场占有率（按销量，2023-2026）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2025年CRT镜片主要企业在中国市场排名（按销量）&amp;（千件）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中国市场主要企业CRT镜片销量（2023-2026）&amp;（千件）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CRT镜片主要企业在中国市场占有率（按收入，2023-2026）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2025年CRT镜片主要企业在中国市场排名（按收入）&amp;（万元）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中国市场主要企业CRT镜片销售收入（2023-2026）&amp;（万元）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全球主要厂商CRT镜片总部及产地分布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全球主要厂商成立时间及CRT镜片商业化日期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全球主要厂商CRT镜片产品类型及应用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2025年全球CRT镜片主要厂商市场地位（第一梯队、第二梯队和第三梯队）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全球CRT镜片市场投资、并购等现状分析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全球主要地区CRT镜片产量增速（CAGR）：（2021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全球主要地区CRT镜片产量（2021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全球主要地区CRT镜片产量（2021-2026）&amp;（千件）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全球主要地区CRT镜片产量（2027-2032）&amp;（千件）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全球主要地区CRT镜片产量市场份额（2021-2026）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全球主要地区CRT镜片产量市场份额（2027-2032）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中国市场CRT镜片产量、销量、进出口（2021-2026）&amp;（千件）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中国市场CRT镜片产量、销量、进出口预测（2027-2032）&amp;（千件）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全球主要地区CRT镜片销售收入增速：（2021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全球主要地区CRT镜片销售收入（2021-2026）&amp;（万元）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全球主要地区CRT镜片销售收入市场份额（2021-2026）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全球主要地区CRT镜片收入（2027-2032）&amp;（万元）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全球主要地区CRT镜片收入市场份额（2027-2032）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全球主要地区CRT镜片销量（千件）：2021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全球主要地区CRT镜片销量（2021-2026）&amp;（千件）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全球主要地区CRT镜片销量市场份额（2021-2026）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全球主要地区CRT镜片销量（2027-2032）&amp;（千件）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全球主要地区CRT镜片销量份额（2027-2032）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CRT镜片生产基地、销售区域、竞争对手及市场地位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CRT镜片产品规格、参数及市场应用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CRT镜片销量（千件）、收入（万元）、价格（元/件）及毛利率（2021-2026）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全球不同产品类型CRT镜片销量（2021-2026）&amp;（千件）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全球不同产品类型CRT镜片销量市场份额（2021-2026）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全球不同产品类型CRT镜片销量预测（2027-2032）&amp;（千件）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全球市场不同产品类型CRT镜片销量市场份额预测（2027-2032）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全球不同产品类型CRT镜片收入（2021-2026）&amp;（万元）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全球不同产品类型CRT镜片收入市场份额（2021-2026）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全球不同产品类型CRT镜片收入预测（2027-2032）&amp;（万元）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全球不同产品类型CRT镜片收入市场份额预测（2027-2032）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中国不同产品类型CRT镜片销量（2021-2026）&amp;（千件）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中国不同产品类型CRT镜片销量市场份额（2021-2026）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中国不同产品类型CRT镜片销量预测（2027-2032）&amp;（千件）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全球市场不同产品类型CRT镜片销量市场份额预测（2027-2032）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中国不同产品类型CRT镜片收入（2021-2026）&amp;（万元）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中国不同产品类型CRT镜片收入市场份额（2021-2026）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中国不同产品类型CRT镜片收入预测（2027-2032）&amp;（万元）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中国不同产品类型CRT镜片收入市场份额预测（2027-2032）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全球不同应用CRT镜片销量（2021-2026）&amp;（千件）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全球不同应用CRT镜片销量市场份额（2021-2026）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全球不同应用CRT镜片销量预测（2027-2032）&amp;（千件）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全球市场不同应用CRT镜片销量市场份额预测（2027-2032）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全球不同应用CRT镜片收入（2021-2026）&amp;（万元）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全球不同应用CRT镜片收入市场份额（2021-2026）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全球不同应用CRT镜片收入预测（2027-2032）&amp;（万元）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全球不同应用CRT镜片收入市场份额预测（2027-2032）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中国不同应用CRT镜片销量（2021-2026）&amp;（千件）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中国不同应用CRT镜片销量市场份额（2021-2026）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中国不同应用CRT镜片销量预测（2027-2032）&amp;（千件）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中国市场不同应用CRT镜片销量市场份额预测（2027-2032）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中国不同应用CRT镜片收入（2021-2026）&amp;（万元）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中国不同应用CRT镜片收入市场份额（2021-2026）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中国不同应用CRT镜片收入预测（2027-2032）&amp;（万元）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中国不同应用CRT镜片收入市场份额预测（2027-2032）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CRT镜片行业发展趋势</w:t>
      </w:r>
      <w:r>
        <w:rPr>
          <w:rFonts w:hint="eastAsia"/>
        </w:rPr>
        <w:br/>
      </w:r>
      <w:r>
        <w:rPr>
          <w:rFonts w:hint="eastAsia"/>
        </w:rPr>
        <w:t>　　表 81： CRT镜片行业主要驱动因素</w:t>
      </w:r>
      <w:r>
        <w:rPr>
          <w:rFonts w:hint="eastAsia"/>
        </w:rPr>
        <w:br/>
      </w:r>
      <w:r>
        <w:rPr>
          <w:rFonts w:hint="eastAsia"/>
        </w:rPr>
        <w:t>　　表 82： CRT镜片行业供应链分析</w:t>
      </w:r>
      <w:r>
        <w:rPr>
          <w:rFonts w:hint="eastAsia"/>
        </w:rPr>
        <w:br/>
      </w:r>
      <w:r>
        <w:rPr>
          <w:rFonts w:hint="eastAsia"/>
        </w:rPr>
        <w:t>　　表 83： CRT镜片上游原料供应商</w:t>
      </w:r>
      <w:r>
        <w:rPr>
          <w:rFonts w:hint="eastAsia"/>
        </w:rPr>
        <w:br/>
      </w:r>
      <w:r>
        <w:rPr>
          <w:rFonts w:hint="eastAsia"/>
        </w:rPr>
        <w:t>　　表 84： CRT镜片主要地区不同应用客户分析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CRT镜片典型经销商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CRT镜片产品图片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全球不同产品类型CRT镜片销售额2021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全球不同产品类型CRT镜片市场份额2025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三曲线设计产品图片</w:t>
      </w:r>
      <w:r>
        <w:rPr>
          <w:rFonts w:hint="eastAsia"/>
        </w:rPr>
        <w:br/>
      </w:r>
      <w:r>
        <w:rPr>
          <w:rFonts w:hint="eastAsia"/>
        </w:rPr>
        <w:t>　　图 5： 四曲线设计产品图片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全球不同应用CRT镜片市场份额2025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成年人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2025年全球前五大生产商CRT镜片市场份额</w:t>
      </w:r>
      <w:r>
        <w:rPr>
          <w:rFonts w:hint="eastAsia"/>
        </w:rPr>
        <w:br/>
      </w:r>
      <w:r>
        <w:rPr>
          <w:rFonts w:hint="eastAsia"/>
        </w:rPr>
        <w:t>　　图 11： 2025年全球CRT镜片第一梯队、第二梯队和第三梯队厂商及市场份额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全球CRT镜片产能、产量、产能利用率及发展趋势（2021-2032）&amp;（千件）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全球CRT镜片产量、需求量及发展趋势（2021-2032）&amp;（千件）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全球主要地区CRT镜片产量市场份额（2021-2032）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中国CRT镜片产能、产量、产能利用率及发展趋势（2021-2032）&amp;（千件）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中国CRT镜片产量、市场需求量及发展趋势（2021-2032）&amp;（千件）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全球CRT镜片市场销售额及增长率：（2021-2032）&amp;（万元）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全球市场CRT镜片市场规模：2021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全球市场CRT镜片价格趋势（2021-2032）&amp;（元/件）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全球主要地区CRT镜片销售收入（2021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全球主要地区CRT镜片销售收入市场份额（2021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中东市场CRT镜片销量及增长率（2021-2032）&amp;（千件）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中东市场CRT镜片收入及增长率（2021-2032）&amp;（万元）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全球不同产品类型CRT镜片价格走势（2021-2032）&amp;（元/件）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全球不同应用CRT镜片价格走势（2021-2032）&amp;（元/件）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CRT镜片中国企业SWOT分析</w:t>
      </w:r>
      <w:r>
        <w:rPr>
          <w:rFonts w:hint="eastAsia"/>
        </w:rPr>
        <w:br/>
      </w:r>
      <w:r>
        <w:rPr>
          <w:rFonts w:hint="eastAsia"/>
        </w:rPr>
        <w:t>　　图 42： CRT镜片产业链</w:t>
      </w:r>
      <w:r>
        <w:rPr>
          <w:rFonts w:hint="eastAsia"/>
        </w:rPr>
        <w:br/>
      </w:r>
      <w:r>
        <w:rPr>
          <w:rFonts w:hint="eastAsia"/>
        </w:rPr>
        <w:t>　　图 43： CRT镜片行业采购模式分析</w:t>
      </w:r>
      <w:r>
        <w:rPr>
          <w:rFonts w:hint="eastAsia"/>
        </w:rPr>
        <w:br/>
      </w:r>
      <w:r>
        <w:rPr>
          <w:rFonts w:hint="eastAsia"/>
        </w:rPr>
        <w:t>　　图 44： CRT镜片行业生产模式</w:t>
      </w:r>
      <w:r>
        <w:rPr>
          <w:rFonts w:hint="eastAsia"/>
        </w:rPr>
        <w:br/>
      </w:r>
      <w:r>
        <w:rPr>
          <w:rFonts w:hint="eastAsia"/>
        </w:rPr>
        <w:t>　　图 45： CRT镜片行业销售模式分析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7dbff8a2e40bc" w:history="1">
        <w:r>
          <w:rPr>
            <w:rStyle w:val="Hyperlink"/>
          </w:rPr>
          <w:t>2026-2032年全球与中国CRT镜片市场现状及发展前景报告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7dbff8a2e40bc" w:history="1">
        <w:r>
          <w:rPr>
            <w:rStyle w:val="Hyperlink"/>
          </w:rPr>
          <w:t>https://www.20087.com/9/35/CRTJingPianShiChangQianJing.html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热点：阿尔法ok镜效果好吗、CRT镜片参数含义图解、视特耐和蔡司区别、CRT镜片上的编码、mips头盔和非mips区别、CRT镜片参数、1.61和1.67镜片的区别、CRT镜片保险、万新镜片属于什么档次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4e11a0f24971" w:history="1">
      <w:r>
        <w:rPr>
          <w:rStyle w:val="Hyperlink"/>
        </w:rPr>
        <w:t>2026-2032年全球与中国CRT镜片市场现状及发展前景报告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RTJingPianShiChangQianJing.html" TargetMode="External" Id="R3897dbff8a2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RTJingPianShiChangQianJing.html" TargetMode="External" Id="R2f1c4e11a0f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2026-03-27T07:24:28Z</dcterms:created>
  <dcterms:modified xsi:type="dcterms:W3CDTF">2026-03-27T08:24:28Z</dcterms:modified>
  <dc:subject>2026-2032年全球与中国CRT镜片市场现状及发展前景报告</dc:subject>
  <dc:title>2026-2032年全球与中国CRT镜片市场现状及发展前景报告</dc:title>
  <cp:keywords>2026-2032年全球与中国CRT镜片市场现状及发展前景报告</cp:keywords>
  <dc:description>2026-2032年全球与中国CRT镜片市场现状及发展前景报告</dc:description>
</cp:coreProperties>
</file>