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50630d694e24" w:history="1">
              <w:r>
                <w:rPr>
                  <w:rStyle w:val="Hyperlink"/>
                </w:rPr>
                <w:t>2022-2028年全球与中国抗体检测服务行业研究及前景分析报告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50630d694e24" w:history="1">
              <w:r>
                <w:rPr>
                  <w:rStyle w:val="Hyperlink"/>
                </w:rPr>
                <w:t>2022-2028年全球与中国抗体检测服务行业研究及前景分析报告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050630d694e24" w:history="1">
                <w:r>
                  <w:rPr>
                    <w:rStyle w:val="Hyperlink"/>
                  </w:rPr>
                  <w:t>https://www.20087.com/9/65/KangTiJianCeFuWuHangYeQianJingQuShi.html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检测服务在医学诊断和疾病研究中扮演着关键角色，尤其是在传染病、自身免疫性疾病和过敏反应的诊断中。近年来，随着分子生物学和免疫学技术的进步，抗体检测的灵敏度和特异性得到显著提升，检测速度也大大加快。自动化和高通量检测平台的出现，使得大规模筛查成为可能，为流行病防控提供了有力支持。</w:t>
      </w:r>
      <w:r>
        <w:rPr>
          <w:rFonts w:hint="eastAsia"/>
        </w:rPr>
        <w:br/>
      </w:r>
      <w:r>
        <w:rPr>
          <w:rFonts w:hint="eastAsia"/>
        </w:rPr>
        <w:t>　　未来，抗体检测服务将更加侧重于精准医疗和个人化诊断。一方面，利用单细胞测序和蛋白质组学技术，识别更广泛的抗体类型及其功能状态，为疾病的早期发现和治疗提供更全面的信息。另一方面，开发便携式和即时检测（POCT）设备，实现现场快速检测，提高医疗服务的可及性和效率。此外，抗体检测将与基因编辑和细胞疗法相结合，为免疫相关疾病的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50630d694e24" w:history="1">
        <w:r>
          <w:rPr>
            <w:rStyle w:val="Hyperlink"/>
          </w:rPr>
          <w:t>2022-2028年全球与中国抗体检测服务行业研究及前景分析报告</w:t>
        </w:r>
      </w:hyperlink>
      <w:r>
        <w:rPr>
          <w:rFonts w:hint="eastAsia"/>
        </w:rPr>
        <w:t>》深入剖析了当前抗体检测服务行业的现状与市场需求，详细探讨了抗体检测服务市场规模及其价格动态。抗体检测服务报告从产业链角度出发，分析了上下游的影响因素，并进一步细分市场，对抗体检测服务各细分领域的具体情况进行探讨。抗体检测服务报告还根据现有数据，对抗体检测服务市场前景及发展趋势进行了科学预测，揭示了行业内重点企业的竞争格局，评估了品牌影响力和市场集中度，同时指出了抗体检测服务行业面临的风险与机遇。抗体检测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抗体检测服务市场概述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按照不同产品类型，抗体检测服务主要可以分为如下几个类别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不同产品类型抗体检测服务增长趋势2017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细胞</w:t>
      </w:r>
      <w:r>
        <w:rPr>
          <w:rFonts w:hint="eastAsia"/>
        </w:rPr>
        <w:br/>
      </w:r>
      <w:r>
        <w:rPr>
          <w:rFonts w:hint="eastAsia"/>
        </w:rPr>
        <w:t>　　　　1.2.3 组织</w:t>
      </w:r>
      <w:r>
        <w:rPr>
          <w:rFonts w:hint="eastAsia"/>
        </w:rPr>
        <w:br/>
      </w:r>
      <w:r>
        <w:rPr>
          <w:rFonts w:hint="eastAsia"/>
        </w:rPr>
        <w:t>　　　　1.2.4 血清</w:t>
      </w:r>
      <w:r>
        <w:rPr>
          <w:rFonts w:hint="eastAsia"/>
        </w:rPr>
        <w:br/>
      </w:r>
      <w:r>
        <w:rPr>
          <w:rFonts w:hint="eastAsia"/>
        </w:rPr>
        <w:t>　　1.3 从不同应用，抗体检测服务主要包括如下几个方面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不同应用抗体检测服务增长趋势2017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生物科学公司</w:t>
      </w:r>
      <w:r>
        <w:rPr>
          <w:rFonts w:hint="eastAsia"/>
        </w:rPr>
        <w:br/>
      </w:r>
      <w:r>
        <w:rPr>
          <w:rFonts w:hint="eastAsia"/>
        </w:rPr>
        <w:t>　　　　1.3.3 生物科学研究机构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十三五期间（2017至2021）和十四五期间（2021至2025）抗体检测服务行业发展总体概况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抗体检测服务行业发展主要特点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全球抗体检测服务行业规模及预测分析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全球市场抗体检测服务总体规模（2017-2028）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中国市场抗体检测服务总体规模（2017-2028）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中国市场抗体检测服务总规模占全球比重（2017-2028）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全球主要地区抗体检测服务市场规模分析（2017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全球市场主要企业抗体检测服务收入分析（2017-2022）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抗体检测服务行业集中度分析：全球Top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全球抗体检测服务第一梯队、第二梯队和第三梯队企业及市场份额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全球主要企业总部、抗体检测服务市场分布及商业化日期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全球主要企业抗体检测服务产品类型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中国本土主要企业抗体检测服务收入分析（2017-2022）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中国市场抗体检测服务销售情况分析</w:t>
      </w:r>
      <w:r>
        <w:rPr>
          <w:rFonts w:hint="eastAsia"/>
        </w:rPr>
        <w:br/>
      </w:r>
      <w:r>
        <w:rPr>
          <w:rFonts w:hint="eastAsia"/>
        </w:rPr>
        <w:t>　　3.3 抗体检测服务中国企业SWOT分析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不同产品类型抗体检测服务分析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全球市场不同产品类型抗体检测服务总体规模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全球市场不同产品类型抗体检测服务总体规模（2017-2022）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全球市场不同产品类型抗体检测服务总体规模预测（2023-2028）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中国市场不同产品类型抗体检测服务总体规模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中国市场不同产品类型抗体检测服务总体规模（2017-2022）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中国市场不同产品类型抗体检测服务总体规模预测（2023-2028）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不同应用抗体检测服务分析</w:t>
      </w:r>
      <w:r>
        <w:rPr>
          <w:rFonts w:hint="eastAsia"/>
        </w:rPr>
        <w:br/>
      </w:r>
      <w:r>
        <w:rPr>
          <w:rFonts w:hint="eastAsia"/>
        </w:rPr>
        <w:t>　　5.1 全球市场不同应用抗体检测服务总体规模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全球市场不同应用抗体检测服务总体规模（2017-2022）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全球市场不同应用抗体检测服务总体规模预测（2023-2028）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中国市场不同应用抗体检测服务总体规模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中国市场不同应用抗体检测服务总体规模（2017-2022）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中国市场不同应用抗体检测服务总体规模预测（2023-2028）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抗体检测服务行业发展机遇及主要驱动因素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抗体检测服务行业发展面临的风险</w:t>
      </w:r>
      <w:r>
        <w:rPr>
          <w:rFonts w:hint="eastAsia"/>
        </w:rPr>
        <w:br/>
      </w:r>
      <w:r>
        <w:rPr>
          <w:rFonts w:hint="eastAsia"/>
        </w:rPr>
        <w:t>　　6.3 抗体检测服务行业政策分析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抗体检测服务行业产业链简介</w:t>
      </w:r>
      <w:r>
        <w:rPr>
          <w:rFonts w:hint="eastAsia"/>
        </w:rPr>
        <w:br/>
      </w:r>
      <w:r>
        <w:rPr>
          <w:rFonts w:hint="eastAsia"/>
        </w:rPr>
        <w:t>　　　　7.1.1 抗体检测服务产业链</w:t>
      </w:r>
      <w:r>
        <w:rPr>
          <w:rFonts w:hint="eastAsia"/>
        </w:rPr>
        <w:br/>
      </w:r>
      <w:r>
        <w:rPr>
          <w:rFonts w:hint="eastAsia"/>
        </w:rPr>
        <w:t>　　　　7.1.2 抗体检测服务行业供应链分析</w:t>
      </w:r>
      <w:r>
        <w:rPr>
          <w:rFonts w:hint="eastAsia"/>
        </w:rPr>
        <w:br/>
      </w:r>
      <w:r>
        <w:rPr>
          <w:rFonts w:hint="eastAsia"/>
        </w:rPr>
        <w:t>　　　　7.1.3 抗体检测服务主要原材料及其供应商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抗体检测服务行业主要下游客户</w:t>
      </w:r>
      <w:r>
        <w:rPr>
          <w:rFonts w:hint="eastAsia"/>
        </w:rPr>
        <w:br/>
      </w:r>
      <w:r>
        <w:rPr>
          <w:rFonts w:hint="eastAsia"/>
        </w:rPr>
        <w:t>　　7.2 抗体检测服务行业采购模式</w:t>
      </w:r>
      <w:r>
        <w:rPr>
          <w:rFonts w:hint="eastAsia"/>
        </w:rPr>
        <w:br/>
      </w:r>
      <w:r>
        <w:rPr>
          <w:rFonts w:hint="eastAsia"/>
        </w:rPr>
        <w:t>　　7.3 抗体检测服务行业开发/生产模式</w:t>
      </w:r>
      <w:r>
        <w:rPr>
          <w:rFonts w:hint="eastAsia"/>
        </w:rPr>
        <w:br/>
      </w:r>
      <w:r>
        <w:rPr>
          <w:rFonts w:hint="eastAsia"/>
        </w:rPr>
        <w:t>　　7.4 抗体检测服务行业销售模式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全球市场主要抗体检测服务企业简介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重点企业（11）抗体检测服务收入及毛利率（2017-2022）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不同产品类型抗体检测服务增长趋势2017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不同应用抗体检测服务增长趋势2017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抗体检测服务行业发展主要特点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进入抗体检测服务行业壁垒</w:t>
      </w:r>
      <w:r>
        <w:rPr>
          <w:rFonts w:hint="eastAsia"/>
        </w:rPr>
        <w:br/>
      </w:r>
      <w:r>
        <w:rPr>
          <w:rFonts w:hint="eastAsia"/>
        </w:rPr>
        <w:t>　　表5 抗体检测服务发展趋势及建议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全球主要地区抗体检测服务总体规模（百万美元）：2017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全球主要地区抗体检测服务总体规模（2017-2022）&amp;（百万美元）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全球主要地区抗体检测服务总体规模（2023-2028）&amp;（百万美元）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北美抗体检测服务基本情况分析</w:t>
      </w:r>
      <w:r>
        <w:rPr>
          <w:rFonts w:hint="eastAsia"/>
        </w:rPr>
        <w:br/>
      </w:r>
      <w:r>
        <w:rPr>
          <w:rFonts w:hint="eastAsia"/>
        </w:rPr>
        <w:t>　　表10 欧洲抗体检测服务基本情况分析</w:t>
      </w:r>
      <w:r>
        <w:rPr>
          <w:rFonts w:hint="eastAsia"/>
        </w:rPr>
        <w:br/>
      </w:r>
      <w:r>
        <w:rPr>
          <w:rFonts w:hint="eastAsia"/>
        </w:rPr>
        <w:t>　　表11 亚太抗体检测服务基本情况分析</w:t>
      </w:r>
      <w:r>
        <w:rPr>
          <w:rFonts w:hint="eastAsia"/>
        </w:rPr>
        <w:br/>
      </w:r>
      <w:r>
        <w:rPr>
          <w:rFonts w:hint="eastAsia"/>
        </w:rPr>
        <w:t>　　表12 拉美抗体检测服务基本情况分析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中东及非洲抗体检测服务基本情况分析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全球市场主要企业抗体检测服务收入（2017-2022）&amp;（百万美元）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全球市场主要企业抗体检测服务收入市场份额（2017-2022）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2021年全球主要企业抗体检测服务收入排名</w:t>
      </w:r>
      <w:r>
        <w:rPr>
          <w:rFonts w:hint="eastAsia"/>
        </w:rPr>
        <w:br/>
      </w:r>
      <w:r>
        <w:rPr>
          <w:rFonts w:hint="eastAsia"/>
        </w:rPr>
        <w:t>　　表17 2021全球抗体检测服务主要厂商市场地位（第一梯队、第二梯队和第三梯队）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全球主要企业总部、抗体检测服务市场分布及商业化日期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全球主要企业抗体检测服务产品类型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中国本土企业抗体检测服务收入（2017-2022）&amp;（百万美元）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中国本土企业抗体检测服务收入市场份额（2017-2022）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2021年全球及中国本土企业在中国市场抗体检测服务收入排名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全球市场不同产品类型抗体检测服务总体规模（2017-2022）&amp;（百万美元）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全球市场不同产品类型抗体检测服务市场份额（2017-2022）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全球市场不同产品类型抗体检测服务总体规模预测（2023-2028）&amp;（百万美元）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全球市场不同产品类型抗体检测服务市场份额预测（2023-2028）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中国市场不同产品类型抗体检测服务总体规模（2017-2022）&amp;（百万美元）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中国市场不同产品类型抗体检测服务市场份额（2017-2022）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中国市场不同产品类型抗体检测服务总体规模预测（2023-2028）&amp;（百万美元）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中国市场不同产品类型抗体检测服务市场份额预测（2023-2028）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全球市场不同应用抗体检测服务总体规模（2017-2022）&amp;（百万美元）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全球市场不同应用抗体检测服务市场份额（2017-2022）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全球市场不同应用抗体检测服务总体规模预测（2023-2028）&amp;（百万美元）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全球市场不同应用抗体检测服务市场份额预测（2023-2028）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中国市场不同应用抗体检测服务总体规模（2017-2022）&amp;（百万美元）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中国市场不同应用抗体检测服务市场份额（2017-2022）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中国市场不同应用抗体检测服务总体规模预测（2023-2028）&amp;（百万美元）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中国市场不同应用抗体检测服务市场份额预测（2023-2028）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抗体检测服务行业发展机遇及主要驱动因素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抗体检测服务行业发展面临的风险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表42 抗体检测服务行业政策分析</w:t>
      </w:r>
      <w:r>
        <w:rPr>
          <w:rFonts w:hint="eastAsia"/>
        </w:rPr>
        <w:br/>
      </w:r>
      <w:r>
        <w:rPr>
          <w:rFonts w:hint="eastAsia"/>
        </w:rPr>
        <w:t>　　表43 抗体检测服务行业供应链分析</w:t>
      </w:r>
      <w:r>
        <w:rPr>
          <w:rFonts w:hint="eastAsia"/>
        </w:rPr>
        <w:br/>
      </w:r>
      <w:r>
        <w:rPr>
          <w:rFonts w:hint="eastAsia"/>
        </w:rPr>
        <w:t>　　表44 抗体检测服务上游原材料和主要供应商情况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抗体检测服务行业主要下游客户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重点企业（11）基本信息、抗体检测服务市场分布、总部及行业地位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重点企业（11）抗体检测服务产品规格、参数及市场应用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重点企业（11）抗体检测服务收入（百万美元）及毛利率（2017-2022）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抗体检测服务产品图片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全球不同产品类型抗体检测服务市场份额 2021 &amp; 2028</w:t>
      </w:r>
      <w:r>
        <w:rPr>
          <w:rFonts w:hint="eastAsia"/>
        </w:rPr>
        <w:br/>
      </w:r>
      <w:r>
        <w:rPr>
          <w:rFonts w:hint="eastAsia"/>
        </w:rPr>
        <w:t>　　图3 细胞产品图片</w:t>
      </w:r>
      <w:r>
        <w:rPr>
          <w:rFonts w:hint="eastAsia"/>
        </w:rPr>
        <w:br/>
      </w:r>
      <w:r>
        <w:rPr>
          <w:rFonts w:hint="eastAsia"/>
        </w:rPr>
        <w:t>　　图4 组织产品图片</w:t>
      </w:r>
      <w:r>
        <w:rPr>
          <w:rFonts w:hint="eastAsia"/>
        </w:rPr>
        <w:br/>
      </w:r>
      <w:r>
        <w:rPr>
          <w:rFonts w:hint="eastAsia"/>
        </w:rPr>
        <w:t>　　图5 血清产品图片</w:t>
      </w:r>
      <w:r>
        <w:rPr>
          <w:rFonts w:hint="eastAsia"/>
        </w:rPr>
        <w:br/>
      </w:r>
      <w:r>
        <w:rPr>
          <w:rFonts w:hint="eastAsia"/>
        </w:rPr>
        <w:t>　　图6 全球不同应用抗体检测服务市场份额 2021 &amp; 2028</w:t>
      </w:r>
      <w:r>
        <w:rPr>
          <w:rFonts w:hint="eastAsia"/>
        </w:rPr>
        <w:br/>
      </w:r>
      <w:r>
        <w:rPr>
          <w:rFonts w:hint="eastAsia"/>
        </w:rPr>
        <w:t>　　图7 生物科学公司</w:t>
      </w:r>
      <w:r>
        <w:rPr>
          <w:rFonts w:hint="eastAsia"/>
        </w:rPr>
        <w:br/>
      </w:r>
      <w:r>
        <w:rPr>
          <w:rFonts w:hint="eastAsia"/>
        </w:rPr>
        <w:t>　　图8 生物科学研究机构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全球市场抗体检测服务市场规模：2017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中国市场抗体检测服务总规模占全球比重（2017-2028）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全球主要地区抗体检测服务市场份额（2017-2028）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中东及非洲地区抗体检测服务总体规模（2017-2028）&amp;（百万美元）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2021全球前五大厂商抗体检测服务市场份额（按收入）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2021全球抗体检测服务第一梯队、第二梯队和第三梯队厂商及市场份额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抗体检测服务中国企业SWOT分析</w:t>
      </w:r>
      <w:r>
        <w:rPr>
          <w:rFonts w:hint="eastAsia"/>
        </w:rPr>
        <w:br/>
      </w:r>
      <w:r>
        <w:rPr>
          <w:rFonts w:hint="eastAsia"/>
        </w:rPr>
        <w:t>　　图23 抗体检测服务产业链</w:t>
      </w:r>
      <w:r>
        <w:rPr>
          <w:rFonts w:hint="eastAsia"/>
        </w:rPr>
        <w:br/>
      </w:r>
      <w:r>
        <w:rPr>
          <w:rFonts w:hint="eastAsia"/>
        </w:rPr>
        <w:t>　　图24 抗体检测服务行业采购模式</w:t>
      </w:r>
      <w:r>
        <w:rPr>
          <w:rFonts w:hint="eastAsia"/>
        </w:rPr>
        <w:br/>
      </w:r>
      <w:r>
        <w:rPr>
          <w:rFonts w:hint="eastAsia"/>
        </w:rPr>
        <w:t>　　图25 抗体检测服务行业开发\u002F生产模式分析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抗体检测服务行业销售模式分析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50630d694e24" w:history="1">
        <w:r>
          <w:rPr>
            <w:rStyle w:val="Hyperlink"/>
          </w:rPr>
          <w:t>2022-2028年全球与中国抗体检测服务行业研究及前景分析报告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050630d694e24" w:history="1">
        <w:r>
          <w:rPr>
            <w:rStyle w:val="Hyperlink"/>
          </w:rPr>
          <w:t>https://www.20087.com/9/65/KangTiJianCeFuWuHangYeQianJingQuShi.html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66501c82c4c22" w:history="1">
      <w:r>
        <w:rPr>
          <w:rStyle w:val="Hyperlink"/>
        </w:rPr>
        <w:t>2022-2028年全球与中国抗体检测服务行业研究及前景分析报告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KangTiJianCeFuWuHangYeQianJingQuShi.html" TargetMode="External" Id="R9a2050630d6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KangTiJianCeFuWuHangYeQianJingQuShi.html" TargetMode="External" Id="Rc7d66501c82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2022-10-13T05:18:53Z</dcterms:created>
  <dcterms:modified xsi:type="dcterms:W3CDTF">2022-10-13T06:18:53Z</dcterms:modified>
  <dc:subject>2022-2028年全球与中国抗体检测服务行业研究及前景分析报告</dc:subject>
  <dc:title>2022-2028年全球与中国抗体检测服务行业研究及前景分析报告</dc:title>
  <cp:keywords>2022-2028年全球与中国抗体检测服务行业研究及前景分析报告</cp:keywords>
  <dc:description>2022-2028年全球与中国抗体检测服务行业研究及前景分析报告</dc:description>
</cp:coreProperties>
</file>