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05d0e99474088" w:history="1">
              <w:r>
                <w:rPr>
                  <w:rStyle w:val="Hyperlink"/>
                </w:rPr>
                <w:t>2026-2032年全球与中国数据中心气体灭火系统发展现状及市场前景报告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05d0e99474088" w:history="1">
              <w:r>
                <w:rPr>
                  <w:rStyle w:val="Hyperlink"/>
                </w:rPr>
                <w:t>2026-2032年全球与中国数据中心气体灭火系统发展现状及市场前景报告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05d0e99474088" w:history="1">
                <w:r>
                  <w:rPr>
                    <w:rStyle w:val="Hyperlink"/>
                  </w:rPr>
                  <w:t>https://www.20087.com/9/15/ShuJuZhongXinQiTiMieHuoXiTongDeXianZhuangYuFaZhanQianJing.html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气体灭火系统是采用洁净气体（如七氟丙烷、IG-541、全氟己酮）替代水喷淋，在火灾初期快速抑制火焰而不损害电子设备的消防解决方案。数据中心气体灭火系统强调灭火浓度精准控制、喷放时间短（&lt;10秒）、无残留及符合NFPA 2001与GB 50370标准。在数据中心高密度部署与业务连续性要求提升背景下，用户对早期烟雾探测联动、分区释放能力及环保性能（ODP=0，GWP&lt;1）提出更高要求。数据中心气体灭火系统企业注重管网流体动力学模拟、储瓶压力监测及电磁阀可靠性。然而，部分传统药剂（如七氟丙烷）面临GWP法规限制，而新型药剂成本高、灭火机理研究尚不充分，影响选型决策。</w:t>
      </w:r>
      <w:r>
        <w:rPr>
          <w:rFonts w:hint="eastAsia"/>
        </w:rPr>
        <w:br/>
      </w:r>
      <w:r>
        <w:rPr>
          <w:rFonts w:hint="eastAsia"/>
        </w:rPr>
        <w:t>　　未来，数据中心气体灭火系统将向绿色药剂普及、智能预警与模块化部署方向演进。市场调研网指出，一方面，全氟己酮（Novec 1230）等低GWP药剂将加速替代高碳排选项；另一方面，AI融合多传感器（VESPDA极早期烟雾探测）可实现火灾风险分级响应，避免误喷。在预制化数据中心趋势下，灭火系统将集成于微模块冷通道内，实现即插即用。此外，数字孪生平台将模拟喷放效果，优化喷嘴布局。数据中心气体灭火系统正从被动消防设施升级为支撑业务韧性、环境合规与智能安防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905d0e99474088" w:history="1">
        <w:r>
          <w:rPr>
            <w:rStyle w:val="Hyperlink"/>
          </w:rPr>
          <w:t>2026-2032年全球与中国数据中心气体灭火系统发展现状及市场前景报告</w:t>
        </w:r>
      </w:hyperlink>
      <w:r>
        <w:rPr>
          <w:rFonts w:hint="eastAsia"/>
        </w:rPr>
        <w:t>》，2025年数据中心气体灭火系统行业市场规模达 亿元，预计2032年市场规模将达 亿元，期间年均复合增长率（CAGR）达 %。报告基于多年行业研究积累，结合数据中心气体灭火系统市场发展现状，依托行业权威数据资源和长期市场监测数据库，对数据中心气体灭火系统市场规模、技术现状及未来方向进行了全面分析。报告梳理了数据中心气体灭火系统行业竞争格局，重点评估了主要企业的市场表现及品牌影响力，并通过SWOT分析揭示了数据中心气体灭火系统行业机遇与潜在风险。同时，报告对数据中心气体灭火系统市场前景和发展趋势进行了科学预测，为投资者提供了投资价值判断和策略建议，助力把握数据中心气体灭火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按产品类型细分，全球数据中心气体灭火系统市场规模2021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二氧化碳灭火系统</w:t>
      </w:r>
      <w:r>
        <w:rPr>
          <w:rFonts w:hint="eastAsia"/>
        </w:rPr>
        <w:br/>
      </w:r>
      <w:r>
        <w:rPr>
          <w:rFonts w:hint="eastAsia"/>
        </w:rPr>
        <w:t>　　　　1.3.3 化学制剂灭火系统</w:t>
      </w:r>
      <w:r>
        <w:rPr>
          <w:rFonts w:hint="eastAsia"/>
        </w:rPr>
        <w:br/>
      </w:r>
      <w:r>
        <w:rPr>
          <w:rFonts w:hint="eastAsia"/>
        </w:rPr>
        <w:t>　　　　1.3.4 惰性气体灭火系统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按应用细分，全球数据中心气体灭火系统市场规模2021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中小型（n＜3000）</w:t>
      </w:r>
      <w:r>
        <w:rPr>
          <w:rFonts w:hint="eastAsia"/>
        </w:rPr>
        <w:br/>
      </w:r>
      <w:r>
        <w:rPr>
          <w:rFonts w:hint="eastAsia"/>
        </w:rPr>
        <w:t>　　　　1.4.3 大型（3000≤n＜10000）</w:t>
      </w:r>
      <w:r>
        <w:rPr>
          <w:rFonts w:hint="eastAsia"/>
        </w:rPr>
        <w:br/>
      </w:r>
      <w:r>
        <w:rPr>
          <w:rFonts w:hint="eastAsia"/>
        </w:rPr>
        <w:t>　　　　1.4.4 超大型（n≥10000）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数据中心气体灭火系统行业发展总体概况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数据中心气体灭火系统行业发展主要特点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数据中心气体灭火系统行业发展影响因素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数据中心气体灭火系统有利因素</w:t>
      </w:r>
      <w:r>
        <w:rPr>
          <w:rFonts w:hint="eastAsia"/>
        </w:rPr>
        <w:br/>
      </w:r>
      <w:r>
        <w:rPr>
          <w:rFonts w:hint="eastAsia"/>
        </w:rPr>
        <w:t>　　　　1.5.3 .2 数据中心气体灭火系统不利因素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全球市场，近三年数据中心气体灭火系统主要企业占有率及排名（按销量）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数据中心气体灭火系统主要企业在国际市场占有率（按销量，2023-2026）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2025年数据中心气体灭火系统主要企业在国际市场排名（按销量）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全球市场主要企业数据中心气体灭火系统销量（2023-2026）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全球市场，近三年数据中心气体灭火系统主要企业占有率及排名（按收入）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数据中心气体灭火系统主要企业在国际市场占有率（按收入，2023-2026）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2025年数据中心气体灭火系统主要企业在国际市场排名（按收入）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全球市场主要企业数据中心气体灭火系统销售收入（2023-2026）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全球市场主要企业数据中心气体灭火系统销售价格（2023-2026）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中国市场，近三年数据中心气体灭火系统主要企业占有率及排名（按销量）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数据中心气体灭火系统主要企业在中国市场占有率（按销量，2023-2026）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2025年数据中心气体灭火系统主要企业在中国市场排名（按销量）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中国市场主要企业数据中心气体灭火系统销量（2023-2026）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中国市场，近三年数据中心气体灭火系统主要企业占有率及排名（按收入）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数据中心气体灭火系统主要企业在中国市场占有率（按收入，2023-2026）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2025年数据中心气体灭火系统主要企业在中国市场排名（按收入）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中国市场主要企业数据中心气体灭火系统销售收入（2023-2026）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全球主要厂商数据中心气体灭火系统总部及产地分布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全球主要厂商成立时间及数据中心气体灭火系统商业化日期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全球主要厂商数据中心气体灭火系统产品类型及应用</w:t>
      </w:r>
      <w:r>
        <w:rPr>
          <w:rFonts w:hint="eastAsia"/>
        </w:rPr>
        <w:br/>
      </w:r>
      <w:r>
        <w:rPr>
          <w:rFonts w:hint="eastAsia"/>
        </w:rPr>
        <w:t>　　2.9 数据中心气体灭火系统行业集中度、竞争程度分析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数据中心气体灭火系统行业集中度分析：2025年全球Top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全球数据中心气体灭火系统第一梯队、第二梯队和第三梯队生产商（品牌）及市场份额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全球数据中心气体灭火系统总体规模分析</w:t>
      </w:r>
      <w:r>
        <w:rPr>
          <w:rFonts w:hint="eastAsia"/>
        </w:rPr>
        <w:br/>
      </w:r>
      <w:r>
        <w:rPr>
          <w:rFonts w:hint="eastAsia"/>
        </w:rPr>
        <w:t>　　3.1 全球数据中心气体灭火系统供需现状及预测（2021-2032）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全球数据中心气体灭火系统产能、产量、产能利用率及发展趋势（2021-2032）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全球数据中心气体灭火系统产量、需求量及发展趋势（2021-2032）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全球主要地区数据中心气体灭火系统产量及发展趋势（2021-2032）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全球主要地区数据中心气体灭火系统产量（2021-2026）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全球主要地区数据中心气体灭火系统产量（2027-2032）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全球主要地区数据中心气体灭火系统产量市场份额（2021-2032）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中国数据中心气体灭火系统供需现状及预测（2021-2032）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中国数据中心气体灭火系统产能、产量、产能利用率及发展趋势（2021-2032）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中国数据中心气体灭火系统产量、市场需求量及发展趋势（2021-2032）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中国市场数据中心气体灭火系统进出口（2021-2032）</w:t>
      </w:r>
      <w:r>
        <w:rPr>
          <w:rFonts w:hint="eastAsia"/>
        </w:rPr>
        <w:br/>
      </w:r>
      <w:r>
        <w:rPr>
          <w:rFonts w:hint="eastAsia"/>
        </w:rPr>
        <w:t>　　3.4 全球数据中心气体灭火系统销量及销售额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全球市场数据中心气体灭火系统销售额（2021-2032）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全球市场数据中心气体灭火系统销量（2021-2032）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全球市场数据中心气体灭火系统价格趋势（2021-2032）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全球数据中心气体灭火系统主要地区分析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全球主要地区数据中心气体灭火系统市场规模分析：2021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全球主要地区数据中心气体灭火系统销售收入及市场份额（2021-2026）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全球主要地区数据中心气体灭火系统销售收入预测（2027-2032）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全球主要地区数据中心气体灭火系统销量分析：2021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全球主要地区数据中心气体灭火系统销量及市场份额（2021-2026）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全球主要地区数据中心气体灭火系统销量及市场份额预测（2027-2032）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北美市场数据中心气体灭火系统销量、收入及增长率（2021-2032）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欧洲市场数据中心气体灭火系统销量、收入及增长率（2021-2032）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中国市场数据中心气体灭火系统销量、收入及增长率（2021-2032）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日本市场数据中心气体灭火系统销量、收入及增长率（2021-2032）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东南亚市场数据中心气体灭火系统销量、收入及增长率（2021-2032）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印度市场数据中心气体灭火系统销量、收入及增长率（2021-2032）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南美市场数据中心气体灭火系统销量、收入及增长率（2021-2032）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中东市场数据中心气体灭火系统销量、收入及增长率（2021-2032）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数据中心气体灭火系统销量、收入、价格及毛利率（2021-2026）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不同产品类型数据中心气体灭火系统分析</w:t>
      </w:r>
      <w:r>
        <w:rPr>
          <w:rFonts w:hint="eastAsia"/>
        </w:rPr>
        <w:br/>
      </w:r>
      <w:r>
        <w:rPr>
          <w:rFonts w:hint="eastAsia"/>
        </w:rPr>
        <w:t>　　6.1 全球不同产品类型数据中心气体灭火系统销量（2021-2032）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全球不同产品类型数据中心气体灭火系统销量及市场份额（2021-2026）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全球不同产品类型数据中心气体灭火系统销量预测（2027-2032）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全球不同产品类型数据中心气体灭火系统收入（2021-2032）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全球不同产品类型数据中心气体灭火系统收入及市场份额（2021-2026）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全球不同产品类型数据中心气体灭火系统收入预测（2027-2032）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全球不同产品类型数据中心气体灭火系统价格走势（2021-2032）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中国不同产品类型数据中心气体灭火系统销量（2021-2032）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中国不同产品类型数据中心气体灭火系统销量及市场份额（2021-2026）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中国不同产品类型数据中心气体灭火系统销量预测（2027-2032）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中国不同产品类型数据中心气体灭火系统收入（2021-2032）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中国不同产品类型数据中心气体灭火系统收入及市场份额（2021-2026）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中国不同产品类型数据中心气体灭火系统收入预测（2027-2032）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不同应用数据中心气体灭火系统分析</w:t>
      </w:r>
      <w:r>
        <w:rPr>
          <w:rFonts w:hint="eastAsia"/>
        </w:rPr>
        <w:br/>
      </w:r>
      <w:r>
        <w:rPr>
          <w:rFonts w:hint="eastAsia"/>
        </w:rPr>
        <w:t>　　7.1 全球不同应用数据中心气体灭火系统销量（2021-2032）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全球不同应用数据中心气体灭火系统销量及市场份额（2021-2026）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全球不同应用数据中心气体灭火系统销量预测（2027-2032）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全球不同应用数据中心气体灭火系统收入（2021-2032）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全球不同应用数据中心气体灭火系统收入及市场份额（2021-2026）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全球不同应用数据中心气体灭火系统收入预测（2027-2032）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全球不同应用数据中心气体灭火系统价格走势（2021-2032）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中国不同应用数据中心气体灭火系统销量（2021-2032）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中国不同应用数据中心气体灭火系统销量及市场份额（2021-2026）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中国不同应用数据中心气体灭火系统销量预测（2027-2032）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中国不同应用数据中心气体灭火系统收入（2021-2032）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中国不同应用数据中心气体灭火系统收入及市场份额（2021-2026）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中国不同应用数据中心气体灭火系统收入预测（2027-2032）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数据中心气体灭火系统行业发展趋势</w:t>
      </w:r>
      <w:r>
        <w:rPr>
          <w:rFonts w:hint="eastAsia"/>
        </w:rPr>
        <w:br/>
      </w:r>
      <w:r>
        <w:rPr>
          <w:rFonts w:hint="eastAsia"/>
        </w:rPr>
        <w:t>　　8.2 数据中心气体灭火系统行业主要驱动因素</w:t>
      </w:r>
      <w:r>
        <w:rPr>
          <w:rFonts w:hint="eastAsia"/>
        </w:rPr>
        <w:br/>
      </w:r>
      <w:r>
        <w:rPr>
          <w:rFonts w:hint="eastAsia"/>
        </w:rPr>
        <w:t>　　8.3 数据中心气体灭火系统中国企业SWOT分析</w:t>
      </w:r>
      <w:r>
        <w:rPr>
          <w:rFonts w:hint="eastAsia"/>
        </w:rPr>
        <w:br/>
      </w:r>
      <w:r>
        <w:rPr>
          <w:rFonts w:hint="eastAsia"/>
        </w:rPr>
        <w:t>　　8.4 中国数据中心气体灭火系统行业政策环境分析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数据中心气体灭火系统行业产业链简介</w:t>
      </w:r>
      <w:r>
        <w:rPr>
          <w:rFonts w:hint="eastAsia"/>
        </w:rPr>
        <w:br/>
      </w:r>
      <w:r>
        <w:rPr>
          <w:rFonts w:hint="eastAsia"/>
        </w:rPr>
        <w:t>　　　　9.1.1 数据中心气体灭火系统行业供应链分析</w:t>
      </w:r>
      <w:r>
        <w:rPr>
          <w:rFonts w:hint="eastAsia"/>
        </w:rPr>
        <w:br/>
      </w:r>
      <w:r>
        <w:rPr>
          <w:rFonts w:hint="eastAsia"/>
        </w:rPr>
        <w:t>　　　　9.1.2 数据中心气体灭火系统主要原料及供应情况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数据中心气体灭火系统行业采购模式</w:t>
      </w:r>
      <w:r>
        <w:rPr>
          <w:rFonts w:hint="eastAsia"/>
        </w:rPr>
        <w:br/>
      </w:r>
      <w:r>
        <w:rPr>
          <w:rFonts w:hint="eastAsia"/>
        </w:rPr>
        <w:t>　　9.3 数据中心气体灭火系统行业生产模式</w:t>
      </w:r>
      <w:r>
        <w:rPr>
          <w:rFonts w:hint="eastAsia"/>
        </w:rPr>
        <w:br/>
      </w:r>
      <w:r>
        <w:rPr>
          <w:rFonts w:hint="eastAsia"/>
        </w:rPr>
        <w:t>　　9.4 数据中心气体灭火系统行业销售模式及销售渠道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按产品类型细分，全球数据中心气体灭火系统市场规模2021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按应用细分，全球数据中心气体灭火系统市场规模（CAGR）2021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数据中心气体灭火系统行业发展主要特点</w:t>
      </w:r>
      <w:r>
        <w:rPr>
          <w:rFonts w:hint="eastAsia"/>
        </w:rPr>
        <w:br/>
      </w:r>
      <w:r>
        <w:rPr>
          <w:rFonts w:hint="eastAsia"/>
        </w:rPr>
        <w:t>　　表 4： 数据中心气体灭火系统行业发展有利因素分析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数据中心气体灭火系统行业发展不利因素分析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进入数据中心气体灭火系统行业壁垒</w:t>
      </w:r>
      <w:r>
        <w:rPr>
          <w:rFonts w:hint="eastAsia"/>
        </w:rPr>
        <w:br/>
      </w:r>
      <w:r>
        <w:rPr>
          <w:rFonts w:hint="eastAsia"/>
        </w:rPr>
        <w:t>　　表 7： 数据中心气体灭火系统主要企业在国际市场占有率（按销量，2023-2026）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2025年数据中心气体灭火系统主要企业在国际市场排名（按销量）&amp;（台）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全球市场主要企业数据中心气体灭火系统销量（2023-2026）&amp;（台）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数据中心气体灭火系统主要企业在国际市场占有率（按收入，2023-2026）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2025年数据中心气体灭火系统主要企业在国际市场排名（按收入）&amp;（万元）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全球市场主要企业数据中心气体灭火系统销售收入（2023-2026）&amp;（万元）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全球市场主要企业数据中心气体灭火系统销售价格（2023-2026）&amp;（元/台）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数据中心气体灭火系统主要企业在中国市场占有率（按销量，2023-2026）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2025年数据中心气体灭火系统主要企业在中国市场排名（按销量）&amp;（台）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中国市场主要企业数据中心气体灭火系统销量（2023-2026）&amp;（台）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数据中心气体灭火系统主要企业在中国市场占有率（按收入，2023-2026）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2025年数据中心气体灭火系统主要企业在中国市场排名（按收入）&amp;（万元）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中国市场主要企业数据中心气体灭火系统销售收入（2023-2026）&amp;（万元）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全球主要厂商数据中心气体灭火系统总部及产地分布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全球主要厂商成立时间及数据中心气体灭火系统商业化日期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全球主要厂商数据中心气体灭火系统产品类型及应用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2025年全球数据中心气体灭火系统主要厂商市场地位（第一梯队、第二梯队和第三梯队）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全球数据中心气体灭火系统市场投资、并购等现状分析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全球主要地区数据中心气体灭火系统产量增速（CAGR）：（2021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全球主要地区数据中心气体灭火系统产量（2021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全球主要地区数据中心气体灭火系统产量（2021-2026）&amp;（台）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全球主要地区数据中心气体灭火系统产量（2027-2032）&amp;（台）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全球主要地区数据中心气体灭火系统产量市场份额（2021-2026）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全球主要地区数据中心气体灭火系统产量市场份额（2027-2032）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中国市场数据中心气体灭火系统产量、销量、进出口（2021-2026）&amp;（台）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中国市场数据中心气体灭火系统产量、销量、进出口预测（2027-2032）&amp;（台）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全球主要地区数据中心气体灭火系统销售收入增速：（2021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全球主要地区数据中心气体灭火系统销售收入（2021-2026）&amp;（万元）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全球主要地区数据中心气体灭火系统销售收入市场份额（2021-2026）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全球主要地区数据中心气体灭火系统收入（2027-2032）&amp;（万元）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全球主要地区数据中心气体灭火系统收入市场份额（2027-2032）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全球主要地区数据中心气体灭火系统销量（台）：2021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全球主要地区数据中心气体灭火系统销量（2021-2026）&amp;（台）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全球主要地区数据中心气体灭火系统销量市场份额（2021-2026）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全球主要地区数据中心气体灭火系统销量（2027-2032）&amp;（台）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全球主要地区数据中心气体灭火系统销量份额（2027-2032）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数据中心气体灭火系统生产基地、销售区域、竞争对手及市场地位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数据中心气体灭火系统产品规格、参数及市场应用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数据中心气体灭火系统销量（台）、收入（万元）、价格（元/台）及毛利率（2021-2026）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全球不同产品类型数据中心气体灭火系统销量（2021-2026）&amp;（台）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全球不同产品类型数据中心气体灭火系统销量市场份额（2021-2026）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全球不同产品类型数据中心气体灭火系统销量预测（2027-2032）&amp;（台）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全球市场不同产品类型数据中心气体灭火系统销量市场份额预测（2027-2032）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全球不同产品类型数据中心气体灭火系统收入（2021-2026）&amp;（万元）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全球不同产品类型数据中心气体灭火系统收入市场份额（2021-2026）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全球不同产品类型数据中心气体灭火系统收入预测（2027-2032）&amp;（万元）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全球不同产品类型数据中心气体灭火系统收入市场份额预测（2027-2032）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中国不同产品类型数据中心气体灭火系统销量（2021-2026）&amp;（台）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中国不同产品类型数据中心气体灭火系统销量市场份额（2021-2026）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中国不同产品类型数据中心气体灭火系统销量预测（2027-2032）&amp;（台）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全球市场不同产品类型数据中心气体灭火系统销量市场份额预测（2027-2032）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中国不同产品类型数据中心气体灭火系统收入（2021-2026）&amp;（万元）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中国不同产品类型数据中心气体灭火系统收入市场份额（2021-2026）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中国不同产品类型数据中心气体灭火系统收入预测（2027-2032）&amp;（万元）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中国不同产品类型数据中心气体灭火系统收入市场份额预测（2027-2032）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全球不同应用数据中心气体灭火系统销量（2021-2026）&amp;（台）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全球不同应用数据中心气体灭火系统销量市场份额（2021-2026）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全球不同应用数据中心气体灭火系统销量预测（2027-2032）&amp;（台）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全球市场不同应用数据中心气体灭火系统销量市场份额预测（2027-2032）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全球不同应用数据中心气体灭火系统收入（2021-2026）&amp;（万元）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全球不同应用数据中心气体灭火系统收入市场份额（2021-2026）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全球不同应用数据中心气体灭火系统收入预测（2027-2032）&amp;（万元）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全球不同应用数据中心气体灭火系统收入市场份额预测（2027-2032）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中国不同应用数据中心气体灭火系统销量（2021-2026）&amp;（台）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中国不同应用数据中心气体灭火系统销量市场份额（2021-2026）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中国不同应用数据中心气体灭火系统销量预测（2027-2032）&amp;（台）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中国市场不同应用数据中心气体灭火系统销量市场份额预测（2027-2032）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中国不同应用数据中心气体灭火系统收入（2021-2026）&amp;（万元）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中国不同应用数据中心气体灭火系统收入市场份额（2021-2026）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中国不同应用数据中心气体灭火系统收入预测（2027-2032）&amp;（万元）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中国不同应用数据中心气体灭火系统收入市场份额预测（2027-2032）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数据中心气体灭火系统行业发展趋势</w:t>
      </w:r>
      <w:r>
        <w:rPr>
          <w:rFonts w:hint="eastAsia"/>
        </w:rPr>
        <w:br/>
      </w:r>
      <w:r>
        <w:rPr>
          <w:rFonts w:hint="eastAsia"/>
        </w:rPr>
        <w:t>　　表 166： 数据中心气体灭火系统行业主要驱动因素</w:t>
      </w:r>
      <w:r>
        <w:rPr>
          <w:rFonts w:hint="eastAsia"/>
        </w:rPr>
        <w:br/>
      </w:r>
      <w:r>
        <w:rPr>
          <w:rFonts w:hint="eastAsia"/>
        </w:rPr>
        <w:t>　　表 167： 数据中心气体灭火系统行业供应链分析</w:t>
      </w:r>
      <w:r>
        <w:rPr>
          <w:rFonts w:hint="eastAsia"/>
        </w:rPr>
        <w:br/>
      </w:r>
      <w:r>
        <w:rPr>
          <w:rFonts w:hint="eastAsia"/>
        </w:rPr>
        <w:t>　　表 168： 数据中心气体灭火系统上游原料供应商</w:t>
      </w:r>
      <w:r>
        <w:rPr>
          <w:rFonts w:hint="eastAsia"/>
        </w:rPr>
        <w:br/>
      </w:r>
      <w:r>
        <w:rPr>
          <w:rFonts w:hint="eastAsia"/>
        </w:rPr>
        <w:t>　　表 169： 数据中心气体灭火系统主要地区不同应用客户分析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数据中心气体灭火系统典型经销商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数据中心气体灭火系统产品图片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全球不同产品类型数据中心气体灭火系统销售额2021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全球不同产品类型数据中心气体灭火系统市场份额2025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二氧化碳灭火系统产品图片</w:t>
      </w:r>
      <w:r>
        <w:rPr>
          <w:rFonts w:hint="eastAsia"/>
        </w:rPr>
        <w:br/>
      </w:r>
      <w:r>
        <w:rPr>
          <w:rFonts w:hint="eastAsia"/>
        </w:rPr>
        <w:t>　　图 5： 化学制剂灭火系统产品图片</w:t>
      </w:r>
      <w:r>
        <w:rPr>
          <w:rFonts w:hint="eastAsia"/>
        </w:rPr>
        <w:br/>
      </w:r>
      <w:r>
        <w:rPr>
          <w:rFonts w:hint="eastAsia"/>
        </w:rPr>
        <w:t>　　图 6： 惰性气体灭火系统产品图片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全球不同应用数据中心气体灭火系统市场份额2025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中小型（n＜3000）</w:t>
      </w:r>
      <w:r>
        <w:rPr>
          <w:rFonts w:hint="eastAsia"/>
        </w:rPr>
        <w:br/>
      </w:r>
      <w:r>
        <w:rPr>
          <w:rFonts w:hint="eastAsia"/>
        </w:rPr>
        <w:t>　　图 10： 大型（3000≤n＜10000）</w:t>
      </w:r>
      <w:r>
        <w:rPr>
          <w:rFonts w:hint="eastAsia"/>
        </w:rPr>
        <w:br/>
      </w:r>
      <w:r>
        <w:rPr>
          <w:rFonts w:hint="eastAsia"/>
        </w:rPr>
        <w:t>　　图 11： 超大型（n≥10000）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2025年全球前五大生产商数据中心气体灭火系统市场份额</w:t>
      </w:r>
      <w:r>
        <w:rPr>
          <w:rFonts w:hint="eastAsia"/>
        </w:rPr>
        <w:br/>
      </w:r>
      <w:r>
        <w:rPr>
          <w:rFonts w:hint="eastAsia"/>
        </w:rPr>
        <w:t>　　图 13： 2025年全球数据中心气体灭火系统第一梯队、第二梯队和第三梯队厂商及市场份额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全球数据中心气体灭火系统产能、产量、产能利用率及发展趋势（2021-2032）&amp;（台）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全球数据中心气体灭火系统产量、需求量及发展趋势（2021-2032）&amp;（台）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全球主要地区数据中心气体灭火系统产量市场份额（2021-2032）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中国数据中心气体灭火系统产能、产量、产能利用率及发展趋势（2021-2032）&amp;（台）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中国数据中心气体灭火系统产量、市场需求量及发展趋势（2021-2032）&amp;（台）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全球数据中心气体灭火系统市场销售额及增长率：（2021-2032）&amp;（万元）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全球市场数据中心气体灭火系统市场规模：2021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全球市场数据中心气体灭火系统销量及增长率（2021-2032）&amp;（台）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全球市场数据中心气体灭火系统价格趋势（2021-2032）&amp;（元/台）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全球主要地区数据中心气体灭火系统销售收入（2021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全球主要地区数据中心气体灭火系统销售收入市场份额（2021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北美市场数据中心气体灭火系统销量及增长率（2021-2032）&amp;（台）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北美市场数据中心气体灭火系统收入及增长率（2021-2032）&amp;（万元）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欧洲市场数据中心气体灭火系统销量及增长率（2021-2032）&amp;（台）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欧洲市场数据中心气体灭火系统收入及增长率（2021-2032）&amp;（万元）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中国市场数据中心气体灭火系统销量及增长率（2021-2032）&amp;（台）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中国市场数据中心气体灭火系统收入及增长率（2021-2032）&amp;（万元）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日本市场数据中心气体灭火系统销量及增长率（2021-2032）&amp;（台）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日本市场数据中心气体灭火系统收入及增长率（2021-2032）&amp;（万元）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东南亚市场数据中心气体灭火系统销量及增长率（2021-2032）&amp;（台）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东南亚市场数据中心气体灭火系统收入及增长率（2021-2032）&amp;（万元）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印度市场数据中心气体灭火系统销量及增长率（2021-2032）&amp;（台）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印度市场数据中心气体灭火系统收入及增长率（2021-2032）&amp;（万元）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南美市场数据中心气体灭火系统销量及增长率（2021-2032）&amp;（台）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南美市场数据中心气体灭火系统收入及增长率（2021-2032）&amp;（万元）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中东市场数据中心气体灭火系统销量及增长率（2021-2032）&amp;（台）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中东市场数据中心气体灭火系统收入及增长率（2021-2032）&amp;（万元）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全球不同产品类型数据中心气体灭火系统价格走势（2021-2032）&amp;（元/台）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全球不同应用数据中心气体灭火系统价格走势（2021-2032）&amp;（元/台）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数据中心气体灭火系统中国企业SWOT分析</w:t>
      </w:r>
      <w:r>
        <w:rPr>
          <w:rFonts w:hint="eastAsia"/>
        </w:rPr>
        <w:br/>
      </w:r>
      <w:r>
        <w:rPr>
          <w:rFonts w:hint="eastAsia"/>
        </w:rPr>
        <w:t>　　图 44： 数据中心气体灭火系统产业链</w:t>
      </w:r>
      <w:r>
        <w:rPr>
          <w:rFonts w:hint="eastAsia"/>
        </w:rPr>
        <w:br/>
      </w:r>
      <w:r>
        <w:rPr>
          <w:rFonts w:hint="eastAsia"/>
        </w:rPr>
        <w:t>　　图 45： 数据中心气体灭火系统行业采购模式分析</w:t>
      </w:r>
      <w:r>
        <w:rPr>
          <w:rFonts w:hint="eastAsia"/>
        </w:rPr>
        <w:br/>
      </w:r>
      <w:r>
        <w:rPr>
          <w:rFonts w:hint="eastAsia"/>
        </w:rPr>
        <w:t>　　图 46： 数据中心气体灭火系统行业生产模式</w:t>
      </w:r>
      <w:r>
        <w:rPr>
          <w:rFonts w:hint="eastAsia"/>
        </w:rPr>
        <w:br/>
      </w:r>
      <w:r>
        <w:rPr>
          <w:rFonts w:hint="eastAsia"/>
        </w:rPr>
        <w:t>　　图 47： 数据中心气体灭火系统行业销售模式分析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05d0e99474088" w:history="1">
        <w:r>
          <w:rPr>
            <w:rStyle w:val="Hyperlink"/>
          </w:rPr>
          <w:t>2026-2032年全球与中国数据中心气体灭火系统发展现状及市场前景报告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05d0e99474088" w:history="1">
        <w:r>
          <w:rPr>
            <w:rStyle w:val="Hyperlink"/>
          </w:rPr>
          <w:t>https://www.20087.com/9/15/ShuJuZhongXinQiTiMieHuoXiTongDeXianZhuangYuFaZhanQianJing.html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热点：气体灭火系统设备、数据中心气体灭火系统设计、七氟丙烷气体灭火规范、数据中心机房气体灭火、数据中心消防系统主要包含、数据中心 灭火方案、灭火系统、数据中心消防灭火规范、数据机房消防灭火方式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1a19b4a2d49e6" w:history="1">
      <w:r>
        <w:rPr>
          <w:rStyle w:val="Hyperlink"/>
        </w:rPr>
        <w:t>2026-2032年全球与中国数据中心气体灭火系统发展现状及市场前景报告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huJuZhongXinQiTiMieHuoXiTongDeXianZhuangYuFaZhanQianJing.html" TargetMode="External" Id="R74905d0e9947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huJuZhongXinQiTiMieHuoXiTongDeXianZhuangYuFaZhanQianJing.html" TargetMode="External" Id="Re571a19b4a2d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2026-03-21T04:16:45Z</dcterms:created>
  <dcterms:modified xsi:type="dcterms:W3CDTF">2026-03-21T05:16:45Z</dcterms:modified>
  <dc:subject>2026-2032年全球与中国数据中心气体灭火系统发展现状及市场前景报告</dc:subject>
  <dc:title>2026-2032年全球与中国数据中心气体灭火系统发展现状及市场前景报告</dc:title>
  <cp:keywords>2026-2032年全球与中国数据中心气体灭火系统发展现状及市场前景报告</cp:keywords>
  <dc:description>2026-2032年全球与中国数据中心气体灭火系统发展现状及市场前景报告</dc:description>
</cp:coreProperties>
</file>