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02e3573584167" w:history="1">
              <w:r>
                <w:rPr>
                  <w:rStyle w:val="Hyperlink"/>
                </w:rPr>
                <w:t>全球与中国液晶取向膜行业发展现状调研及市场前景预测报告（2026-2032年）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02e3573584167" w:history="1">
              <w:r>
                <w:rPr>
                  <w:rStyle w:val="Hyperlink"/>
                </w:rPr>
                <w:t>全球与中国液晶取向膜行业发展现状调研及市场前景预测报告（2026-2032年）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02e3573584167" w:history="1">
                <w:r>
                  <w:rPr>
                    <w:rStyle w:val="Hyperlink"/>
                  </w:rPr>
                  <w:t>https://www.20087.com/9/15/YeJingQuXiangMoHangYeFaZhanQianJing.html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取向膜是液晶显示面板的核心功能材料之一，主要作用是通过表面处理诱导液晶分子定向排列，从而实现精确的光学调制。液晶取向膜以聚酰亚胺（PI）为基础材料，采用光控取向（Photo-alignment）或摩擦取向工艺，广泛应用于TFT-LCD、OLED及高刷新率电竞显示屏等领域。随着显示技术向高分辨率、高对比度与柔性化演进，对液晶取向膜的热稳定性、电压保持率、预倾角控制精度及耐紫外性能提出更高要求。国际领先企业凭借多年积累的配方专利与涂布工艺优势，在高端市场占据主导地位；国内厂商虽已实现中低端产品量产，但在光敏型PI单体合成、膜厚均匀性控制及洁净生产环境方面仍存在技术差距。此外，OLED寿命提升与Micro-LED转移工艺对新型取向材料的需求，也推动行业加速材料创新。</w:t>
      </w:r>
      <w:r>
        <w:rPr>
          <w:rFonts w:hint="eastAsia"/>
        </w:rPr>
        <w:br/>
      </w:r>
      <w:r>
        <w:rPr>
          <w:rFonts w:hint="eastAsia"/>
        </w:rPr>
        <w:t>　　未来，液晶取向膜将围绕新型显示技术路径持续升级，向多功能集成与绿色制造方向发展。在柔性OLED与可折叠设备普及背景下，开发具备高弹性模量、低残余应力且兼容激光剥离工艺的取向膜成为研发重点。同时，为适配Micro-LED巨量转移中的临时键合需求，光响应型可逆取向材料有望实现突破。环保法规趋严亦将推动水性体系或无溶剂涂布工艺替代传统NMP等有害溶剂，降低生产过程的环境负荷。此外，材料-工艺-设备协同创新将成为竞争关键——例如与曝光机、涂胶机厂商联合优化光配向参数，提升良率与一致性。具备上游单体合成能力、洁净涂布产线及显示面板厂深度合作机制的企业，将在下一代显示材料供应链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02e3573584167" w:history="1">
        <w:r>
          <w:rPr>
            <w:rStyle w:val="Hyperlink"/>
          </w:rPr>
          <w:t>全球与中国液晶取向膜行业发展现状调研及市场前景预测报告（2026-2032年）</w:t>
        </w:r>
      </w:hyperlink>
      <w:r>
        <w:rPr>
          <w:rFonts w:hint="eastAsia"/>
        </w:rPr>
        <w:t>》基于国家统计局、相关行业协会的详实数据，系统分析液晶取向膜行业的市场规模、技术现状及竞争格局，梳理液晶取向膜产业链结构和供需变化。报告结合宏观经济环境，研判液晶取向膜行业发展趋势与前景，评估不同细分领域的发展潜力；通过分析液晶取向膜重点企业的市场表现，揭示行业集中度变化与竞争态势，并客观识别液晶取向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产品分类，按材料类型</w:t>
      </w:r>
      <w:r>
        <w:rPr>
          <w:rFonts w:hint="eastAsia"/>
        </w:rPr>
        <w:br/>
      </w:r>
      <w:r>
        <w:rPr>
          <w:rFonts w:hint="eastAsia"/>
        </w:rPr>
        <w:t>　　　　1.3.1 按材料类型细分，全球液晶取向膜市场规模2020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聚酰亚胺型</w:t>
      </w:r>
      <w:r>
        <w:rPr>
          <w:rFonts w:hint="eastAsia"/>
        </w:rPr>
        <w:br/>
      </w:r>
      <w:r>
        <w:rPr>
          <w:rFonts w:hint="eastAsia"/>
        </w:rPr>
        <w:t>　　　　1.3.3 聚酰胺酸型</w:t>
      </w:r>
      <w:r>
        <w:rPr>
          <w:rFonts w:hint="eastAsia"/>
        </w:rPr>
        <w:br/>
      </w:r>
      <w:r>
        <w:rPr>
          <w:rFonts w:hint="eastAsia"/>
        </w:rPr>
        <w:t>　　1.4 产品分类，按取向方式类型</w:t>
      </w:r>
      <w:r>
        <w:rPr>
          <w:rFonts w:hint="eastAsia"/>
        </w:rPr>
        <w:br/>
      </w:r>
      <w:r>
        <w:rPr>
          <w:rFonts w:hint="eastAsia"/>
        </w:rPr>
        <w:t>　　　　1.4.1 按取向方式类型细分，全球液晶取向膜市场规模2020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摩擦取向膜</w:t>
      </w:r>
      <w:r>
        <w:rPr>
          <w:rFonts w:hint="eastAsia"/>
        </w:rPr>
        <w:br/>
      </w:r>
      <w:r>
        <w:rPr>
          <w:rFonts w:hint="eastAsia"/>
        </w:rPr>
        <w:t>　　　　1.4.3 光配向膜</w:t>
      </w:r>
      <w:r>
        <w:rPr>
          <w:rFonts w:hint="eastAsia"/>
        </w:rPr>
        <w:br/>
      </w:r>
      <w:r>
        <w:rPr>
          <w:rFonts w:hint="eastAsia"/>
        </w:rPr>
        <w:t>　　　　1.4.4 垂直取向膜</w:t>
      </w:r>
      <w:r>
        <w:rPr>
          <w:rFonts w:hint="eastAsia"/>
        </w:rPr>
        <w:br/>
      </w:r>
      <w:r>
        <w:rPr>
          <w:rFonts w:hint="eastAsia"/>
        </w:rPr>
        <w:t>　　1.5 产品分类，按预倾角类型</w:t>
      </w:r>
      <w:r>
        <w:rPr>
          <w:rFonts w:hint="eastAsia"/>
        </w:rPr>
        <w:br/>
      </w:r>
      <w:r>
        <w:rPr>
          <w:rFonts w:hint="eastAsia"/>
        </w:rPr>
        <w:t>　　　　1.5.1 按预倾角类型细分，全球液晶取向膜市场规模2020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0°</w:t>
      </w:r>
      <w:r>
        <w:rPr>
          <w:rFonts w:hint="eastAsia"/>
        </w:rPr>
        <w:br/>
      </w:r>
      <w:r>
        <w:rPr>
          <w:rFonts w:hint="eastAsia"/>
        </w:rPr>
        <w:t>　　　　1.5.3 1–10°</w:t>
      </w:r>
      <w:r>
        <w:rPr>
          <w:rFonts w:hint="eastAsia"/>
        </w:rPr>
        <w:br/>
      </w:r>
      <w:r>
        <w:rPr>
          <w:rFonts w:hint="eastAsia"/>
        </w:rPr>
        <w:t>　　　　1.5.4 &gt;70°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按应用细分，全球液晶取向膜市场规模2020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STN-LCD</w:t>
      </w:r>
      <w:r>
        <w:rPr>
          <w:rFonts w:hint="eastAsia"/>
        </w:rPr>
        <w:br/>
      </w:r>
      <w:r>
        <w:rPr>
          <w:rFonts w:hint="eastAsia"/>
        </w:rPr>
        <w:t>　　　　1.6.3 TFT-LCD</w:t>
      </w:r>
      <w:r>
        <w:rPr>
          <w:rFonts w:hint="eastAsia"/>
        </w:rPr>
        <w:br/>
      </w:r>
      <w:r>
        <w:rPr>
          <w:rFonts w:hint="eastAsia"/>
        </w:rPr>
        <w:t>　　　　1.6.4 TN-LCD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液晶取向膜行业发展总体概况</w:t>
      </w:r>
      <w:r>
        <w:rPr>
          <w:rFonts w:hint="eastAsia"/>
        </w:rPr>
        <w:br/>
      </w:r>
      <w:r>
        <w:rPr>
          <w:rFonts w:hint="eastAsia"/>
        </w:rPr>
        <w:t>　　　　1.7.2 液晶取向膜行业发展主要特点</w:t>
      </w:r>
      <w:r>
        <w:rPr>
          <w:rFonts w:hint="eastAsia"/>
        </w:rPr>
        <w:br/>
      </w:r>
      <w:r>
        <w:rPr>
          <w:rFonts w:hint="eastAsia"/>
        </w:rPr>
        <w:t>　　　　1.7.3 液晶取向膜行业发展影响因素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液晶取向膜有利因素</w:t>
      </w:r>
      <w:r>
        <w:rPr>
          <w:rFonts w:hint="eastAsia"/>
        </w:rPr>
        <w:br/>
      </w:r>
      <w:r>
        <w:rPr>
          <w:rFonts w:hint="eastAsia"/>
        </w:rPr>
        <w:t>　　　　1.7.3 .2 液晶取向膜不利因素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全球市场，近三年液晶取向膜主要企业占有率及排名（按销量）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液晶取向膜主要企业在国际市场占有率（按销量，2022-2025）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2024年液晶取向膜主要企业在国际市场排名（按销量）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全球市场主要企业液晶取向膜销量（2022-2025）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全球市场，近三年液晶取向膜主要企业占有率及排名（按收入）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液晶取向膜主要企业在国际市场占有率（按收入，2022-2025）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2024年液晶取向膜主要企业在国际市场排名（按收入）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全球市场主要企业液晶取向膜销售收入（2022-2025）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全球市场主要企业液晶取向膜销售价格（2022-2025）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中国市场，近三年液晶取向膜主要企业占有率及排名（按销量）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液晶取向膜主要企业在中国市场占有率（按销量，2022-2025）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2024年液晶取向膜主要企业在中国市场排名（按销量）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中国市场主要企业液晶取向膜销量（2022-2025）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中国市场，近三年液晶取向膜主要企业占有率及排名（按收入）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液晶取向膜主要企业在中国市场占有率（按收入，2022-2025）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2024年液晶取向膜主要企业在中国市场排名（按收入）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中国市场主要企业液晶取向膜销售收入（2022-2025）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全球主要厂商液晶取向膜总部及产地分布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全球主要厂商成立时间及液晶取向膜商业化日期</w:t>
      </w:r>
      <w:r>
        <w:rPr>
          <w:rFonts w:hint="eastAsia"/>
        </w:rPr>
        <w:br/>
      </w:r>
      <w:r>
        <w:rPr>
          <w:rFonts w:hint="eastAsia"/>
        </w:rPr>
        <w:t>　　2.8 全球主要厂商液晶取向膜产品类型及应用</w:t>
      </w:r>
      <w:r>
        <w:rPr>
          <w:rFonts w:hint="eastAsia"/>
        </w:rPr>
        <w:br/>
      </w:r>
      <w:r>
        <w:rPr>
          <w:rFonts w:hint="eastAsia"/>
        </w:rPr>
        <w:t>　　2.9 液晶取向膜行业集中度、竞争程度分析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液晶取向膜行业集中度分析：2024年全球Top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全球液晶取向膜第一梯队、第二梯队和第三梯队生产商（品牌）及市场份额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全球液晶取向膜总体规模分析</w:t>
      </w:r>
      <w:r>
        <w:rPr>
          <w:rFonts w:hint="eastAsia"/>
        </w:rPr>
        <w:br/>
      </w:r>
      <w:r>
        <w:rPr>
          <w:rFonts w:hint="eastAsia"/>
        </w:rPr>
        <w:t>　　3.1 全球液晶取向膜供需现状及预测（2020-2032）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全球液晶取向膜产能、产量、产能利用率及发展趋势（2020-2032）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全球液晶取向膜产量、需求量及发展趋势（2020-2032）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全球主要地区液晶取向膜产量及发展趋势（2020-2032）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全球主要地区液晶取向膜产量（2020-2025）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全球主要地区液晶取向膜产量（2026-2032）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全球主要地区液晶取向膜产量市场份额（2020-2032）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中国液晶取向膜供需现状及预测（2020-2032）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中国液晶取向膜产能、产量、产能利用率及发展趋势（2020-2032）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中国液晶取向膜产量、市场需求量及发展趋势（2020-2032）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中国市场液晶取向膜进出口（2020-2032）</w:t>
      </w:r>
      <w:r>
        <w:rPr>
          <w:rFonts w:hint="eastAsia"/>
        </w:rPr>
        <w:br/>
      </w:r>
      <w:r>
        <w:rPr>
          <w:rFonts w:hint="eastAsia"/>
        </w:rPr>
        <w:t>　　3.4 全球液晶取向膜销量及销售额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全球市场液晶取向膜销售额（2020-2032）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全球市场液晶取向膜销量（2020-2032）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全球市场液晶取向膜价格趋势（2020-2032）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全球液晶取向膜主要地区分析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全球主要地区液晶取向膜市场规模分析：2020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全球主要地区液晶取向膜销售收入及市场份额（2020-2025年）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全球主要地区液晶取向膜销售收入预测（2026-2032年）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全球主要地区液晶取向膜销量分析：2020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全球主要地区液晶取向膜销量及市场份额（2020-2025年）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全球主要地区液晶取向膜销量及市场份额预测（2026-2032）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北美市场液晶取向膜销量、收入及增长率（2020-2032）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欧洲市场液晶取向膜销量、收入及增长率（2020-2032）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中国市场液晶取向膜销量、收入及增长率（2020-2032）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日本市场液晶取向膜销量、收入及增长率（2020-2032）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东南亚市场液晶取向膜销量、收入及增长率（2020-2032）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印度市场液晶取向膜销量、收入及增长率（2020-2032）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重点企业（1）基本信息、液晶取向膜生产基地、销售区域、竞争对手及市场地位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液晶取向膜产品规格、参数及市场应用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液晶取向膜销量、收入、价格及毛利率（2020-2025）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重点企业（2）基本信息、液晶取向膜生产基地、销售区域、竞争对手及市场地位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液晶取向膜产品规格、参数及市场应用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液晶取向膜销量、收入、价格及毛利率（2020-2025）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重点企业（3）基本信息、液晶取向膜生产基地、销售区域、竞争对手及市场地位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液晶取向膜产品规格、参数及市场应用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液晶取向膜销量、收入、价格及毛利率（2020-2025）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重点企业（4）基本信息、液晶取向膜生产基地、销售区域、竞争对手及市场地位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液晶取向膜产品规格、参数及市场应用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液晶取向膜销量、收入、价格及毛利率（2020-2025）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重点企业（5）基本信息、液晶取向膜生产基地、销售区域、竞争对手及市场地位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液晶取向膜产品规格、参数及市场应用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液晶取向膜销量、收入、价格及毛利率（2020-2025）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重点企业（6）基本信息、液晶取向膜生产基地、销售区域、竞争对手及市场地位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液晶取向膜产品规格、参数及市场应用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液晶取向膜销量、收入、价格及毛利率（2020-2025）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重点企业（7）基本信息、液晶取向膜生产基地、销售区域、竞争对手及市场地位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液晶取向膜产品规格、参数及市场应用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液晶取向膜销量、收入、价格及毛利率（2020-2025）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重点企业（8）基本信息、液晶取向膜生产基地、销售区域、竞争对手及市场地位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液晶取向膜产品规格、参数及市场应用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液晶取向膜销量、收入、价格及毛利率（2020-2025）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重点企业（9）基本信息、液晶取向膜生产基地、销售区域、竞争对手及市场地位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液晶取向膜产品规格、参数及市场应用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液晶取向膜销量、收入、价格及毛利率（2020-2025）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重点企业（10）基本信息、液晶取向膜生产基地、销售区域、竞争对手及市场地位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液晶取向膜产品规格、参数及市场应用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液晶取向膜销量、收入、价格及毛利率（2020-2025）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重点企业（11）基本信息、液晶取向膜生产基地、销售区域、竞争对手及市场地位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液晶取向膜产品规格、参数及市场应用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液晶取向膜销量、收入、价格及毛利率（2020-2025）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不同材料类型液晶取向膜分析</w:t>
      </w:r>
      <w:r>
        <w:rPr>
          <w:rFonts w:hint="eastAsia"/>
        </w:rPr>
        <w:br/>
      </w:r>
      <w:r>
        <w:rPr>
          <w:rFonts w:hint="eastAsia"/>
        </w:rPr>
        <w:t>　　6.1 全球不同材料类型液晶取向膜销量（2020-2032）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全球不同材料类型液晶取向膜销量及市场份额（2020-2025）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全球不同材料类型液晶取向膜销量预测（2026-2032）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全球不同材料类型液晶取向膜收入（2020-2032）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全球不同材料类型液晶取向膜收入及市场份额（2020-2025）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全球不同材料类型液晶取向膜收入预测（2026-2032）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全球不同材料类型液晶取向膜价格走势（2020-2032）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中国不同材料类型液晶取向膜销量（2020-2032）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中国不同材料类型液晶取向膜销量预测（2026-2032）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中国不同材料类型液晶取向膜销量及市场份额（2020-2025）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中国不同材料类型液晶取向膜收入（2020-2032）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中国不同材料类型液晶取向膜收入及市场份额（2020-2025）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中国不同材料类型液晶取向膜收入预测（2026-2032）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不同应用液晶取向膜分析</w:t>
      </w:r>
      <w:r>
        <w:rPr>
          <w:rFonts w:hint="eastAsia"/>
        </w:rPr>
        <w:br/>
      </w:r>
      <w:r>
        <w:rPr>
          <w:rFonts w:hint="eastAsia"/>
        </w:rPr>
        <w:t>　　7.1 全球不同应用液晶取向膜销量（2020-2032）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全球不同应用液晶取向膜销量及市场份额（2020-2025）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全球不同应用液晶取向膜销量预测（2026-2032）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全球不同应用液晶取向膜收入（2020-2032）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全球不同应用液晶取向膜收入及市场份额（2020-2025）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全球不同应用液晶取向膜收入预测（2026-2032）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全球不同应用液晶取向膜价格走势（2020-2032）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中国不同应用液晶取向膜销量（2020-2032）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中国不同应用液晶取向膜销量及市场份额（2020-2025）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中国不同应用液晶取向膜销量预测（2026-2032）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中国不同应用液晶取向膜收入（2020-2032）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中国不同应用液晶取向膜收入及市场份额（2020-2025）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中国不同应用液晶取向膜收入预测（2026-2032）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液晶取向膜行业发展趋势</w:t>
      </w:r>
      <w:r>
        <w:rPr>
          <w:rFonts w:hint="eastAsia"/>
        </w:rPr>
        <w:br/>
      </w:r>
      <w:r>
        <w:rPr>
          <w:rFonts w:hint="eastAsia"/>
        </w:rPr>
        <w:t>　　8.2 液晶取向膜行业主要驱动因素</w:t>
      </w:r>
      <w:r>
        <w:rPr>
          <w:rFonts w:hint="eastAsia"/>
        </w:rPr>
        <w:br/>
      </w:r>
      <w:r>
        <w:rPr>
          <w:rFonts w:hint="eastAsia"/>
        </w:rPr>
        <w:t>　　8.3 液晶取向膜中国企业SWOT分析</w:t>
      </w:r>
      <w:r>
        <w:rPr>
          <w:rFonts w:hint="eastAsia"/>
        </w:rPr>
        <w:br/>
      </w:r>
      <w:r>
        <w:rPr>
          <w:rFonts w:hint="eastAsia"/>
        </w:rPr>
        <w:t>　　8.4 中国液晶取向膜行业政策环境分析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液晶取向膜行业产业链简介</w:t>
      </w:r>
      <w:r>
        <w:rPr>
          <w:rFonts w:hint="eastAsia"/>
        </w:rPr>
        <w:br/>
      </w:r>
      <w:r>
        <w:rPr>
          <w:rFonts w:hint="eastAsia"/>
        </w:rPr>
        <w:t>　　　　9.1.1 液晶取向膜行业供应链分析</w:t>
      </w:r>
      <w:r>
        <w:rPr>
          <w:rFonts w:hint="eastAsia"/>
        </w:rPr>
        <w:br/>
      </w:r>
      <w:r>
        <w:rPr>
          <w:rFonts w:hint="eastAsia"/>
        </w:rPr>
        <w:t>　　　　9.1.2 液晶取向膜主要原料及供应情况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液晶取向膜行业采购模式</w:t>
      </w:r>
      <w:r>
        <w:rPr>
          <w:rFonts w:hint="eastAsia"/>
        </w:rPr>
        <w:br/>
      </w:r>
      <w:r>
        <w:rPr>
          <w:rFonts w:hint="eastAsia"/>
        </w:rPr>
        <w:t>　　9.3 液晶取向膜行业生产模式</w:t>
      </w:r>
      <w:r>
        <w:rPr>
          <w:rFonts w:hint="eastAsia"/>
        </w:rPr>
        <w:br/>
      </w:r>
      <w:r>
        <w:rPr>
          <w:rFonts w:hint="eastAsia"/>
        </w:rPr>
        <w:t>　　9.4 液晶取向膜行业销售模式及销售渠道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按材料类型细分，全球液晶取向膜市场规模2020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按取向方式类型细分，全球液晶取向膜市场规模2020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按预倾角类型细分，全球液晶取向膜市场规模2020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按应用细分，全球液晶取向膜市场规模（CAGR）2020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液晶取向膜行业发展主要特点</w:t>
      </w:r>
      <w:r>
        <w:rPr>
          <w:rFonts w:hint="eastAsia"/>
        </w:rPr>
        <w:br/>
      </w:r>
      <w:r>
        <w:rPr>
          <w:rFonts w:hint="eastAsia"/>
        </w:rPr>
        <w:t>　　表 6： 液晶取向膜行业发展有利因素分析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液晶取向膜行业发展不利因素分析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进入液晶取向膜行业壁垒</w:t>
      </w:r>
      <w:r>
        <w:rPr>
          <w:rFonts w:hint="eastAsia"/>
        </w:rPr>
        <w:br/>
      </w:r>
      <w:r>
        <w:rPr>
          <w:rFonts w:hint="eastAsia"/>
        </w:rPr>
        <w:t>　　表 9： 液晶取向膜主要企业在国际市场占有率（按销量，2022-2025）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2024年液晶取向膜主要企业在国际市场排名（按销量）&amp;（千平方米）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全球市场主要企业液晶取向膜销量（2022-2025）&amp;（千平方米）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12： 液晶取向膜主要企业在国际市场占有率（按收入，2022-2025）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2024年液晶取向膜主要企业在国际市场排名（按收入）&amp;（万元）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全球市场主要企业液晶取向膜销售收入（2022-2025）&amp;（万元）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全球市场主要企业液晶取向膜销售价格（2022-2025）&amp;（元/平方米）</w:t>
      </w:r>
      <w:r>
        <w:rPr>
          <w:rFonts w:hint="eastAsia"/>
        </w:rPr>
        <w:br/>
      </w:r>
      <w:r>
        <w:rPr>
          <w:rFonts w:hint="eastAsia"/>
        </w:rPr>
        <w:t>　　表 16： 液晶取向膜主要企业在中国市场占有率（按销量，2022-2025）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2024年液晶取向膜主要企业在中国市场排名（按销量）&amp;（千平方米）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中国市场主要企业液晶取向膜销量（2022-2025）&amp;（千平方米）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19： 液晶取向膜主要企业在中国市场占有率（按收入，2022-2025）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2024年液晶取向膜主要企业在中国市场排名（按收入）&amp;（万元）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中国市场主要企业液晶取向膜销售收入（2022-2025）&amp;（万元）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全球主要厂商液晶取向膜总部及产地分布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全球主要厂商成立时间及液晶取向膜商业化日期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全球主要厂商液晶取向膜产品类型及应用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2024年全球液晶取向膜主要厂商市场地位（第一梯队、第二梯队和第三梯队）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全球液晶取向膜市场投资、并购等现状分析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全球主要地区液晶取向膜产量增速（CAGR）：（2020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全球主要地区液晶取向膜产量（2020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全球主要地区液晶取向膜产量（2020-2025）&amp;（千平方米）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全球主要地区液晶取向膜产量（2026-2032）&amp;（千平方米）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全球主要地区液晶取向膜产量市场份额（2020-2025）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全球主要地区液晶取向膜产量（2026-2032）&amp;（千平方米）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中国市场液晶取向膜产量、销量、进出口（2020-2025年）&amp;（千平方米）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中国市场液晶取向膜产量、销量、进出口预测（2026-2032）&amp;（千平方米）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全球主要地区液晶取向膜销售收入增速：（2020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全球主要地区液晶取向膜销售收入（2020-2025）&amp;（万元）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全球主要地区液晶取向膜销售收入市场份额（2020-2025）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全球主要地区液晶取向膜收入（2026-2032）&amp;（万元）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全球主要地区液晶取向膜收入市场份额（2026-2032）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全球主要地区液晶取向膜销量（千平方米）：2020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全球主要地区液晶取向膜销量（2020-2025）&amp;（千平方米）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全球主要地区液晶取向膜销量市场份额（2020-2025）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全球主要地区液晶取向膜销量（2026-2032）&amp;（千平方米）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全球主要地区液晶取向膜销量份额（2026-2032）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液晶取向膜生产基地、销售区域、竞争对手及市场地位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液晶取向膜产品规格、参数及市场应用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液晶取向膜销量（千平方米）、收入（万元）、价格（元/平方米）及毛利率（2020-2025）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液晶取向膜生产基地、销售区域、竞争对手及市场地位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液晶取向膜产品规格、参数及市场应用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液晶取向膜销量（千平方米）、收入（万元）、价格（元/平方米）及毛利率（2020-2025）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液晶取向膜生产基地、销售区域、竞争对手及市场地位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液晶取向膜产品规格、参数及市场应用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液晶取向膜销量（千平方米）、收入（万元）、价格（元/平方米）及毛利率（2020-2025）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液晶取向膜生产基地、销售区域、竞争对手及市场地位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液晶取向膜产品规格、参数及市场应用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液晶取向膜销量（千平方米）、收入（万元）、价格（元/平方米）及毛利率（2020-2025）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液晶取向膜生产基地、销售区域、竞争对手及市场地位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液晶取向膜产品规格、参数及市场应用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液晶取向膜销量（千平方米）、收入（万元）、价格（元/平方米）及毛利率（2020-2025）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液晶取向膜生产基地、销售区域、竞争对手及市场地位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液晶取向膜产品规格、参数及市场应用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液晶取向膜销量（千平方米）、收入（万元）、价格（元/平方米）及毛利率（2020-2025）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液晶取向膜生产基地、销售区域、竞争对手及市场地位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液晶取向膜产品规格、参数及市场应用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液晶取向膜销量（千平方米）、收入（万元）、价格（元/平方米）及毛利率（2020-2025）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液晶取向膜生产基地、销售区域、竞争对手及市场地位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液晶取向膜产品规格、参数及市场应用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液晶取向膜销量（千平方米）、收入（万元）、价格（元/平方米）及毛利率（2020-2025）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液晶取向膜生产基地、销售区域、竞争对手及市场地位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液晶取向膜产品规格、参数及市场应用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液晶取向膜销量（千平方米）、收入（万元）、价格（元/平方米）及毛利率（2020-2025）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液晶取向膜生产基地、销售区域、竞争对手及市场地位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液晶取向膜产品规格、参数及市场应用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液晶取向膜销量（千平方米）、收入（万元）、价格（元/平方米）及毛利率（2020-2025）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液晶取向膜生产基地、销售区域、竞争对手及市场地位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液晶取向膜产品规格、参数及市场应用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液晶取向膜销量（千平方米）、收入（万元）、价格（元/平方米）及毛利率（2020-2025）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全球不同材料类型液晶取向膜销量（2020-2025年）&amp;（千平方米）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全球不同材料类型液晶取向膜销量市场份额（2020-2025）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全球不同材料类型液晶取向膜销量预测（2026-2032）&amp;（千平方米）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103： 全球市场不同材料类型液晶取向膜销量市场份额预测（2026-2032）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全球不同材料类型液晶取向膜收入（2020-2025年）&amp;（万元）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全球不同材料类型液晶取向膜收入市场份额（2020-2025）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全球不同材料类型液晶取向膜收入预测（2026-2032）&amp;（万元）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全球不同材料类型液晶取向膜收入市场份额预测（2026-2032）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中国不同材料类型液晶取向膜销量预测（2026-2032）&amp;（千平方米）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全球市场不同材料类型液晶取向膜销量市场份额预测（2026-2032）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中国不同材料类型液晶取向膜销量（2020-2025年）&amp;（千平方米）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111： 中国不同材料类型液晶取向膜销量市场份额（2020-2025）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中国不同材料类型液晶取向膜收入（2020-2025年）&amp;（万元）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中国不同材料类型液晶取向膜收入市场份额（2020-2025）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中国不同材料类型液晶取向膜收入预测（2026-2032）&amp;（万元）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中国不同材料类型液晶取向膜收入市场份额预测（2026-2032）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全球不同应用液晶取向膜销量（2020-2025年）&amp;（千平方米）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全球不同应用液晶取向膜销量市场份额（2020-2025）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全球不同应用液晶取向膜销量预测（2026-2032）&amp;（千平方米）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全球市场不同应用液晶取向膜销量市场份额预测（2026-2032）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全球不同应用液晶取向膜收入（2020-2025年）&amp;（万元）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全球不同应用液晶取向膜收入市场份额（2020-2025）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全球不同应用液晶取向膜收入预测（2026-2032）&amp;（万元）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全球不同应用液晶取向膜收入市场份额预测（2026-2032）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中国不同应用液晶取向膜销量（2020-2025年）&amp;（千平方米）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中国不同应用液晶取向膜销量市场份额（2020-2025）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中国不同应用液晶取向膜销量预测（2026-2032）&amp;（千平方米）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中国市场不同应用液晶取向膜销量市场份额预测（2026-2032）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中国不同应用液晶取向膜收入（2020-2025年）&amp;（万元）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中国不同应用液晶取向膜收入市场份额（2020-2025）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中国不同应用液晶取向膜收入预测（2026-2032）&amp;（万元）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中国不同应用液晶取向膜收入市场份额预测（2026-2032）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液晶取向膜行业发展趋势</w:t>
      </w:r>
      <w:r>
        <w:rPr>
          <w:rFonts w:hint="eastAsia"/>
        </w:rPr>
        <w:br/>
      </w:r>
      <w:r>
        <w:rPr>
          <w:rFonts w:hint="eastAsia"/>
        </w:rPr>
        <w:t>　　表 133： 液晶取向膜行业主要驱动因素</w:t>
      </w:r>
      <w:r>
        <w:rPr>
          <w:rFonts w:hint="eastAsia"/>
        </w:rPr>
        <w:br/>
      </w:r>
      <w:r>
        <w:rPr>
          <w:rFonts w:hint="eastAsia"/>
        </w:rPr>
        <w:t>　　表 134： 液晶取向膜行业供应链分析</w:t>
      </w:r>
      <w:r>
        <w:rPr>
          <w:rFonts w:hint="eastAsia"/>
        </w:rPr>
        <w:br/>
      </w:r>
      <w:r>
        <w:rPr>
          <w:rFonts w:hint="eastAsia"/>
        </w:rPr>
        <w:t>　　表 135： 液晶取向膜上游原料供应商</w:t>
      </w:r>
      <w:r>
        <w:rPr>
          <w:rFonts w:hint="eastAsia"/>
        </w:rPr>
        <w:br/>
      </w:r>
      <w:r>
        <w:rPr>
          <w:rFonts w:hint="eastAsia"/>
        </w:rPr>
        <w:t>　　表 136： 液晶取向膜主要地区不同应用客户分析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液晶取向膜典型经销商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液晶取向膜产品图片</w:t>
      </w:r>
      <w:r>
        <w:rPr>
          <w:rFonts w:hint="eastAsia"/>
        </w:rPr>
        <w:br/>
      </w:r>
      <w:r>
        <w:rPr>
          <w:rFonts w:hint="eastAsia"/>
        </w:rPr>
        <w:t>　　图 2： 全球不同材料类型液晶取向膜销售额2020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全球不同材料类型液晶取向膜市场份额2024 &amp; 2032</w:t>
      </w:r>
      <w:r>
        <w:rPr>
          <w:rFonts w:hint="eastAsia"/>
        </w:rPr>
        <w:br/>
      </w:r>
      <w:r>
        <w:rPr>
          <w:rFonts w:hint="eastAsia"/>
        </w:rPr>
        <w:t>　　图 4： 聚酰亚胺型产品图片</w:t>
      </w:r>
      <w:r>
        <w:rPr>
          <w:rFonts w:hint="eastAsia"/>
        </w:rPr>
        <w:br/>
      </w:r>
      <w:r>
        <w:rPr>
          <w:rFonts w:hint="eastAsia"/>
        </w:rPr>
        <w:t>　　图 5： 聚酰胺酸型产品图片</w:t>
      </w:r>
      <w:r>
        <w:rPr>
          <w:rFonts w:hint="eastAsia"/>
        </w:rPr>
        <w:br/>
      </w:r>
      <w:r>
        <w:rPr>
          <w:rFonts w:hint="eastAsia"/>
        </w:rPr>
        <w:t>　　图 6： 全球不同取向方式类型液晶取向膜销售额2020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全球不同取向方式类型液晶取向膜市场份额2024 &amp; 2032</w:t>
      </w:r>
      <w:r>
        <w:rPr>
          <w:rFonts w:hint="eastAsia"/>
        </w:rPr>
        <w:br/>
      </w:r>
      <w:r>
        <w:rPr>
          <w:rFonts w:hint="eastAsia"/>
        </w:rPr>
        <w:t>　　图 8： 摩擦取向膜产品图片</w:t>
      </w:r>
      <w:r>
        <w:rPr>
          <w:rFonts w:hint="eastAsia"/>
        </w:rPr>
        <w:br/>
      </w:r>
      <w:r>
        <w:rPr>
          <w:rFonts w:hint="eastAsia"/>
        </w:rPr>
        <w:t>　　图 9： 光配向膜产品图片</w:t>
      </w:r>
      <w:r>
        <w:rPr>
          <w:rFonts w:hint="eastAsia"/>
        </w:rPr>
        <w:br/>
      </w:r>
      <w:r>
        <w:rPr>
          <w:rFonts w:hint="eastAsia"/>
        </w:rPr>
        <w:t>　　图 10： 垂直取向膜产品图片</w:t>
      </w:r>
      <w:r>
        <w:rPr>
          <w:rFonts w:hint="eastAsia"/>
        </w:rPr>
        <w:br/>
      </w:r>
      <w:r>
        <w:rPr>
          <w:rFonts w:hint="eastAsia"/>
        </w:rPr>
        <w:t>　　图 11： 全球不同预倾角类型液晶取向膜销售额2020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全球不同预倾角类型液晶取向膜市场份额2024 &amp; 2032</w:t>
      </w:r>
      <w:r>
        <w:rPr>
          <w:rFonts w:hint="eastAsia"/>
        </w:rPr>
        <w:br/>
      </w:r>
      <w:r>
        <w:rPr>
          <w:rFonts w:hint="eastAsia"/>
        </w:rPr>
        <w:t>　　图 13： 0°产品图片</w:t>
      </w:r>
      <w:r>
        <w:rPr>
          <w:rFonts w:hint="eastAsia"/>
        </w:rPr>
        <w:br/>
      </w:r>
      <w:r>
        <w:rPr>
          <w:rFonts w:hint="eastAsia"/>
        </w:rPr>
        <w:t>　　图 14： 1–10°产品图片</w:t>
      </w:r>
      <w:r>
        <w:rPr>
          <w:rFonts w:hint="eastAsia"/>
        </w:rPr>
        <w:br/>
      </w:r>
      <w:r>
        <w:rPr>
          <w:rFonts w:hint="eastAsia"/>
        </w:rPr>
        <w:t>　　图 15： &gt;70°产品图片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全球不同应用液晶取向膜市场份额2024 &amp; 2032</w:t>
      </w:r>
      <w:r>
        <w:rPr>
          <w:rFonts w:hint="eastAsia"/>
        </w:rPr>
        <w:br/>
      </w:r>
      <w:r>
        <w:rPr>
          <w:rFonts w:hint="eastAsia"/>
        </w:rPr>
        <w:t>　　图 18： STN-LCD</w:t>
      </w:r>
      <w:r>
        <w:rPr>
          <w:rFonts w:hint="eastAsia"/>
        </w:rPr>
        <w:br/>
      </w:r>
      <w:r>
        <w:rPr>
          <w:rFonts w:hint="eastAsia"/>
        </w:rPr>
        <w:t>　　图 19： TFT-LCD</w:t>
      </w:r>
      <w:r>
        <w:rPr>
          <w:rFonts w:hint="eastAsia"/>
        </w:rPr>
        <w:br/>
      </w:r>
      <w:r>
        <w:rPr>
          <w:rFonts w:hint="eastAsia"/>
        </w:rPr>
        <w:t>　　图 20： TN-LCD</w:t>
      </w:r>
      <w:r>
        <w:rPr>
          <w:rFonts w:hint="eastAsia"/>
        </w:rPr>
        <w:br/>
      </w:r>
      <w:r>
        <w:rPr>
          <w:rFonts w:hint="eastAsia"/>
        </w:rPr>
        <w:t>　　图 21： 2024年全球前五大生产商液晶取向膜市场份额</w:t>
      </w:r>
      <w:r>
        <w:rPr>
          <w:rFonts w:hint="eastAsia"/>
        </w:rPr>
        <w:br/>
      </w:r>
      <w:r>
        <w:rPr>
          <w:rFonts w:hint="eastAsia"/>
        </w:rPr>
        <w:t>　　图 22： 2024年全球液晶取向膜第一梯队、第二梯队和第三梯队厂商及市场份额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全球液晶取向膜产能、产量、产能利用率及发展趋势（2020-2032）&amp;（千平方米）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全球液晶取向膜产量、需求量及发展趋势（2020-2032）&amp;（千平方米）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全球主要地区液晶取向膜产量市场份额（2020-2032）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中国液晶取向膜产能、产量、产能利用率及发展趋势（2020-2032）&amp;（千平方米）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中国液晶取向膜产量、市场需求量及发展趋势（2020-2032）&amp;（千平方米）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全球液晶取向膜市场销售额及增长率：（2020-2032）&amp;（万元）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全球市场液晶取向膜市场规模：2020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全球市场液晶取向膜销量及增长率（2020-2032）&amp;（千平方米）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全球市场液晶取向膜价格趋势（2020-2032）&amp;（元/平方米）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全球主要地区液晶取向膜销售收入（2020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全球主要地区液晶取向膜销售收入市场份额（2020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北美市场液晶取向膜销量及增长率（2020-2032）&amp;（千平方米）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北美市场液晶取向膜收入及增长率（2020-2032）&amp;（万元）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欧洲市场液晶取向膜销量及增长率（2020-2032）&amp;（千平方米）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37： 欧洲市场液晶取向膜收入及增长率（2020-2032）&amp;（万元）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中国市场液晶取向膜销量及增长率（2020-2032）&amp;（千平方米）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中国市场液晶取向膜收入及增长率（2020-2032）&amp;（万元）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日本市场液晶取向膜销量及增长率（2020-2032）&amp;（千平方米）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41： 日本市场液晶取向膜收入及增长率（2020-2032）&amp;（万元）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东南亚市场液晶取向膜销量及增长率（2020-2032）&amp;（千平方米）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东南亚市场液晶取向膜收入及增长率（2020-2032）&amp;（万元）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印度市场液晶取向膜销量及增长率（2020-2032）&amp;（千平方米）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45： 印度市场液晶取向膜收入及增长率（2020-2032）&amp;（万元）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全球不同材料类型液晶取向膜价格走势（2020-2032）&amp;（元/平方米）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47： 全球不同应用液晶取向膜价格走势（2020-2032）&amp;（元/平方米）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48： 液晶取向膜中国企业SWOT分析</w:t>
      </w:r>
      <w:r>
        <w:rPr>
          <w:rFonts w:hint="eastAsia"/>
        </w:rPr>
        <w:br/>
      </w:r>
      <w:r>
        <w:rPr>
          <w:rFonts w:hint="eastAsia"/>
        </w:rPr>
        <w:t>　　图 49： 液晶取向膜产业链</w:t>
      </w:r>
      <w:r>
        <w:rPr>
          <w:rFonts w:hint="eastAsia"/>
        </w:rPr>
        <w:br/>
      </w:r>
      <w:r>
        <w:rPr>
          <w:rFonts w:hint="eastAsia"/>
        </w:rPr>
        <w:t>　　图 50： 液晶取向膜行业采购模式分析</w:t>
      </w:r>
      <w:r>
        <w:rPr>
          <w:rFonts w:hint="eastAsia"/>
        </w:rPr>
        <w:br/>
      </w:r>
      <w:r>
        <w:rPr>
          <w:rFonts w:hint="eastAsia"/>
        </w:rPr>
        <w:t>　　图 51： 液晶取向膜行业生产模式</w:t>
      </w:r>
      <w:r>
        <w:rPr>
          <w:rFonts w:hint="eastAsia"/>
        </w:rPr>
        <w:br/>
      </w:r>
      <w:r>
        <w:rPr>
          <w:rFonts w:hint="eastAsia"/>
        </w:rPr>
        <w:t>　　图 52： 液晶取向膜行业销售模式分析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02e3573584167" w:history="1">
        <w:r>
          <w:rPr>
            <w:rStyle w:val="Hyperlink"/>
          </w:rPr>
          <w:t>全球与中国液晶取向膜行业发展现状调研及市场前景预测报告（2026-2032年）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02e3573584167" w:history="1">
        <w:r>
          <w:rPr>
            <w:rStyle w:val="Hyperlink"/>
          </w:rPr>
          <w:t>https://www.20087.com/9/15/YeJingQuXiangMoHangYeFaZhanQianJing.html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热点：晶膜屏和贴膜屏的区别、液晶取向膜 硬度、单向玻璃膜原理、液晶取向剂作用、钢化膜哪个好、液晶取模、曲屏膜和直屏膜有什么区别、液晶配向膜、液晶偏光膜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db90e382f45ba" w:history="1">
      <w:r>
        <w:rPr>
          <w:rStyle w:val="Hyperlink"/>
        </w:rPr>
        <w:t>全球与中国液晶取向膜行业发展现状调研及市场前景预测报告（2026-2032年）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eJingQuXiangMoHangYeFaZhanQianJing.html" TargetMode="External" Id="Rd2602e357358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eJingQuXiangMoHangYeFaZhanQianJing.html" TargetMode="External" Id="R622db90e382f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2025-12-07T23:35:03Z</dcterms:created>
  <dcterms:modified xsi:type="dcterms:W3CDTF">2025-12-08T00:35:03Z</dcterms:modified>
  <dc:subject>全球与中国液晶取向膜行业发展现状调研及市场前景预测报告（2026-2032年）</dc:subject>
  <dc:title>全球与中国液晶取向膜行业发展现状调研及市场前景预测报告（2026-2032年）</dc:title>
  <cp:keywords>全球与中国液晶取向膜行业发展现状调研及市场前景预测报告（2026-2032年）</cp:keywords>
  <dc:description>全球与中国液晶取向膜行业发展现状调研及市场前景预测报告（2026-2032年）</dc:description>
</cp:coreProperties>
</file>