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145755a7e41ba" w:history="1">
              <w:r>
                <w:rPr>
                  <w:rStyle w:val="Hyperlink"/>
                </w:rPr>
                <w:t>2026-2032年中国渲染农场市场现状与前景分析报告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145755a7e41ba" w:history="1">
              <w:r>
                <w:rPr>
                  <w:rStyle w:val="Hyperlink"/>
                </w:rPr>
                <w:t>2026-2032年中国渲染农场市场现状与前景分析报告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145755a7e41ba" w:history="1">
                <w:r>
                  <w:rPr>
                    <w:rStyle w:val="Hyperlink"/>
                  </w:rPr>
                  <w:t>https://www.20087.com/9/85/XuanRanNongChangShiChangQianJingYuCe.html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渲染农场是数字内容创作领域的核心算力基础设施，通过将庞大的三维渲染任务分解并分配至多台计算节点进行并行处理，大幅缩短了影视、游戏及建筑可视化等行业的生产周期。目前，渲染农场已全面从传统的本地物理集群向云端化、服务化转型。云渲染平台通过整合分布式计算资源，实现了算力的按需分配与弹性扩展，用户无需承担高昂的硬件采购与维护成本，即可通过网页或软件插件一键提交任务。在技术端，智能调度系统与参数优化算法的广泛应用，使渲染农场能够根据任务特征自动匹配最优计算节点，并实时检测贴图丢失等潜在问题。这种从固定资产投入向可变运营成本转变的模式，极大降低了中小型工作室的创作门槛，推动了三维设计行业的普惠化发展。</w:t>
      </w:r>
      <w:r>
        <w:rPr>
          <w:rFonts w:hint="eastAsia"/>
        </w:rPr>
        <w:br/>
      </w:r>
      <w:r>
        <w:rPr>
          <w:rFonts w:hint="eastAsia"/>
        </w:rPr>
        <w:t>　　未来，渲染农场将加速向实时化、智能化与多模态融合方向演进。市场调研网指出，随着5G通信与边缘计算技术的成熟，云渲染将突破传统离线渲染的延迟瓶颈，支持更高分辨率、高帧率的实时交互式渲染，为虚拟现实、增强现实及云游戏提供强大的底层算力支撑。人工智能技术的深度融入，将使渲染农场具备智能降噪、自动材质生成及画质增强等能力，在保证视觉质量的前提下大幅降低算力消耗。同时，渲染农场的服务对象将从传统的影视动画拓展至工业数字孪生、自动驾驶仿真及元宇宙内容生成等新兴领域。混合云架构的普及将进一步优化资源调度效率，结合精细化的算力计费模式，渲染农场将成为驱动全球数字经济与视觉内容产业爆发的核心引擎。</w:t>
      </w:r>
      <w:r>
        <w:rPr>
          <w:rFonts w:hint="eastAsia"/>
        </w:rPr>
        <w:br/>
      </w:r>
      <w:r>
        <w:rPr>
          <w:rFonts w:hint="eastAsia"/>
        </w:rPr>
        <w:t>　　据市场调研网（中智林）《</w:t>
      </w:r>
      <w:hyperlink r:id="R561145755a7e41ba" w:history="1">
        <w:r>
          <w:rPr>
            <w:rStyle w:val="Hyperlink"/>
          </w:rPr>
          <w:t>2026-2032年中国渲染农场市场现状与前景分析报告</w:t>
        </w:r>
      </w:hyperlink>
      <w:r>
        <w:rPr>
          <w:rFonts w:hint="eastAsia"/>
        </w:rPr>
        <w:t>》，2025年渲染农场行业市场规模达 亿元，预计2032年市场规模将达 亿元，期间年均复合增长率（CAGR）达 %。报告基于国家统计局、相关协会等权威数据，结合专业团队对渲染农场行业的长期监测，全面分析了渲染农场行业的市场规模、技术现状、发展趋势及竞争格局。报告详细梳理了渲染农场市场需求、进出口情况、上下游产业链、重点区域分布及主要企业动态，并通过SWOT分析揭示了渲染农场行业机遇与风险。通过对市场前景的科学预测，为投资者把握投资时机和企业制定战略规划提供了可靠依据。</w:t>
      </w:r>
      <w:r>
        <w:rPr>
          <w:rFonts w:hint="eastAsia"/>
        </w:rPr>
        <w:br/>
      </w:r>
      <w:r>
        <w:rPr>
          <w:rFonts w:hint="eastAsia"/>
        </w:rPr>
        <w:br/>
      </w:r>
      <w:r>
        <w:rPr>
          <w:rFonts w:hint="eastAsia"/>
        </w:rPr>
        <w:t>第一章 渲染农场产业概述</w:t>
      </w:r>
      <w:r>
        <w:rPr>
          <w:rFonts w:hint="eastAsia"/>
        </w:rPr>
        <w:br/>
      </w:r>
      <w:r>
        <w:rPr>
          <w:rFonts w:hint="eastAsia"/>
        </w:rPr>
        <w:t>　　第一节 渲染农场定义</w:t>
      </w:r>
      <w:r>
        <w:rPr>
          <w:rFonts w:hint="eastAsia"/>
        </w:rPr>
        <w:br/>
      </w:r>
      <w:r>
        <w:rPr>
          <w:rFonts w:hint="eastAsia"/>
        </w:rPr>
        <w:t>　　第二节 渲染农场行业特点</w:t>
      </w:r>
      <w:r>
        <w:rPr>
          <w:rFonts w:hint="eastAsia"/>
        </w:rPr>
        <w:br/>
      </w:r>
      <w:r>
        <w:rPr>
          <w:rFonts w:hint="eastAsia"/>
        </w:rPr>
        <w:t>　　第三节 渲染农场产业链分析</w:t>
      </w:r>
      <w:r>
        <w:rPr>
          <w:rFonts w:hint="eastAsia"/>
        </w:rPr>
        <w:br/>
      </w:r>
      <w:r>
        <w:rPr>
          <w:rFonts w:hint="eastAsia"/>
        </w:rPr>
        <w:br/>
      </w:r>
      <w:r>
        <w:rPr>
          <w:rFonts w:hint="eastAsia"/>
        </w:rPr>
        <w:t>第二章 中国渲染农场行业运行环境分析</w:t>
      </w:r>
      <w:r>
        <w:rPr>
          <w:rFonts w:hint="eastAsia"/>
        </w:rPr>
        <w:br/>
      </w:r>
      <w:r>
        <w:rPr>
          <w:rFonts w:hint="eastAsia"/>
        </w:rPr>
        <w:t>　　第一节 渲染农场运行经济环境分析</w:t>
      </w:r>
      <w:r>
        <w:rPr>
          <w:rFonts w:hint="eastAsia"/>
        </w:rPr>
        <w:br/>
      </w:r>
      <w:r>
        <w:rPr>
          <w:rFonts w:hint="eastAsia"/>
        </w:rPr>
        <w:t>　　第二节 渲染农场产业政策环境分析</w:t>
      </w:r>
      <w:r>
        <w:rPr>
          <w:rFonts w:hint="eastAsia"/>
        </w:rPr>
        <w:br/>
      </w:r>
      <w:r>
        <w:rPr>
          <w:rFonts w:hint="eastAsia"/>
        </w:rPr>
        <w:t>　　　　一、渲染农场行业监管体制</w:t>
      </w:r>
      <w:r>
        <w:rPr>
          <w:rFonts w:hint="eastAsia"/>
        </w:rPr>
        <w:br/>
      </w:r>
      <w:r>
        <w:rPr>
          <w:rFonts w:hint="eastAsia"/>
        </w:rPr>
        <w:t>　　　　二、渲染农场行业主要法规</w:t>
      </w:r>
      <w:r>
        <w:rPr>
          <w:rFonts w:hint="eastAsia"/>
        </w:rPr>
        <w:br/>
      </w:r>
      <w:r>
        <w:rPr>
          <w:rFonts w:hint="eastAsia"/>
        </w:rPr>
        <w:t>　　　　三、主要渲染农场产业政策</w:t>
      </w:r>
      <w:r>
        <w:rPr>
          <w:rFonts w:hint="eastAsia"/>
        </w:rPr>
        <w:br/>
      </w:r>
      <w:r>
        <w:rPr>
          <w:rFonts w:hint="eastAsia"/>
        </w:rPr>
        <w:t>　　第三节 渲染农场产业社会环境分析</w:t>
      </w:r>
      <w:r>
        <w:rPr>
          <w:rFonts w:hint="eastAsia"/>
        </w:rPr>
        <w:br/>
      </w:r>
      <w:r>
        <w:rPr>
          <w:rFonts w:hint="eastAsia"/>
        </w:rPr>
        <w:br/>
      </w:r>
      <w:r>
        <w:rPr>
          <w:rFonts w:hint="eastAsia"/>
        </w:rPr>
        <w:t>第三章 2025-2026年渲染农场行业技术发展现状及趋势分析</w:t>
      </w:r>
      <w:r>
        <w:rPr>
          <w:rFonts w:hint="eastAsia"/>
        </w:rPr>
        <w:br/>
      </w:r>
      <w:r>
        <w:rPr>
          <w:rFonts w:hint="eastAsia"/>
        </w:rPr>
        <w:t>　　第一节 渲染农场行业技术发展现状分析</w:t>
      </w:r>
      <w:r>
        <w:rPr>
          <w:rFonts w:hint="eastAsia"/>
        </w:rPr>
        <w:br/>
      </w:r>
      <w:r>
        <w:rPr>
          <w:rFonts w:hint="eastAsia"/>
        </w:rPr>
        <w:t>　　第二节 国内外渲染农场行业技术差距分析及差距形成的主要原因</w:t>
      </w:r>
      <w:r>
        <w:rPr>
          <w:rFonts w:hint="eastAsia"/>
        </w:rPr>
        <w:br/>
      </w:r>
      <w:r>
        <w:rPr>
          <w:rFonts w:hint="eastAsia"/>
        </w:rPr>
        <w:t>　　第三节 渲染农场行业技术发展方向、趋势预测</w:t>
      </w:r>
      <w:r>
        <w:rPr>
          <w:rFonts w:hint="eastAsia"/>
        </w:rPr>
        <w:br/>
      </w:r>
      <w:r>
        <w:rPr>
          <w:rFonts w:hint="eastAsia"/>
        </w:rPr>
        <w:t>　　第四节 提升渲染农场行业技术能力策略建议</w:t>
      </w:r>
      <w:r>
        <w:rPr>
          <w:rFonts w:hint="eastAsia"/>
        </w:rPr>
        <w:br/>
      </w:r>
      <w:r>
        <w:rPr>
          <w:rFonts w:hint="eastAsia"/>
        </w:rPr>
        <w:br/>
      </w:r>
      <w:r>
        <w:rPr>
          <w:rFonts w:hint="eastAsia"/>
        </w:rPr>
        <w:t>第四章 全球渲染农场行业发展态势分析</w:t>
      </w:r>
      <w:r>
        <w:rPr>
          <w:rFonts w:hint="eastAsia"/>
        </w:rPr>
        <w:br/>
      </w:r>
      <w:r>
        <w:rPr>
          <w:rFonts w:hint="eastAsia"/>
        </w:rPr>
        <w:t>　　第一节 全球渲染农场市场发展现状分析</w:t>
      </w:r>
      <w:r>
        <w:rPr>
          <w:rFonts w:hint="eastAsia"/>
        </w:rPr>
        <w:br/>
      </w:r>
      <w:r>
        <w:rPr>
          <w:rFonts w:hint="eastAsia"/>
        </w:rPr>
        <w:t>　　第二节 国外主要国家渲染农场市场现状</w:t>
      </w:r>
      <w:r>
        <w:rPr>
          <w:rFonts w:hint="eastAsia"/>
        </w:rPr>
        <w:br/>
      </w:r>
      <w:r>
        <w:rPr>
          <w:rFonts w:hint="eastAsia"/>
        </w:rPr>
        <w:t>　　第三节 全球渲染农场行业发展趋势预测</w:t>
      </w:r>
      <w:r>
        <w:rPr>
          <w:rFonts w:hint="eastAsia"/>
        </w:rPr>
        <w:br/>
      </w:r>
      <w:r>
        <w:rPr>
          <w:rFonts w:hint="eastAsia"/>
        </w:rPr>
        <w:br/>
      </w:r>
      <w:r>
        <w:rPr>
          <w:rFonts w:hint="eastAsia"/>
        </w:rPr>
        <w:t>第五章 中国渲染农场行业市场分析</w:t>
      </w:r>
      <w:r>
        <w:rPr>
          <w:rFonts w:hint="eastAsia"/>
        </w:rPr>
        <w:br/>
      </w:r>
      <w:r>
        <w:rPr>
          <w:rFonts w:hint="eastAsia"/>
        </w:rPr>
        <w:t>　　第一节 2020-2025年中国渲染农场行业规模情况</w:t>
      </w:r>
      <w:r>
        <w:rPr>
          <w:rFonts w:hint="eastAsia"/>
        </w:rPr>
        <w:br/>
      </w:r>
      <w:r>
        <w:rPr>
          <w:rFonts w:hint="eastAsia"/>
        </w:rPr>
        <w:t>　　　　一、渲染农场行业市场规模情况分析</w:t>
      </w:r>
      <w:r>
        <w:rPr>
          <w:rFonts w:hint="eastAsia"/>
        </w:rPr>
        <w:br/>
      </w:r>
      <w:r>
        <w:rPr>
          <w:rFonts w:hint="eastAsia"/>
        </w:rPr>
        <w:t>　　　　二、渲染农场行业单位规模情况</w:t>
      </w:r>
      <w:r>
        <w:rPr>
          <w:rFonts w:hint="eastAsia"/>
        </w:rPr>
        <w:br/>
      </w:r>
      <w:r>
        <w:rPr>
          <w:rFonts w:hint="eastAsia"/>
        </w:rPr>
        <w:t>　　　　三、渲染农场行业人员规模情况</w:t>
      </w:r>
      <w:r>
        <w:rPr>
          <w:rFonts w:hint="eastAsia"/>
        </w:rPr>
        <w:br/>
      </w:r>
      <w:r>
        <w:rPr>
          <w:rFonts w:hint="eastAsia"/>
        </w:rPr>
        <w:t>　　第二节 2020-2025年中国渲染农场行业财务能力分析</w:t>
      </w:r>
      <w:r>
        <w:rPr>
          <w:rFonts w:hint="eastAsia"/>
        </w:rPr>
        <w:br/>
      </w:r>
      <w:r>
        <w:rPr>
          <w:rFonts w:hint="eastAsia"/>
        </w:rPr>
        <w:t>　　　　一、渲染农场行业盈利能力分析</w:t>
      </w:r>
      <w:r>
        <w:rPr>
          <w:rFonts w:hint="eastAsia"/>
        </w:rPr>
        <w:br/>
      </w:r>
      <w:r>
        <w:rPr>
          <w:rFonts w:hint="eastAsia"/>
        </w:rPr>
        <w:t>　　　　二、渲染农场行业偿债能力分析</w:t>
      </w:r>
      <w:r>
        <w:rPr>
          <w:rFonts w:hint="eastAsia"/>
        </w:rPr>
        <w:br/>
      </w:r>
      <w:r>
        <w:rPr>
          <w:rFonts w:hint="eastAsia"/>
        </w:rPr>
        <w:t>　　　　三、渲染农场行业营运能力分析</w:t>
      </w:r>
      <w:r>
        <w:rPr>
          <w:rFonts w:hint="eastAsia"/>
        </w:rPr>
        <w:br/>
      </w:r>
      <w:r>
        <w:rPr>
          <w:rFonts w:hint="eastAsia"/>
        </w:rPr>
        <w:t>　　　　四、渲染农场行业发展能力分析</w:t>
      </w:r>
      <w:r>
        <w:rPr>
          <w:rFonts w:hint="eastAsia"/>
        </w:rPr>
        <w:br/>
      </w:r>
      <w:r>
        <w:rPr>
          <w:rFonts w:hint="eastAsia"/>
        </w:rPr>
        <w:t>　　第三节 2025-2026年中国渲染农场行业热点动态</w:t>
      </w:r>
      <w:r>
        <w:rPr>
          <w:rFonts w:hint="eastAsia"/>
        </w:rPr>
        <w:br/>
      </w:r>
      <w:r>
        <w:rPr>
          <w:rFonts w:hint="eastAsia"/>
        </w:rPr>
        <w:t>　　第四节 2026年中国渲染农场行业面临的挑战</w:t>
      </w:r>
      <w:r>
        <w:rPr>
          <w:rFonts w:hint="eastAsia"/>
        </w:rPr>
        <w:br/>
      </w:r>
      <w:r>
        <w:rPr>
          <w:rFonts w:hint="eastAsia"/>
        </w:rPr>
        <w:br/>
      </w:r>
      <w:r>
        <w:rPr>
          <w:rFonts w:hint="eastAsia"/>
        </w:rPr>
        <w:t>第六章 中国重点地区渲染农场行业市场调研</w:t>
      </w:r>
      <w:r>
        <w:rPr>
          <w:rFonts w:hint="eastAsia"/>
        </w:rPr>
        <w:br/>
      </w:r>
      <w:r>
        <w:rPr>
          <w:rFonts w:hint="eastAsia"/>
        </w:rPr>
        <w:t>　　第一节 重点地区（一）渲染农场市场调研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重点地区（二）渲染农场市场调研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重点地区（三）渲染农场市场调研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重点地区（四）渲染农场市场调研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重点地区（五）渲染农场市场调研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中国渲染农场行业价格走势及影响因素分析</w:t>
      </w:r>
      <w:r>
        <w:rPr>
          <w:rFonts w:hint="eastAsia"/>
        </w:rPr>
        <w:br/>
      </w:r>
      <w:r>
        <w:rPr>
          <w:rFonts w:hint="eastAsia"/>
        </w:rPr>
        <w:t>　　第一节 国内渲染农场行业价格回顾</w:t>
      </w:r>
      <w:r>
        <w:rPr>
          <w:rFonts w:hint="eastAsia"/>
        </w:rPr>
        <w:br/>
      </w:r>
      <w:r>
        <w:rPr>
          <w:rFonts w:hint="eastAsia"/>
        </w:rPr>
        <w:t>　　第二节 国内渲染农场行业价格走势预测</w:t>
      </w:r>
      <w:r>
        <w:rPr>
          <w:rFonts w:hint="eastAsia"/>
        </w:rPr>
        <w:br/>
      </w:r>
      <w:r>
        <w:rPr>
          <w:rFonts w:hint="eastAsia"/>
        </w:rPr>
        <w:t>　　第三节 国内渲染农场行业价格影响因素分析</w:t>
      </w:r>
      <w:r>
        <w:rPr>
          <w:rFonts w:hint="eastAsia"/>
        </w:rPr>
        <w:br/>
      </w:r>
      <w:r>
        <w:rPr>
          <w:rFonts w:hint="eastAsia"/>
        </w:rPr>
        <w:br/>
      </w:r>
      <w:r>
        <w:rPr>
          <w:rFonts w:hint="eastAsia"/>
        </w:rPr>
        <w:t>第八章 中国渲染农场行业客户调研</w:t>
      </w:r>
      <w:r>
        <w:rPr>
          <w:rFonts w:hint="eastAsia"/>
        </w:rPr>
        <w:br/>
      </w:r>
      <w:r>
        <w:rPr>
          <w:rFonts w:hint="eastAsia"/>
        </w:rPr>
        <w:t>　　　　一、渲染农场行业客户偏好调查</w:t>
      </w:r>
      <w:r>
        <w:rPr>
          <w:rFonts w:hint="eastAsia"/>
        </w:rPr>
        <w:br/>
      </w:r>
      <w:r>
        <w:rPr>
          <w:rFonts w:hint="eastAsia"/>
        </w:rPr>
        <w:t>　　　　二、客户对渲染农场品牌的首要认知渠道</w:t>
      </w:r>
      <w:r>
        <w:rPr>
          <w:rFonts w:hint="eastAsia"/>
        </w:rPr>
        <w:br/>
      </w:r>
      <w:r>
        <w:rPr>
          <w:rFonts w:hint="eastAsia"/>
        </w:rPr>
        <w:t>　　　　三、渲染农场品牌忠诚度调查</w:t>
      </w:r>
      <w:r>
        <w:rPr>
          <w:rFonts w:hint="eastAsia"/>
        </w:rPr>
        <w:br/>
      </w:r>
      <w:r>
        <w:rPr>
          <w:rFonts w:hint="eastAsia"/>
        </w:rPr>
        <w:t>　　　　四、渲染农场行业客户消费理念调研</w:t>
      </w:r>
      <w:r>
        <w:rPr>
          <w:rFonts w:hint="eastAsia"/>
        </w:rPr>
        <w:br/>
      </w:r>
      <w:r>
        <w:rPr>
          <w:rFonts w:hint="eastAsia"/>
        </w:rPr>
        <w:br/>
      </w:r>
      <w:r>
        <w:rPr>
          <w:rFonts w:hint="eastAsia"/>
        </w:rPr>
        <w:t>第九章 中国渲染农场行业竞争格局分析</w:t>
      </w:r>
      <w:r>
        <w:rPr>
          <w:rFonts w:hint="eastAsia"/>
        </w:rPr>
        <w:br/>
      </w:r>
      <w:r>
        <w:rPr>
          <w:rFonts w:hint="eastAsia"/>
        </w:rPr>
        <w:t>　　第一节 2025年渲染农场行业集中度分析</w:t>
      </w:r>
      <w:r>
        <w:rPr>
          <w:rFonts w:hint="eastAsia"/>
        </w:rPr>
        <w:br/>
      </w:r>
      <w:r>
        <w:rPr>
          <w:rFonts w:hint="eastAsia"/>
        </w:rPr>
        <w:t>　　　　一、渲染农场市场集中度分析</w:t>
      </w:r>
      <w:r>
        <w:rPr>
          <w:rFonts w:hint="eastAsia"/>
        </w:rPr>
        <w:br/>
      </w:r>
      <w:r>
        <w:rPr>
          <w:rFonts w:hint="eastAsia"/>
        </w:rPr>
        <w:t>　　　　二、渲染农场企业集中度分析</w:t>
      </w:r>
      <w:r>
        <w:rPr>
          <w:rFonts w:hint="eastAsia"/>
        </w:rPr>
        <w:br/>
      </w:r>
      <w:r>
        <w:rPr>
          <w:rFonts w:hint="eastAsia"/>
        </w:rPr>
        <w:t>　　第二节 2025-2026年渲染农场行业竞争格局分析</w:t>
      </w:r>
      <w:r>
        <w:rPr>
          <w:rFonts w:hint="eastAsia"/>
        </w:rPr>
        <w:br/>
      </w:r>
      <w:r>
        <w:rPr>
          <w:rFonts w:hint="eastAsia"/>
        </w:rPr>
        <w:t>　　　　一、渲染农场行业竞争策略分析</w:t>
      </w:r>
      <w:r>
        <w:rPr>
          <w:rFonts w:hint="eastAsia"/>
        </w:rPr>
        <w:br/>
      </w:r>
      <w:r>
        <w:rPr>
          <w:rFonts w:hint="eastAsia"/>
        </w:rPr>
        <w:t>　　　　二、渲染农场行业竞争格局展望</w:t>
      </w:r>
      <w:r>
        <w:rPr>
          <w:rFonts w:hint="eastAsia"/>
        </w:rPr>
        <w:br/>
      </w:r>
      <w:r>
        <w:rPr>
          <w:rFonts w:hint="eastAsia"/>
        </w:rPr>
        <w:t>　　　　三、我国渲染农场市场竞争趋势</w:t>
      </w:r>
      <w:r>
        <w:rPr>
          <w:rFonts w:hint="eastAsia"/>
        </w:rPr>
        <w:br/>
      </w:r>
      <w:r>
        <w:rPr>
          <w:rFonts w:hint="eastAsia"/>
        </w:rPr>
        <w:br/>
      </w:r>
      <w:r>
        <w:rPr>
          <w:rFonts w:hint="eastAsia"/>
        </w:rPr>
        <w:t>第十章 渲染农场行业重点企业发展调研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渲染农场企业发展策略分析</w:t>
      </w:r>
      <w:r>
        <w:rPr>
          <w:rFonts w:hint="eastAsia"/>
        </w:rPr>
        <w:br/>
      </w:r>
      <w:r>
        <w:rPr>
          <w:rFonts w:hint="eastAsia"/>
        </w:rPr>
        <w:t>　　第一节 渲染农场市场策略分析</w:t>
      </w:r>
      <w:r>
        <w:rPr>
          <w:rFonts w:hint="eastAsia"/>
        </w:rPr>
        <w:br/>
      </w:r>
      <w:r>
        <w:rPr>
          <w:rFonts w:hint="eastAsia"/>
        </w:rPr>
        <w:t>　　　　一、渲染农场价格策略分析</w:t>
      </w:r>
      <w:r>
        <w:rPr>
          <w:rFonts w:hint="eastAsia"/>
        </w:rPr>
        <w:br/>
      </w:r>
      <w:r>
        <w:rPr>
          <w:rFonts w:hint="eastAsia"/>
        </w:rPr>
        <w:t>　　　　二、渲染农场渠道策略分析</w:t>
      </w:r>
      <w:r>
        <w:rPr>
          <w:rFonts w:hint="eastAsia"/>
        </w:rPr>
        <w:br/>
      </w:r>
      <w:r>
        <w:rPr>
          <w:rFonts w:hint="eastAsia"/>
        </w:rPr>
        <w:t>　　第二节 渲染农场销售策略分析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提高渲染农场企业竞争力的策略</w:t>
      </w:r>
      <w:r>
        <w:rPr>
          <w:rFonts w:hint="eastAsia"/>
        </w:rPr>
        <w:br/>
      </w:r>
      <w:r>
        <w:rPr>
          <w:rFonts w:hint="eastAsia"/>
        </w:rPr>
        <w:t>　　　　一、提高中国渲染农场企业核心竞争力的对策</w:t>
      </w:r>
      <w:r>
        <w:rPr>
          <w:rFonts w:hint="eastAsia"/>
        </w:rPr>
        <w:br/>
      </w:r>
      <w:r>
        <w:rPr>
          <w:rFonts w:hint="eastAsia"/>
        </w:rPr>
        <w:t>　　　　二、渲染农场企业提升竞争力的主要方向</w:t>
      </w:r>
      <w:r>
        <w:rPr>
          <w:rFonts w:hint="eastAsia"/>
        </w:rPr>
        <w:br/>
      </w:r>
      <w:r>
        <w:rPr>
          <w:rFonts w:hint="eastAsia"/>
        </w:rPr>
        <w:t>　　　　三、影响渲染农场企业核心竞争力的因素及提升途径</w:t>
      </w:r>
      <w:r>
        <w:rPr>
          <w:rFonts w:hint="eastAsia"/>
        </w:rPr>
        <w:br/>
      </w:r>
      <w:r>
        <w:rPr>
          <w:rFonts w:hint="eastAsia"/>
        </w:rPr>
        <w:t>　　　　四、提高渲染农场企业竞争力的策略</w:t>
      </w:r>
      <w:r>
        <w:rPr>
          <w:rFonts w:hint="eastAsia"/>
        </w:rPr>
        <w:br/>
      </w:r>
      <w:r>
        <w:rPr>
          <w:rFonts w:hint="eastAsia"/>
        </w:rPr>
        <w:br/>
      </w:r>
      <w:r>
        <w:rPr>
          <w:rFonts w:hint="eastAsia"/>
        </w:rPr>
        <w:t>第十二章 渲染农场行业投资风险与控制策略</w:t>
      </w:r>
      <w:r>
        <w:rPr>
          <w:rFonts w:hint="eastAsia"/>
        </w:rPr>
        <w:br/>
      </w:r>
      <w:r>
        <w:rPr>
          <w:rFonts w:hint="eastAsia"/>
        </w:rPr>
        <w:t>　　第一节 渲染农场行业SWOT模型分析</w:t>
      </w:r>
      <w:r>
        <w:rPr>
          <w:rFonts w:hint="eastAsia"/>
        </w:rPr>
        <w:br/>
      </w:r>
      <w:r>
        <w:rPr>
          <w:rFonts w:hint="eastAsia"/>
        </w:rPr>
        <w:t>　　　　一、渲染农场行业优势分析</w:t>
      </w:r>
      <w:r>
        <w:rPr>
          <w:rFonts w:hint="eastAsia"/>
        </w:rPr>
        <w:br/>
      </w:r>
      <w:r>
        <w:rPr>
          <w:rFonts w:hint="eastAsia"/>
        </w:rPr>
        <w:t>　　　　二、渲染农场行业劣势分析</w:t>
      </w:r>
      <w:r>
        <w:rPr>
          <w:rFonts w:hint="eastAsia"/>
        </w:rPr>
        <w:br/>
      </w:r>
      <w:r>
        <w:rPr>
          <w:rFonts w:hint="eastAsia"/>
        </w:rPr>
        <w:t>　　　　三、渲染农场行业机会分析</w:t>
      </w:r>
      <w:r>
        <w:rPr>
          <w:rFonts w:hint="eastAsia"/>
        </w:rPr>
        <w:br/>
      </w:r>
      <w:r>
        <w:rPr>
          <w:rFonts w:hint="eastAsia"/>
        </w:rPr>
        <w:t>　　　　四、渲染农场行业风险分析</w:t>
      </w:r>
      <w:r>
        <w:rPr>
          <w:rFonts w:hint="eastAsia"/>
        </w:rPr>
        <w:br/>
      </w:r>
      <w:r>
        <w:rPr>
          <w:rFonts w:hint="eastAsia"/>
        </w:rPr>
        <w:t>　　第二节 渲染农场行业投资风险及控制策略分析</w:t>
      </w:r>
      <w:r>
        <w:rPr>
          <w:rFonts w:hint="eastAsia"/>
        </w:rPr>
        <w:br/>
      </w:r>
      <w:r>
        <w:rPr>
          <w:rFonts w:hint="eastAsia"/>
        </w:rPr>
        <w:t>　　　　一、渲染农场市场风险及控制策略</w:t>
      </w:r>
      <w:r>
        <w:rPr>
          <w:rFonts w:hint="eastAsia"/>
        </w:rPr>
        <w:br/>
      </w:r>
      <w:r>
        <w:rPr>
          <w:rFonts w:hint="eastAsia"/>
        </w:rPr>
        <w:t>　　　　二、渲染农场行业政策风险及控制策略</w:t>
      </w:r>
      <w:r>
        <w:rPr>
          <w:rFonts w:hint="eastAsia"/>
        </w:rPr>
        <w:br/>
      </w:r>
      <w:r>
        <w:rPr>
          <w:rFonts w:hint="eastAsia"/>
        </w:rPr>
        <w:t>　　　　三、渲染农场行业经营风险及控制策略</w:t>
      </w:r>
      <w:r>
        <w:rPr>
          <w:rFonts w:hint="eastAsia"/>
        </w:rPr>
        <w:br/>
      </w:r>
      <w:r>
        <w:rPr>
          <w:rFonts w:hint="eastAsia"/>
        </w:rPr>
        <w:t>　　　　四、渲染农场同业竞争风险及控制策略</w:t>
      </w:r>
      <w:r>
        <w:rPr>
          <w:rFonts w:hint="eastAsia"/>
        </w:rPr>
        <w:br/>
      </w:r>
      <w:r>
        <w:rPr>
          <w:rFonts w:hint="eastAsia"/>
        </w:rPr>
        <w:t>　　　　五、渲染农场行业其他风险及控制策略</w:t>
      </w:r>
      <w:r>
        <w:rPr>
          <w:rFonts w:hint="eastAsia"/>
        </w:rPr>
        <w:br/>
      </w:r>
      <w:r>
        <w:rPr>
          <w:rFonts w:hint="eastAsia"/>
        </w:rPr>
        <w:br/>
      </w:r>
      <w:r>
        <w:rPr>
          <w:rFonts w:hint="eastAsia"/>
        </w:rPr>
        <w:t>第十三章 2026-2032年中国渲染农场行业投资潜力及发展趋势</w:t>
      </w:r>
      <w:r>
        <w:rPr>
          <w:rFonts w:hint="eastAsia"/>
        </w:rPr>
        <w:br/>
      </w:r>
      <w:r>
        <w:rPr>
          <w:rFonts w:hint="eastAsia"/>
        </w:rPr>
        <w:t>　　第一节 2026-2032年渲染农场行业投资潜力分析</w:t>
      </w:r>
      <w:r>
        <w:rPr>
          <w:rFonts w:hint="eastAsia"/>
        </w:rPr>
        <w:br/>
      </w:r>
      <w:r>
        <w:rPr>
          <w:rFonts w:hint="eastAsia"/>
        </w:rPr>
        <w:t>　　　　一、渲染农场行业重点可投资领域</w:t>
      </w:r>
      <w:r>
        <w:rPr>
          <w:rFonts w:hint="eastAsia"/>
        </w:rPr>
        <w:br/>
      </w:r>
      <w:r>
        <w:rPr>
          <w:rFonts w:hint="eastAsia"/>
        </w:rPr>
        <w:t>　　　　二、渲染农场行业目标市场需求潜力</w:t>
      </w:r>
      <w:r>
        <w:rPr>
          <w:rFonts w:hint="eastAsia"/>
        </w:rPr>
        <w:br/>
      </w:r>
      <w:r>
        <w:rPr>
          <w:rFonts w:hint="eastAsia"/>
        </w:rPr>
        <w:t>　　　　三、渲染农场行业投资潜力综合评判</w:t>
      </w:r>
      <w:r>
        <w:rPr>
          <w:rFonts w:hint="eastAsia"/>
        </w:rPr>
        <w:br/>
      </w:r>
      <w:r>
        <w:rPr>
          <w:rFonts w:hint="eastAsia"/>
        </w:rPr>
        <w:t>　　第二节 中^智林 2026-2032年中国渲染农场行业发展趋势分析</w:t>
      </w:r>
      <w:r>
        <w:rPr>
          <w:rFonts w:hint="eastAsia"/>
        </w:rPr>
        <w:br/>
      </w:r>
      <w:r>
        <w:rPr>
          <w:rFonts w:hint="eastAsia"/>
        </w:rPr>
        <w:t>　　　　一、2026年渲染农场市场前景分析</w:t>
      </w:r>
      <w:r>
        <w:rPr>
          <w:rFonts w:hint="eastAsia"/>
        </w:rPr>
        <w:br/>
      </w:r>
      <w:r>
        <w:rPr>
          <w:rFonts w:hint="eastAsia"/>
        </w:rPr>
        <w:t>　　　　二、2026年渲染农场发展趋势预测</w:t>
      </w:r>
      <w:r>
        <w:rPr>
          <w:rFonts w:hint="eastAsia"/>
        </w:rPr>
        <w:br/>
      </w:r>
      <w:r>
        <w:rPr>
          <w:rFonts w:hint="eastAsia"/>
        </w:rPr>
        <w:t>　　　　三、2026-2032年我国渲染农场行业发展剖析</w:t>
      </w:r>
      <w:r>
        <w:rPr>
          <w:rFonts w:hint="eastAsia"/>
        </w:rPr>
        <w:br/>
      </w:r>
      <w:r>
        <w:rPr>
          <w:rFonts w:hint="eastAsia"/>
        </w:rPr>
        <w:t>　　　　四、管理模式由资产管理转向资本管理</w:t>
      </w:r>
      <w:r>
        <w:rPr>
          <w:rFonts w:hint="eastAsia"/>
        </w:rPr>
        <w:br/>
      </w:r>
      <w:r>
        <w:rPr>
          <w:rFonts w:hint="eastAsia"/>
        </w:rPr>
        <w:t>　　　　五、未来渲染农场行业发展变局剖析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渲染农场介绍</w:t>
      </w:r>
      <w:r>
        <w:rPr>
          <w:rFonts w:hint="eastAsia"/>
        </w:rPr>
        <w:br/>
      </w:r>
      <w:r>
        <w:rPr>
          <w:rFonts w:hint="eastAsia"/>
        </w:rPr>
        <w:t>　　图表 渲染农场图片</w:t>
      </w:r>
      <w:r>
        <w:rPr>
          <w:rFonts w:hint="eastAsia"/>
        </w:rPr>
        <w:br/>
      </w:r>
      <w:r>
        <w:rPr>
          <w:rFonts w:hint="eastAsia"/>
        </w:rPr>
        <w:t>　　图表 渲染农场产业链调研</w:t>
      </w:r>
      <w:r>
        <w:rPr>
          <w:rFonts w:hint="eastAsia"/>
        </w:rPr>
        <w:br/>
      </w:r>
      <w:r>
        <w:rPr>
          <w:rFonts w:hint="eastAsia"/>
        </w:rPr>
        <w:t>　　图表 渲染农场行业特点</w:t>
      </w:r>
      <w:r>
        <w:rPr>
          <w:rFonts w:hint="eastAsia"/>
        </w:rPr>
        <w:br/>
      </w:r>
      <w:r>
        <w:rPr>
          <w:rFonts w:hint="eastAsia"/>
        </w:rPr>
        <w:t>　　图表 渲染农场政策</w:t>
      </w:r>
      <w:r>
        <w:rPr>
          <w:rFonts w:hint="eastAsia"/>
        </w:rPr>
        <w:br/>
      </w:r>
      <w:r>
        <w:rPr>
          <w:rFonts w:hint="eastAsia"/>
        </w:rPr>
        <w:t>　　图表 渲染农场技术 标准</w:t>
      </w:r>
      <w:r>
        <w:rPr>
          <w:rFonts w:hint="eastAsia"/>
        </w:rPr>
        <w:br/>
      </w:r>
      <w:r>
        <w:rPr>
          <w:rFonts w:hint="eastAsia"/>
        </w:rPr>
        <w:t>　　图表 渲染农场最新消息 动态</w:t>
      </w:r>
      <w:r>
        <w:rPr>
          <w:rFonts w:hint="eastAsia"/>
        </w:rPr>
        <w:br/>
      </w:r>
      <w:r>
        <w:rPr>
          <w:rFonts w:hint="eastAsia"/>
        </w:rPr>
        <w:t>　　图表 渲染农场行业现状</w:t>
      </w:r>
      <w:r>
        <w:rPr>
          <w:rFonts w:hint="eastAsia"/>
        </w:rPr>
        <w:br/>
      </w:r>
      <w:r>
        <w:rPr>
          <w:rFonts w:hint="eastAsia"/>
        </w:rPr>
        <w:t>　　图表 2020-2025年渲染农场行业市场容量统计</w:t>
      </w:r>
      <w:r>
        <w:rPr>
          <w:rFonts w:hint="eastAsia"/>
        </w:rPr>
        <w:br/>
      </w:r>
      <w:r>
        <w:rPr>
          <w:rFonts w:hint="eastAsia"/>
        </w:rPr>
        <w:t>　　图表 2020-2025年中国渲染农场市场规模情况</w:t>
      </w:r>
      <w:r>
        <w:rPr>
          <w:rFonts w:hint="eastAsia"/>
        </w:rPr>
        <w:br/>
      </w:r>
      <w:r>
        <w:rPr>
          <w:rFonts w:hint="eastAsia"/>
        </w:rPr>
        <w:t>　　图表 2020-2025年中国渲染农场销售统计</w:t>
      </w:r>
      <w:r>
        <w:rPr>
          <w:rFonts w:hint="eastAsia"/>
        </w:rPr>
        <w:br/>
      </w:r>
      <w:r>
        <w:rPr>
          <w:rFonts w:hint="eastAsia"/>
        </w:rPr>
        <w:t>　　图表 2020-2025年中国渲染农场利润总额</w:t>
      </w:r>
      <w:r>
        <w:rPr>
          <w:rFonts w:hint="eastAsia"/>
        </w:rPr>
        <w:br/>
      </w:r>
      <w:r>
        <w:rPr>
          <w:rFonts w:hint="eastAsia"/>
        </w:rPr>
        <w:t>　　图表 2020-2025年中国渲染农场企业数量统计</w:t>
      </w:r>
      <w:r>
        <w:rPr>
          <w:rFonts w:hint="eastAsia"/>
        </w:rPr>
        <w:br/>
      </w:r>
      <w:r>
        <w:rPr>
          <w:rFonts w:hint="eastAsia"/>
        </w:rPr>
        <w:t>　　图表 2025年渲染农场成本和利润分析</w:t>
      </w:r>
      <w:r>
        <w:rPr>
          <w:rFonts w:hint="eastAsia"/>
        </w:rPr>
        <w:br/>
      </w:r>
      <w:r>
        <w:rPr>
          <w:rFonts w:hint="eastAsia"/>
        </w:rPr>
        <w:t>　　图表 2020-2025年中国渲染农场行业经营效益分析</w:t>
      </w:r>
      <w:r>
        <w:rPr>
          <w:rFonts w:hint="eastAsia"/>
        </w:rPr>
        <w:br/>
      </w:r>
      <w:r>
        <w:rPr>
          <w:rFonts w:hint="eastAsia"/>
        </w:rPr>
        <w:t>　　图表 2020-2025年中国渲染农场行业发展能力分析</w:t>
      </w:r>
      <w:r>
        <w:rPr>
          <w:rFonts w:hint="eastAsia"/>
        </w:rPr>
        <w:br/>
      </w:r>
      <w:r>
        <w:rPr>
          <w:rFonts w:hint="eastAsia"/>
        </w:rPr>
        <w:t>　　图表 2020-2025年中国渲染农场行业盈利能力分析</w:t>
      </w:r>
      <w:r>
        <w:rPr>
          <w:rFonts w:hint="eastAsia"/>
        </w:rPr>
        <w:br/>
      </w:r>
      <w:r>
        <w:rPr>
          <w:rFonts w:hint="eastAsia"/>
        </w:rPr>
        <w:t>　　图表 2020-2025年中国渲染农场行业运营能力分析</w:t>
      </w:r>
      <w:r>
        <w:rPr>
          <w:rFonts w:hint="eastAsia"/>
        </w:rPr>
        <w:br/>
      </w:r>
      <w:r>
        <w:rPr>
          <w:rFonts w:hint="eastAsia"/>
        </w:rPr>
        <w:t>　　图表 2020-2025年中国渲染农场行业偿债能力分析</w:t>
      </w:r>
      <w:r>
        <w:rPr>
          <w:rFonts w:hint="eastAsia"/>
        </w:rPr>
        <w:br/>
      </w:r>
      <w:r>
        <w:rPr>
          <w:rFonts w:hint="eastAsia"/>
        </w:rPr>
        <w:t>　　图表 渲染农场品牌分析</w:t>
      </w:r>
      <w:r>
        <w:rPr>
          <w:rFonts w:hint="eastAsia"/>
        </w:rPr>
        <w:br/>
      </w:r>
      <w:r>
        <w:rPr>
          <w:rFonts w:hint="eastAsia"/>
        </w:rPr>
        <w:t>　　图表 **地区渲染农场市场规模</w:t>
      </w:r>
      <w:r>
        <w:rPr>
          <w:rFonts w:hint="eastAsia"/>
        </w:rPr>
        <w:br/>
      </w:r>
      <w:r>
        <w:rPr>
          <w:rFonts w:hint="eastAsia"/>
        </w:rPr>
        <w:t>　　图表 **地区渲染农场行业市场需求</w:t>
      </w:r>
      <w:r>
        <w:rPr>
          <w:rFonts w:hint="eastAsia"/>
        </w:rPr>
        <w:br/>
      </w:r>
      <w:r>
        <w:rPr>
          <w:rFonts w:hint="eastAsia"/>
        </w:rPr>
        <w:t>　　图表 **地区渲染农场市场调研</w:t>
      </w:r>
      <w:r>
        <w:rPr>
          <w:rFonts w:hint="eastAsia"/>
        </w:rPr>
        <w:br/>
      </w:r>
      <w:r>
        <w:rPr>
          <w:rFonts w:hint="eastAsia"/>
        </w:rPr>
        <w:t>　　图表 **地区渲染农场行业市场需求分析</w:t>
      </w:r>
      <w:r>
        <w:rPr>
          <w:rFonts w:hint="eastAsia"/>
        </w:rPr>
        <w:br/>
      </w:r>
      <w:r>
        <w:rPr>
          <w:rFonts w:hint="eastAsia"/>
        </w:rPr>
        <w:t>　　图表 **地区渲染农场市场规模</w:t>
      </w:r>
      <w:r>
        <w:rPr>
          <w:rFonts w:hint="eastAsia"/>
        </w:rPr>
        <w:br/>
      </w:r>
      <w:r>
        <w:rPr>
          <w:rFonts w:hint="eastAsia"/>
        </w:rPr>
        <w:t>　　图表 **地区渲染农场行业市场需求</w:t>
      </w:r>
      <w:r>
        <w:rPr>
          <w:rFonts w:hint="eastAsia"/>
        </w:rPr>
        <w:br/>
      </w:r>
      <w:r>
        <w:rPr>
          <w:rFonts w:hint="eastAsia"/>
        </w:rPr>
        <w:t>　　图表 **地区渲染农场市场调研</w:t>
      </w:r>
      <w:r>
        <w:rPr>
          <w:rFonts w:hint="eastAsia"/>
        </w:rPr>
        <w:br/>
      </w:r>
      <w:r>
        <w:rPr>
          <w:rFonts w:hint="eastAsia"/>
        </w:rPr>
        <w:t>　　图表 **地区渲染农场市场需求分析</w:t>
      </w:r>
      <w:r>
        <w:rPr>
          <w:rFonts w:hint="eastAsia"/>
        </w:rPr>
        <w:br/>
      </w:r>
      <w:r>
        <w:rPr>
          <w:rFonts w:hint="eastAsia"/>
        </w:rPr>
        <w:t>　　图表 渲染农场上游发展</w:t>
      </w:r>
      <w:r>
        <w:rPr>
          <w:rFonts w:hint="eastAsia"/>
        </w:rPr>
        <w:br/>
      </w:r>
      <w:r>
        <w:rPr>
          <w:rFonts w:hint="eastAsia"/>
        </w:rPr>
        <w:t>　　图表 渲染农场下游发展</w:t>
      </w:r>
      <w:r>
        <w:rPr>
          <w:rFonts w:hint="eastAsia"/>
        </w:rPr>
        <w:br/>
      </w:r>
      <w:r>
        <w:rPr>
          <w:rFonts w:hint="eastAsia"/>
        </w:rPr>
        <w:t>　　……</w:t>
      </w:r>
      <w:r>
        <w:rPr>
          <w:rFonts w:hint="eastAsia"/>
        </w:rPr>
        <w:br/>
      </w:r>
      <w:r>
        <w:rPr>
          <w:rFonts w:hint="eastAsia"/>
        </w:rPr>
        <w:t>　　图表 渲染农场企业（一）概况</w:t>
      </w:r>
      <w:r>
        <w:rPr>
          <w:rFonts w:hint="eastAsia"/>
        </w:rPr>
        <w:br/>
      </w:r>
      <w:r>
        <w:rPr>
          <w:rFonts w:hint="eastAsia"/>
        </w:rPr>
        <w:t>　　图表 企业渲染农场业务</w:t>
      </w:r>
      <w:r>
        <w:rPr>
          <w:rFonts w:hint="eastAsia"/>
        </w:rPr>
        <w:br/>
      </w:r>
      <w:r>
        <w:rPr>
          <w:rFonts w:hint="eastAsia"/>
        </w:rPr>
        <w:t>　　图表 渲染农场企业（一）经营情况分析</w:t>
      </w:r>
      <w:r>
        <w:rPr>
          <w:rFonts w:hint="eastAsia"/>
        </w:rPr>
        <w:br/>
      </w:r>
      <w:r>
        <w:rPr>
          <w:rFonts w:hint="eastAsia"/>
        </w:rPr>
        <w:t>　　图表 渲染农场企业（一）盈利能力情况</w:t>
      </w:r>
      <w:r>
        <w:rPr>
          <w:rFonts w:hint="eastAsia"/>
        </w:rPr>
        <w:br/>
      </w:r>
      <w:r>
        <w:rPr>
          <w:rFonts w:hint="eastAsia"/>
        </w:rPr>
        <w:t>　　图表 渲染农场企业（一）偿债能力情况</w:t>
      </w:r>
      <w:r>
        <w:rPr>
          <w:rFonts w:hint="eastAsia"/>
        </w:rPr>
        <w:br/>
      </w:r>
      <w:r>
        <w:rPr>
          <w:rFonts w:hint="eastAsia"/>
        </w:rPr>
        <w:t>　　图表 渲染农场企业（一）运营能力情况</w:t>
      </w:r>
      <w:r>
        <w:rPr>
          <w:rFonts w:hint="eastAsia"/>
        </w:rPr>
        <w:br/>
      </w:r>
      <w:r>
        <w:rPr>
          <w:rFonts w:hint="eastAsia"/>
        </w:rPr>
        <w:t>　　图表 渲染农场企业（一）成长能力情况</w:t>
      </w:r>
      <w:r>
        <w:rPr>
          <w:rFonts w:hint="eastAsia"/>
        </w:rPr>
        <w:br/>
      </w:r>
      <w:r>
        <w:rPr>
          <w:rFonts w:hint="eastAsia"/>
        </w:rPr>
        <w:t>　　图表 渲染农场企业（二）简介</w:t>
      </w:r>
      <w:r>
        <w:rPr>
          <w:rFonts w:hint="eastAsia"/>
        </w:rPr>
        <w:br/>
      </w:r>
      <w:r>
        <w:rPr>
          <w:rFonts w:hint="eastAsia"/>
        </w:rPr>
        <w:t>　　图表 企业渲染农场业务</w:t>
      </w:r>
      <w:r>
        <w:rPr>
          <w:rFonts w:hint="eastAsia"/>
        </w:rPr>
        <w:br/>
      </w:r>
      <w:r>
        <w:rPr>
          <w:rFonts w:hint="eastAsia"/>
        </w:rPr>
        <w:t>　　图表 渲染农场企业（二）经营情况分析</w:t>
      </w:r>
      <w:r>
        <w:rPr>
          <w:rFonts w:hint="eastAsia"/>
        </w:rPr>
        <w:br/>
      </w:r>
      <w:r>
        <w:rPr>
          <w:rFonts w:hint="eastAsia"/>
        </w:rPr>
        <w:t>　　图表 渲染农场企业（二）盈利能力情况</w:t>
      </w:r>
      <w:r>
        <w:rPr>
          <w:rFonts w:hint="eastAsia"/>
        </w:rPr>
        <w:br/>
      </w:r>
      <w:r>
        <w:rPr>
          <w:rFonts w:hint="eastAsia"/>
        </w:rPr>
        <w:t>　　图表 渲染农场企业（二）偿债能力情况</w:t>
      </w:r>
      <w:r>
        <w:rPr>
          <w:rFonts w:hint="eastAsia"/>
        </w:rPr>
        <w:br/>
      </w:r>
      <w:r>
        <w:rPr>
          <w:rFonts w:hint="eastAsia"/>
        </w:rPr>
        <w:t>　　图表 渲染农场企业（二）运营能力情况</w:t>
      </w:r>
      <w:r>
        <w:rPr>
          <w:rFonts w:hint="eastAsia"/>
        </w:rPr>
        <w:br/>
      </w:r>
      <w:r>
        <w:rPr>
          <w:rFonts w:hint="eastAsia"/>
        </w:rPr>
        <w:t>　　图表 渲染农场企业（二）成长能力情况</w:t>
      </w:r>
      <w:r>
        <w:rPr>
          <w:rFonts w:hint="eastAsia"/>
        </w:rPr>
        <w:br/>
      </w:r>
      <w:r>
        <w:rPr>
          <w:rFonts w:hint="eastAsia"/>
        </w:rPr>
        <w:t>　　图表 渲染农场企业（三）概况</w:t>
      </w:r>
      <w:r>
        <w:rPr>
          <w:rFonts w:hint="eastAsia"/>
        </w:rPr>
        <w:br/>
      </w:r>
      <w:r>
        <w:rPr>
          <w:rFonts w:hint="eastAsia"/>
        </w:rPr>
        <w:t>　　图表 企业渲染农场业务</w:t>
      </w:r>
      <w:r>
        <w:rPr>
          <w:rFonts w:hint="eastAsia"/>
        </w:rPr>
        <w:br/>
      </w:r>
      <w:r>
        <w:rPr>
          <w:rFonts w:hint="eastAsia"/>
        </w:rPr>
        <w:t>　　图表 渲染农场企业（三）经营情况分析</w:t>
      </w:r>
      <w:r>
        <w:rPr>
          <w:rFonts w:hint="eastAsia"/>
        </w:rPr>
        <w:br/>
      </w:r>
      <w:r>
        <w:rPr>
          <w:rFonts w:hint="eastAsia"/>
        </w:rPr>
        <w:t>　　图表 渲染农场企业（三）盈利能力情况</w:t>
      </w:r>
      <w:r>
        <w:rPr>
          <w:rFonts w:hint="eastAsia"/>
        </w:rPr>
        <w:br/>
      </w:r>
      <w:r>
        <w:rPr>
          <w:rFonts w:hint="eastAsia"/>
        </w:rPr>
        <w:t>　　图表 渲染农场企业（三）偿债能力情况</w:t>
      </w:r>
      <w:r>
        <w:rPr>
          <w:rFonts w:hint="eastAsia"/>
        </w:rPr>
        <w:br/>
      </w:r>
      <w:r>
        <w:rPr>
          <w:rFonts w:hint="eastAsia"/>
        </w:rPr>
        <w:t>　　图表 渲染农场企业（三）运营能力情况</w:t>
      </w:r>
      <w:r>
        <w:rPr>
          <w:rFonts w:hint="eastAsia"/>
        </w:rPr>
        <w:br/>
      </w:r>
      <w:r>
        <w:rPr>
          <w:rFonts w:hint="eastAsia"/>
        </w:rPr>
        <w:t>　　图表 渲染农场企业（三）成长能力情况</w:t>
      </w:r>
      <w:r>
        <w:rPr>
          <w:rFonts w:hint="eastAsia"/>
        </w:rPr>
        <w:br/>
      </w:r>
      <w:r>
        <w:rPr>
          <w:rFonts w:hint="eastAsia"/>
        </w:rPr>
        <w:t>　　图表 渲染农场企业（四）简介</w:t>
      </w:r>
      <w:r>
        <w:rPr>
          <w:rFonts w:hint="eastAsia"/>
        </w:rPr>
        <w:br/>
      </w:r>
      <w:r>
        <w:rPr>
          <w:rFonts w:hint="eastAsia"/>
        </w:rPr>
        <w:t>　　图表 企业渲染农场业务</w:t>
      </w:r>
      <w:r>
        <w:rPr>
          <w:rFonts w:hint="eastAsia"/>
        </w:rPr>
        <w:br/>
      </w:r>
      <w:r>
        <w:rPr>
          <w:rFonts w:hint="eastAsia"/>
        </w:rPr>
        <w:t>　　图表 渲染农场企业（四）经营情况分析</w:t>
      </w:r>
      <w:r>
        <w:rPr>
          <w:rFonts w:hint="eastAsia"/>
        </w:rPr>
        <w:br/>
      </w:r>
      <w:r>
        <w:rPr>
          <w:rFonts w:hint="eastAsia"/>
        </w:rPr>
        <w:t>　　图表 渲染农场企业（四）盈利能力情况</w:t>
      </w:r>
      <w:r>
        <w:rPr>
          <w:rFonts w:hint="eastAsia"/>
        </w:rPr>
        <w:br/>
      </w:r>
      <w:r>
        <w:rPr>
          <w:rFonts w:hint="eastAsia"/>
        </w:rPr>
        <w:t>　　图表 渲染农场企业（四）偿债能力情况</w:t>
      </w:r>
      <w:r>
        <w:rPr>
          <w:rFonts w:hint="eastAsia"/>
        </w:rPr>
        <w:br/>
      </w:r>
      <w:r>
        <w:rPr>
          <w:rFonts w:hint="eastAsia"/>
        </w:rPr>
        <w:t>　　图表 渲染农场企业（四）运营能力情况</w:t>
      </w:r>
      <w:r>
        <w:rPr>
          <w:rFonts w:hint="eastAsia"/>
        </w:rPr>
        <w:br/>
      </w:r>
      <w:r>
        <w:rPr>
          <w:rFonts w:hint="eastAsia"/>
        </w:rPr>
        <w:t>　　图表 渲染农场企业（四）成长能力情况</w:t>
      </w:r>
      <w:r>
        <w:rPr>
          <w:rFonts w:hint="eastAsia"/>
        </w:rPr>
        <w:br/>
      </w:r>
      <w:r>
        <w:rPr>
          <w:rFonts w:hint="eastAsia"/>
        </w:rPr>
        <w:t>　　……</w:t>
      </w:r>
      <w:r>
        <w:rPr>
          <w:rFonts w:hint="eastAsia"/>
        </w:rPr>
        <w:br/>
      </w:r>
      <w:r>
        <w:rPr>
          <w:rFonts w:hint="eastAsia"/>
        </w:rPr>
        <w:t>　　图表 渲染农场投资、并购情况</w:t>
      </w:r>
      <w:r>
        <w:rPr>
          <w:rFonts w:hint="eastAsia"/>
        </w:rPr>
        <w:br/>
      </w:r>
      <w:r>
        <w:rPr>
          <w:rFonts w:hint="eastAsia"/>
        </w:rPr>
        <w:t>　　图表 渲染农场优势</w:t>
      </w:r>
      <w:r>
        <w:rPr>
          <w:rFonts w:hint="eastAsia"/>
        </w:rPr>
        <w:br/>
      </w:r>
      <w:r>
        <w:rPr>
          <w:rFonts w:hint="eastAsia"/>
        </w:rPr>
        <w:t>　　图表 渲染农场劣势</w:t>
      </w:r>
      <w:r>
        <w:rPr>
          <w:rFonts w:hint="eastAsia"/>
        </w:rPr>
        <w:br/>
      </w:r>
      <w:r>
        <w:rPr>
          <w:rFonts w:hint="eastAsia"/>
        </w:rPr>
        <w:t>　　图表 渲染农场机会</w:t>
      </w:r>
      <w:r>
        <w:rPr>
          <w:rFonts w:hint="eastAsia"/>
        </w:rPr>
        <w:br/>
      </w:r>
      <w:r>
        <w:rPr>
          <w:rFonts w:hint="eastAsia"/>
        </w:rPr>
        <w:t>　　图表 渲染农场威胁</w:t>
      </w:r>
      <w:r>
        <w:rPr>
          <w:rFonts w:hint="eastAsia"/>
        </w:rPr>
        <w:br/>
      </w:r>
      <w:r>
        <w:rPr>
          <w:rFonts w:hint="eastAsia"/>
        </w:rPr>
        <w:t>　　图表 进入渲染农场行业壁垒</w:t>
      </w:r>
      <w:r>
        <w:rPr>
          <w:rFonts w:hint="eastAsia"/>
        </w:rPr>
        <w:br/>
      </w:r>
      <w:r>
        <w:rPr>
          <w:rFonts w:hint="eastAsia"/>
        </w:rPr>
        <w:t>　　图表 渲染农场发展有利因素</w:t>
      </w:r>
      <w:r>
        <w:rPr>
          <w:rFonts w:hint="eastAsia"/>
        </w:rPr>
        <w:br/>
      </w:r>
      <w:r>
        <w:rPr>
          <w:rFonts w:hint="eastAsia"/>
        </w:rPr>
        <w:t>　　图表 渲染农场发展不利因素</w:t>
      </w:r>
      <w:r>
        <w:rPr>
          <w:rFonts w:hint="eastAsia"/>
        </w:rPr>
        <w:br/>
      </w:r>
      <w:r>
        <w:rPr>
          <w:rFonts w:hint="eastAsia"/>
        </w:rPr>
        <w:t>　　图表 2026-2032年中国渲染农场行业信息化</w:t>
      </w:r>
      <w:r>
        <w:rPr>
          <w:rFonts w:hint="eastAsia"/>
        </w:rPr>
        <w:br/>
      </w:r>
      <w:r>
        <w:rPr>
          <w:rFonts w:hint="eastAsia"/>
        </w:rPr>
        <w:t>　　图表 2026-2032年中国渲染农场行业市场容量预测</w:t>
      </w:r>
      <w:r>
        <w:rPr>
          <w:rFonts w:hint="eastAsia"/>
        </w:rPr>
        <w:br/>
      </w:r>
      <w:r>
        <w:rPr>
          <w:rFonts w:hint="eastAsia"/>
        </w:rPr>
        <w:t>　　图表 2026-2032年中国渲染农场行业市场规模预测</w:t>
      </w:r>
      <w:r>
        <w:rPr>
          <w:rFonts w:hint="eastAsia"/>
        </w:rPr>
        <w:br/>
      </w:r>
      <w:r>
        <w:rPr>
          <w:rFonts w:hint="eastAsia"/>
        </w:rPr>
        <w:t>　　图表 2026-2032年中国渲染农场行业风险</w:t>
      </w:r>
      <w:r>
        <w:rPr>
          <w:rFonts w:hint="eastAsia"/>
        </w:rPr>
        <w:br/>
      </w:r>
      <w:r>
        <w:rPr>
          <w:rFonts w:hint="eastAsia"/>
        </w:rPr>
        <w:t>　　图表 2026-2032年中国渲染农场市场前景分析</w:t>
      </w:r>
      <w:r>
        <w:rPr>
          <w:rFonts w:hint="eastAsia"/>
        </w:rPr>
        <w:br/>
      </w:r>
      <w:r>
        <w:rPr>
          <w:rFonts w:hint="eastAsia"/>
        </w:rPr>
        <w:t>　　图表 2026-2032年中国渲染农场发展趋势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145755a7e41ba" w:history="1">
        <w:r>
          <w:rPr>
            <w:rStyle w:val="Hyperlink"/>
          </w:rPr>
          <w:t>2026-2032年中国渲染农场市场现状与前景分析报告</w:t>
        </w:r>
      </w:hyperlink>
      <w:r>
        <w:rPr>
          <w:color w:val="C00000"/>
        </w:rPr>
        <w:t>》，报告编号：</w:t>
      </w:r>
      <w:r>
        <w:rPr>
          <w:rFonts w:hint="eastAsia"/>
          <w:color w:val="C00000"/>
        </w:rPr>
        <w:t>5897859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145755a7e41ba" w:history="1">
        <w:r>
          <w:rPr>
            <w:rStyle w:val="Hyperlink"/>
          </w:rPr>
          <w:t>https://www.20087.com/9/85/XuanRanNongChangShiChangQianJingYuCe.html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热点：渲染农场价格、渲染农场 免费、渲染农场gpu、渲染农场搭建、渲染农场怎么用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30cb1a2cd4b90" w:history="1">
      <w:r>
        <w:rPr>
          <w:rStyle w:val="Hyperlink"/>
        </w:rPr>
        <w:t>2026-2032年中国渲染农场市场现状与前景分析报告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XuanRanNongChangShiChangQianJingYuCe.html" TargetMode="External" Id="R561145755a7e41ba" /></Relationships>
</file>

<file path=word/_rels/header2.xml.rels>&#65279;<?xml version="1.0" encoding="utf-8"?><Relationships xmlns="http://schemas.openxmlformats.org/package/2006/relationships"><Relationship Type="http://schemas.openxmlformats.org/officeDocument/2006/relationships/hyperlink" Target="https://www.20087.com/9/85/XuanRanNongChangShiChangQianJingYuCe.html" TargetMode="External" Id="Ra2e30cb1a2cd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2026-06-04T04:52:29Z</dcterms:created>
  <dcterms:modified xsi:type="dcterms:W3CDTF">2026-06-04T05:52:29Z</dcterms:modified>
  <dc:subject>2026-2032年中国渲染农场市场现状与前景分析报告</dc:subject>
  <dc:title>2026-2032年中国渲染农场市场现状与前景分析报告</dc:title>
  <cp:keywords>2026-2032年中国渲染农场市场现状与前景分析报告</cp:keywords>
  <dc:description>2026-2032年中国渲染农场市场现状与前景分析报告</dc:description>
</cp:coreProperties>
</file>