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779eede0344be" w:history="1">
              <w:r>
                <w:rPr>
                  <w:rStyle w:val="Hyperlink"/>
                </w:rPr>
                <w:t>2023-2029年中国电子书阅读器行业研究及发展趋势预测报告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779eede0344be" w:history="1">
              <w:r>
                <w:rPr>
                  <w:rStyle w:val="Hyperlink"/>
                </w:rPr>
                <w:t>2023-2029年中国电子书阅读器行业研究及发展趋势预测报告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d779eede0344be" w:history="1">
                <w:r>
                  <w:rPr>
                    <w:rStyle w:val="Hyperlink"/>
                  </w:rPr>
                  <w:t>https://www.20087.com/9/65/DianZiShuYueDuQiShiChangQianJing.html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电子书阅读器是一种便携式的电子阅读设备，因其对眼睛友好的屏幕技术（如E Ink电子纸）和长时间的电池续航能力而受到读者的喜爱。近年来，随着智能手机和平板电脑的普及，电子书阅读器市场面临了一定的竞争压力。然而，对于那些希望专注于阅读体验的用户而言，电子书阅读器依然保持着稳定的市场需求。此外，随着电子书内容的丰富和版权保护技术的进步，电子书阅读器的使用场景也在不断扩展。</w:t>
      </w:r>
      <w:r>
        <w:rPr>
          <w:rFonts w:hint="eastAsia"/>
        </w:rPr>
        <w:br/>
      </w:r>
      <w:r>
        <w:rPr>
          <w:rFonts w:hint="eastAsia"/>
        </w:rPr>
        <w:t>　　未来，电子书阅读器的发展将更加注重用户体验和个性化服务。一方面，通过提高屏幕分辨率和刷新率，提供更加接近纸质书的阅读体验。另一方面，随着人工智能技术的应用，电子书阅读器将能够提供更加个性化的推荐服务，根据用户的阅读习惯推送相关内容。此外，随着5G网络和物联网技术的发展，未来的电子书阅读器将能够更好地融入智能生态系统，实现与其他智能设备的无缝连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d779eede0344be" w:history="1">
        <w:r>
          <w:rPr>
            <w:rStyle w:val="Hyperlink"/>
          </w:rPr>
          <w:t>2023-2029年中国电子书阅读器行业研究及发展趋势预测报告</w:t>
        </w:r>
      </w:hyperlink>
      <w:r>
        <w:rPr>
          <w:rFonts w:hint="eastAsia"/>
        </w:rPr>
        <w:t>基于科学的市场调研和数据分析，全面剖析了电子书阅读器行业现状、市场需求及市场规模。电子书阅读器报告探讨了电子书阅读器产业链结构，细分市场的特点，并分析了电子书阅读器市场前景及发展趋势。通过科学预测，揭示了电子书阅读器行业未来的增长潜力。同时，电子书阅读器报告还对重点企业进行了研究，评估了各大品牌在市场竞争中的地位，以及行业集中度的变化。电子书阅读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电子书阅读器概况</w:t>
      </w:r>
      <w:r>
        <w:rPr>
          <w:rFonts w:hint="eastAsia"/>
        </w:rPr>
        <w:br/>
      </w:r>
      <w:r>
        <w:rPr>
          <w:rFonts w:hint="eastAsia"/>
        </w:rPr>
        <w:t>　　第一节 电子书阅读器定义</w:t>
      </w:r>
      <w:r>
        <w:rPr>
          <w:rFonts w:hint="eastAsia"/>
        </w:rPr>
        <w:br/>
      </w:r>
      <w:r>
        <w:rPr>
          <w:rFonts w:hint="eastAsia"/>
        </w:rPr>
        <w:t>　　第二节 电子书阅读器分类</w:t>
      </w:r>
      <w:r>
        <w:rPr>
          <w:rFonts w:hint="eastAsia"/>
        </w:rPr>
        <w:br/>
      </w:r>
      <w:r>
        <w:rPr>
          <w:rFonts w:hint="eastAsia"/>
        </w:rPr>
        <w:t>　　第三节 电子书阅读器的简史及行业发展简况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2022-2023年中国电子书阅读器行业经济与政策环境分析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2022-2023年电子书阅读器行业发展经济环境分析</w:t>
      </w:r>
      <w:r>
        <w:rPr>
          <w:rFonts w:hint="eastAsia"/>
        </w:rPr>
        <w:br/>
      </w:r>
      <w:r>
        <w:rPr>
          <w:rFonts w:hint="eastAsia"/>
        </w:rPr>
        <w:t>　　第二节 2022-2023年电子书阅读器行业发展政策环境分析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2022-2023年中国电子书阅读器行业供需分析</w:t>
      </w:r>
      <w:r>
        <w:rPr>
          <w:rFonts w:hint="eastAsia"/>
        </w:rPr>
        <w:br/>
      </w:r>
      <w:r>
        <w:rPr>
          <w:rFonts w:hint="eastAsia"/>
        </w:rPr>
        <w:t>　　第一节 中国电子书阅读器市场现状分析</w:t>
      </w:r>
      <w:r>
        <w:rPr>
          <w:rFonts w:hint="eastAsia"/>
        </w:rPr>
        <w:br/>
      </w:r>
      <w:r>
        <w:rPr>
          <w:rFonts w:hint="eastAsia"/>
        </w:rPr>
        <w:t>　　第二节 中国电子书阅读器产品产量分析</w:t>
      </w:r>
      <w:r>
        <w:rPr>
          <w:rFonts w:hint="eastAsia"/>
        </w:rPr>
        <w:br/>
      </w:r>
      <w:r>
        <w:rPr>
          <w:rFonts w:hint="eastAsia"/>
        </w:rPr>
        <w:t>　　　　一、电子书阅读器产业总体产能规模</w:t>
      </w:r>
      <w:r>
        <w:rPr>
          <w:rFonts w:hint="eastAsia"/>
        </w:rPr>
        <w:br/>
      </w:r>
      <w:r>
        <w:rPr>
          <w:rFonts w:hint="eastAsia"/>
        </w:rPr>
        <w:t>　　　　二、电子书阅读器生产区域分布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三、2018-2023年电子书阅读器产量</w:t>
      </w:r>
      <w:r>
        <w:rPr>
          <w:rFonts w:hint="eastAsia"/>
        </w:rPr>
        <w:br/>
      </w:r>
      <w:r>
        <w:rPr>
          <w:rFonts w:hint="eastAsia"/>
        </w:rPr>
        <w:t>　　　　四、2018-2023年电子书阅读器消费情况</w:t>
      </w:r>
      <w:r>
        <w:rPr>
          <w:rFonts w:hint="eastAsia"/>
        </w:rPr>
        <w:br/>
      </w:r>
      <w:r>
        <w:rPr>
          <w:rFonts w:hint="eastAsia"/>
        </w:rPr>
        <w:t>　　第三节 中国电子书阅读器市场需求分析</w:t>
      </w:r>
      <w:r>
        <w:rPr>
          <w:rFonts w:hint="eastAsia"/>
        </w:rPr>
        <w:br/>
      </w:r>
      <w:r>
        <w:rPr>
          <w:rFonts w:hint="eastAsia"/>
        </w:rPr>
        <w:t>　　第四节 中国电子书阅读器消费状况分析</w:t>
      </w:r>
      <w:r>
        <w:rPr>
          <w:rFonts w:hint="eastAsia"/>
        </w:rPr>
        <w:br/>
      </w:r>
      <w:r>
        <w:rPr>
          <w:rFonts w:hint="eastAsia"/>
        </w:rPr>
        <w:t>　　第五节 中国电子书阅读器价格趋势分析</w:t>
      </w:r>
      <w:r>
        <w:rPr>
          <w:rFonts w:hint="eastAsia"/>
        </w:rPr>
        <w:br/>
      </w:r>
      <w:r>
        <w:rPr>
          <w:rFonts w:hint="eastAsia"/>
        </w:rPr>
        <w:t>　　　　一、中国电子书阅读器2018-2023年价格走势</w:t>
      </w:r>
      <w:r>
        <w:rPr>
          <w:rFonts w:hint="eastAsia"/>
        </w:rPr>
        <w:br/>
      </w:r>
      <w:r>
        <w:rPr>
          <w:rFonts w:hint="eastAsia"/>
        </w:rPr>
        <w:t>　　　　二、影响电子书阅读器价格因素分析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三、2023-2029年中国电子书阅读器价格走势预测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中国电子书阅读器行业进出口分析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2018-2023年电子书阅读器行业进口数据分析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2018-2023年电子书阅读器行业出口数据分析</w:t>
      </w:r>
      <w:r>
        <w:rPr>
          <w:rFonts w:hint="eastAsia"/>
        </w:rPr>
        <w:br/>
      </w:r>
      <w:r>
        <w:rPr>
          <w:rFonts w:hint="eastAsia"/>
        </w:rPr>
        <w:t>　　第三节 2023-2029年电子书阅读器行业进口数据预测</w:t>
      </w:r>
      <w:r>
        <w:rPr>
          <w:rFonts w:hint="eastAsia"/>
        </w:rPr>
        <w:br/>
      </w:r>
      <w:r>
        <w:rPr>
          <w:rFonts w:hint="eastAsia"/>
        </w:rPr>
        <w:t>　　第四节 2023-2029年电子书阅读器行业出口数据预测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2018-2023年中国电子书阅读器行业的市场需求分析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2018-2023年中国电子书阅读器的需求量分析</w:t>
      </w:r>
      <w:r>
        <w:rPr>
          <w:rFonts w:hint="eastAsia"/>
        </w:rPr>
        <w:br/>
      </w:r>
      <w:r>
        <w:rPr>
          <w:rFonts w:hint="eastAsia"/>
        </w:rPr>
        <w:t>　　第二节 2018-2023年我国各地区电子书阅读器的需求结构分析</w:t>
      </w:r>
      <w:r>
        <w:rPr>
          <w:rFonts w:hint="eastAsia"/>
        </w:rPr>
        <w:br/>
      </w:r>
      <w:r>
        <w:rPr>
          <w:rFonts w:hint="eastAsia"/>
        </w:rPr>
        <w:t>　　　　一、我国电子书阅读器行业分地区产业结构分析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二、我国华东地区电子书阅读器需求量分析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三、我国华北地区电子书阅读器需求量分析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四、我国华中地区电子书阅读器需求量分析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五、我国华南地区电子书阅读器需求量分析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六、我国东北地区电子书阅读器需求量分析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七、我国西部地区电子书阅读器需求量分析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2018-2023年中国电子书阅读器行业主要指标监测分析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2018-2023年中国电子书阅读器行业规模情况分析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2018-2023年中国电子书阅读器行业产销情况分析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2018-2023年中国电子书阅读器行业财务能力分析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2018-2023年电子书阅读器行业特性分析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电子书阅读器行业SWOT分析</w:t>
      </w:r>
      <w:r>
        <w:rPr>
          <w:rFonts w:hint="eastAsia"/>
        </w:rPr>
        <w:br/>
      </w:r>
      <w:r>
        <w:rPr>
          <w:rFonts w:hint="eastAsia"/>
        </w:rPr>
        <w:t>　　　　一、电子书阅读器行业优势</w:t>
      </w:r>
      <w:r>
        <w:rPr>
          <w:rFonts w:hint="eastAsia"/>
        </w:rPr>
        <w:br/>
      </w:r>
      <w:r>
        <w:rPr>
          <w:rFonts w:hint="eastAsia"/>
        </w:rPr>
        <w:t>　　　　二、电子书阅读器行业劣势</w:t>
      </w:r>
      <w:r>
        <w:rPr>
          <w:rFonts w:hint="eastAsia"/>
        </w:rPr>
        <w:br/>
      </w:r>
      <w:r>
        <w:rPr>
          <w:rFonts w:hint="eastAsia"/>
        </w:rPr>
        <w:t>　　　　三、电子书阅读器行业机会</w:t>
      </w:r>
      <w:r>
        <w:rPr>
          <w:rFonts w:hint="eastAsia"/>
        </w:rPr>
        <w:br/>
      </w:r>
      <w:r>
        <w:rPr>
          <w:rFonts w:hint="eastAsia"/>
        </w:rPr>
        <w:t>　　　　四、电子书阅读器行业风险</w:t>
      </w:r>
      <w:r>
        <w:rPr>
          <w:rFonts w:hint="eastAsia"/>
        </w:rPr>
        <w:br/>
      </w:r>
      <w:r>
        <w:rPr>
          <w:rFonts w:hint="eastAsia"/>
        </w:rPr>
        <w:t>　　第三节 电子书阅读器行业波特五力模型分析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电子书阅读器行业重点企业发展调研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电子书阅读器重点企业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三、电子书阅读器企业经营情况分析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电子书阅读器重点企业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三、电子书阅读器企业经营情况分析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电子书阅读器重点企业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三、电子书阅读器企业经营情况分析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电子书阅读器重点企业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三、电子书阅读器企业经营情况分析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电子书阅读器重点企业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三、电子书阅读器企业经营情况分析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电子书阅读器重点企业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三、电子书阅读器企业经营情况分析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电子书阅读器重点企业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三、电子书阅读器企业经营情况分析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电子书阅读器重点企业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三、电子书阅读器企业经营情况分析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电子书阅读器行业投资建议分析</w:t>
      </w:r>
      <w:r>
        <w:rPr>
          <w:rFonts w:hint="eastAsia"/>
        </w:rPr>
        <w:br/>
      </w:r>
      <w:r>
        <w:rPr>
          <w:rFonts w:hint="eastAsia"/>
        </w:rPr>
        <w:t>　　第一节 电子书阅读器行业投资环境分析</w:t>
      </w:r>
      <w:r>
        <w:rPr>
          <w:rFonts w:hint="eastAsia"/>
        </w:rPr>
        <w:br/>
      </w:r>
      <w:r>
        <w:rPr>
          <w:rFonts w:hint="eastAsia"/>
        </w:rPr>
        <w:t>　　第二节 电子书阅读器行业投资风险分析</w:t>
      </w:r>
      <w:r>
        <w:rPr>
          <w:rFonts w:hint="eastAsia"/>
        </w:rPr>
        <w:br/>
      </w:r>
      <w:r>
        <w:rPr>
          <w:rFonts w:hint="eastAsia"/>
        </w:rPr>
        <w:t>　　第三节 电子书阅读器行业投资建议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中国电子书阅读器行业未来发展预测及投资前景分析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未来电子书阅读器行业发展趋势分析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一、未来电子书阅读器行业发展分析</w:t>
      </w:r>
      <w:r>
        <w:rPr>
          <w:rFonts w:hint="eastAsia"/>
        </w:rPr>
        <w:br/>
      </w:r>
      <w:r>
        <w:rPr>
          <w:rFonts w:hint="eastAsia"/>
        </w:rPr>
        <w:t>　　　　二、未来电子书阅读器行业技术开发方向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2023-2029年电子书阅读器行业运行状况预测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一、2023-2029年电子书阅读器行业工业总产值预测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二、2023-2029年电子书阅读器行业销售收入预测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三、2023-2029年电子书阅读器行业总资产预测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业内专家对中国电子书阅读器行业投资的建议及观点</w:t>
      </w:r>
      <w:r>
        <w:rPr>
          <w:rFonts w:hint="eastAsia"/>
        </w:rPr>
        <w:br/>
      </w:r>
      <w:r>
        <w:rPr>
          <w:rFonts w:hint="eastAsia"/>
        </w:rPr>
        <w:t>　　第一节 电子书阅读器投资机遇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电子书阅读器投资风险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电子书阅读器行业应对策略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中^智林^电子书阅读器市场的重点客户战略实施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779eede0344be" w:history="1">
        <w:r>
          <w:rPr>
            <w:rStyle w:val="Hyperlink"/>
          </w:rPr>
          <w:t>2023-2029年中国电子书阅读器行业研究及发展趋势预测报告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d779eede0344be" w:history="1">
        <w:r>
          <w:rPr>
            <w:rStyle w:val="Hyperlink"/>
          </w:rPr>
          <w:t>https://www.20087.com/9/65/DianZiShuYueDuQiShiChangQianJing.html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60e154d2b4a0e" w:history="1">
      <w:r>
        <w:rPr>
          <w:rStyle w:val="Hyperlink"/>
        </w:rPr>
        <w:t>2023-2029年中国电子书阅读器行业研究及发展趋势预测报告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DianZiShuYueDuQiShiChangQianJing.html" TargetMode="External" Id="R98d779eede03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DianZiShuYueDuQiShiChangQianJing.html" TargetMode="External" Id="R84d60e154d2b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2023-04-22T03:20:00Z</dcterms:created>
  <dcterms:modified xsi:type="dcterms:W3CDTF">2023-04-22T04:20:00Z</dcterms:modified>
  <dc:subject>2023-2029年中国电子书阅读器行业研究及发展趋势预测报告</dc:subject>
  <dc:title>2023-2029年中国电子书阅读器行业研究及发展趋势预测报告</dc:title>
  <cp:keywords>2023-2029年中国电子书阅读器行业研究及发展趋势预测报告</cp:keywords>
  <dc:description>2023-2029年中国电子书阅读器行业研究及发展趋势预测报告</dc:description>
</cp:coreProperties>
</file>