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86bb825d4429c" w:history="1">
              <w:r>
                <w:rPr>
                  <w:rStyle w:val="Hyperlink"/>
                </w:rPr>
                <w:t>2024-2030年全球与中国评估服务行业发展深度调研与未来趋势分析报告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86bb825d4429c" w:history="1">
              <w:r>
                <w:rPr>
                  <w:rStyle w:val="Hyperlink"/>
                </w:rPr>
                <w:t>2024-2030年全球与中国评估服务行业发展深度调研与未来趋势分析报告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86bb825d4429c" w:history="1">
                <w:r>
                  <w:rPr>
                    <w:rStyle w:val="Hyperlink"/>
                  </w:rPr>
                  <w:t>https://www.20087.com/9/65/PingGuFuWuHangYeFaZhanQuShi.html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评估服务是为客户提供资产价值评估的专业服务，涵盖房地产、机械设备、无形资产等多个领域。近年来，随着经济全球化和资本市场的发展，评估服务的需求不断增加。评估服务不仅为企业并购、资产重组等活动提供决策支持，还为银行贷款、税务筹划等提供依据。随着大数据和人工智能技术的应用，评估服务的准确性和效率得到了显著提升。此外，随着国际评估准则的统一，评估服务的标准化和规范化程度也在不断提高。</w:t>
      </w:r>
      <w:r>
        <w:rPr>
          <w:rFonts w:hint="eastAsia"/>
        </w:rPr>
        <w:br/>
      </w:r>
      <w:r>
        <w:rPr>
          <w:rFonts w:hint="eastAsia"/>
        </w:rPr>
        <w:t>　　未来，评估服务市场将呈现以下几个趋势：一是随着数字化转型的加速，评估服务将更多地利用大数据和人工智能技术进行价值评估，提高评估的准确性；二是随着经济环境的变化，评估服务将更加注重风险评估和不确定性分析，帮助企业做出更加稳健的投资决策；三是随着可持续发展理念的普及，评估服务将更加关注资产的社会和环境影响，为绿色投资提供支持；四是随着监管要求的加强，评估服务将更加注重透明度和合规性，提高服务的专业性和可信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786bb825d4429c" w:history="1">
        <w:r>
          <w:rPr>
            <w:rStyle w:val="Hyperlink"/>
          </w:rPr>
          <w:t>2024-2030年全球与中国评估服务行业发展深度调研与未来趋势分析报告</w:t>
        </w:r>
      </w:hyperlink>
      <w:r>
        <w:rPr>
          <w:rFonts w:hint="eastAsia"/>
        </w:rPr>
        <w:t>》，2024年评估服务行业市场规模达 亿元，预计2030年市场规模将达 亿元，期间年均复合增长率（CAGR）达 %。报告基于国家统计局及评估服务行业协会的权威数据，全面调研了评估服务行业的市场规模、市场需求、产业链结构及价格变动，并对评估服务细分市场进行了深入分析。报告详细剖析了评估服务市场竞争格局，重点关注品牌影响力及重点企业的运营表现，同时科学预测了评估服务市场前景与发展趋势，识别了行业潜在的风险与机遇。通过专业、科学的研究方法，报告为评估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评估服务市场概述</w:t>
      </w:r>
      <w:r>
        <w:rPr>
          <w:rFonts w:hint="eastAsia"/>
        </w:rPr>
        <w:br/>
      </w:r>
      <w:r>
        <w:rPr>
          <w:rFonts w:hint="eastAsia"/>
        </w:rPr>
        <w:t>　　1.1 评估服务市场概述</w:t>
      </w:r>
      <w:r>
        <w:rPr>
          <w:rFonts w:hint="eastAsia"/>
        </w:rPr>
        <w:br/>
      </w:r>
      <w:r>
        <w:rPr>
          <w:rFonts w:hint="eastAsia"/>
        </w:rPr>
        <w:t>　　1.2 不同类型评估服务分析</w:t>
      </w:r>
      <w:r>
        <w:rPr>
          <w:rFonts w:hint="eastAsia"/>
        </w:rPr>
        <w:br/>
      </w:r>
      <w:r>
        <w:rPr>
          <w:rFonts w:hint="eastAsia"/>
        </w:rPr>
        <w:t>　　　　1.2.1 网络媒介</w:t>
      </w:r>
      <w:r>
        <w:rPr>
          <w:rFonts w:hint="eastAsia"/>
        </w:rPr>
        <w:br/>
      </w:r>
      <w:r>
        <w:rPr>
          <w:rFonts w:hint="eastAsia"/>
        </w:rPr>
        <w:t>　　　　1.2.2 离线媒介</w:t>
      </w:r>
      <w:r>
        <w:rPr>
          <w:rFonts w:hint="eastAsia"/>
        </w:rPr>
        <w:br/>
      </w:r>
      <w:r>
        <w:rPr>
          <w:rFonts w:hint="eastAsia"/>
        </w:rPr>
        <w:t>　　1.3 全球市场不同类型评估服务规模对比分析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全球市场不同类型评估服务规模对比（2018-2023年）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全球不同类型评估服务规模及市场份额（2018-2023年）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中国市场不同类型评估服务规模对比分析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中国市场不同类型评估服务规模对比（2018-2023年）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中国不同类型评估服务规模及市场份额（2018-2023年）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评估服务市场概述</w:t>
      </w:r>
      <w:r>
        <w:rPr>
          <w:rFonts w:hint="eastAsia"/>
        </w:rPr>
        <w:br/>
      </w:r>
      <w:r>
        <w:rPr>
          <w:rFonts w:hint="eastAsia"/>
        </w:rPr>
        <w:t>　　2.1 评估服务主要应用领域分析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入学评估服务</w:t>
      </w:r>
      <w:r>
        <w:rPr>
          <w:rFonts w:hint="eastAsia"/>
        </w:rPr>
        <w:br/>
      </w:r>
      <w:r>
        <w:rPr>
          <w:rFonts w:hint="eastAsia"/>
        </w:rPr>
        <w:t>　　　　2.1.3 招聘及晋升评估服务</w:t>
      </w:r>
      <w:r>
        <w:rPr>
          <w:rFonts w:hint="eastAsia"/>
        </w:rPr>
        <w:br/>
      </w:r>
      <w:r>
        <w:rPr>
          <w:rFonts w:hint="eastAsia"/>
        </w:rPr>
        <w:t>　　　　2.1.4 认证评估服务</w:t>
      </w:r>
      <w:r>
        <w:rPr>
          <w:rFonts w:hint="eastAsia"/>
        </w:rPr>
        <w:br/>
      </w:r>
      <w:r>
        <w:rPr>
          <w:rFonts w:hint="eastAsia"/>
        </w:rPr>
        <w:t>　　2.2 全球评估服务主要应用领域对比分析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全球评估服务主要应用领域规模（万元）及增长率（2018-2023年）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全球评估服务主要应用规模（万元）及增长率（2018-2023年）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中国评估服务主要应用领域对比分析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中国评估服务主要应用领域规模（万元）及增长率（2018-2023年）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中国评估服务主要应用规模（万元）及增长率（2018-2023年）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全球主要地区评估服务发展历程及现状分析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全球主要地区评估服务现状与未来趋势分析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全球评估服务主要地区对比分析（2018-2023年）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全球主要地区评估服务规模及对比（2018-2023年）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全球评估服务主要地区规模及市场份额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中国评估服务规模（万元）及毛利率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全球评估服务主要企业竞争分析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全球主要企业评估服务规模及市场份额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全球评估服务主要企业竞争态势及未来趋势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全球评估服务市场集中度</w:t>
      </w:r>
      <w:r>
        <w:rPr>
          <w:rFonts w:hint="eastAsia"/>
        </w:rPr>
        <w:br/>
      </w:r>
      <w:r>
        <w:rPr>
          <w:rFonts w:hint="eastAsia"/>
        </w:rPr>
        <w:t>　　　　4.3.2 全球评估服务Top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中国评估服务主要企业竞争分析</w:t>
      </w:r>
      <w:r>
        <w:rPr>
          <w:rFonts w:hint="eastAsia"/>
        </w:rPr>
        <w:br/>
      </w:r>
      <w:r>
        <w:rPr>
          <w:rFonts w:hint="eastAsia"/>
        </w:rPr>
        <w:t>　　5.1 中国评估服务规模及市场份额（2018-2023年）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中国评估服务Top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评估服务主要企业现状分析</w:t>
      </w:r>
      <w:r>
        <w:rPr>
          <w:rFonts w:hint="eastAsia"/>
        </w:rPr>
        <w:br/>
      </w:r>
      <w:r>
        <w:rPr>
          <w:rFonts w:hint="eastAsia"/>
        </w:rPr>
        <w:t>　　5.1 AON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评估服务产品类型及应用领域介绍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AON评估服务规模（万元）及毛利率（2018-2023年）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AON主要业务介绍</w:t>
      </w:r>
      <w:r>
        <w:rPr>
          <w:rFonts w:hint="eastAsia"/>
        </w:rPr>
        <w:br/>
      </w:r>
      <w:r>
        <w:rPr>
          <w:rFonts w:hint="eastAsia"/>
        </w:rPr>
        <w:t>　　5.2 Korn Ferry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评估服务产品类型及应用领域介绍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Korn Ferry评估服务规模（万元）及毛利率（2018-2023年）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Korn Ferry主要业务介绍</w:t>
      </w:r>
      <w:r>
        <w:rPr>
          <w:rFonts w:hint="eastAsia"/>
        </w:rPr>
        <w:br/>
      </w:r>
      <w:r>
        <w:rPr>
          <w:rFonts w:hint="eastAsia"/>
        </w:rPr>
        <w:t>　　5.3 CEB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评估服务产品类型及应用领域介绍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CEB评估服务规模（万元）及毛利率（2018-2023年）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CEB主要业务介绍</w:t>
      </w:r>
      <w:r>
        <w:rPr>
          <w:rFonts w:hint="eastAsia"/>
        </w:rPr>
        <w:br/>
      </w:r>
      <w:r>
        <w:rPr>
          <w:rFonts w:hint="eastAsia"/>
        </w:rPr>
        <w:t>　　5.4 Psytech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评估服务产品类型及应用领域介绍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Psytech评估服务规模（万元）及毛利率（2018-2023年）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Psytech主要业务介绍</w:t>
      </w:r>
      <w:r>
        <w:rPr>
          <w:rFonts w:hint="eastAsia"/>
        </w:rPr>
        <w:br/>
      </w:r>
      <w:r>
        <w:rPr>
          <w:rFonts w:hint="eastAsia"/>
        </w:rPr>
        <w:t>　　5.5 Hogan Assessments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评估服务产品类型及应用领域介绍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Hogan Assessments评估服务规模（万元）及毛利率（2018-2023年）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Hogan Assessments主要业务介绍</w:t>
      </w:r>
      <w:r>
        <w:rPr>
          <w:rFonts w:hint="eastAsia"/>
        </w:rPr>
        <w:br/>
      </w:r>
      <w:r>
        <w:rPr>
          <w:rFonts w:hint="eastAsia"/>
        </w:rPr>
        <w:t>　　5.6 Aspiring Minds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评估服务产品类型及应用领域介绍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Aspiring Minds评估服务规模（万元）及毛利率（2018-2023年）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Aspiring Minds主要业务介绍</w:t>
      </w:r>
      <w:r>
        <w:rPr>
          <w:rFonts w:hint="eastAsia"/>
        </w:rPr>
        <w:br/>
      </w:r>
      <w:r>
        <w:rPr>
          <w:rFonts w:hint="eastAsia"/>
        </w:rPr>
        <w:t>　　5.7 TTI Success Insights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评估服务产品类型及应用领域介绍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TTI Success Insights评估服务规模（万元）及毛利率（2018-2023年）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TTI Success Insights主要业务介绍</w:t>
      </w:r>
      <w:r>
        <w:rPr>
          <w:rFonts w:hint="eastAsia"/>
        </w:rPr>
        <w:br/>
      </w:r>
      <w:r>
        <w:rPr>
          <w:rFonts w:hint="eastAsia"/>
        </w:rPr>
        <w:t>　　5.8 Cubiks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评估服务产品类型及应用领域介绍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Cubiks评估服务规模（万元）及毛利率（2018-2023年）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Cubiks主要业务介绍</w:t>
      </w:r>
      <w:r>
        <w:rPr>
          <w:rFonts w:hint="eastAsia"/>
        </w:rPr>
        <w:br/>
      </w:r>
      <w:r>
        <w:rPr>
          <w:rFonts w:hint="eastAsia"/>
        </w:rPr>
        <w:t>　　5.9 Performanse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评估服务产品类型及应用领域介绍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Performanse评估服务规模（万元）及毛利率（2018-2023年）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Performanse主要业务介绍</w:t>
      </w:r>
      <w:r>
        <w:rPr>
          <w:rFonts w:hint="eastAsia"/>
        </w:rPr>
        <w:br/>
      </w:r>
      <w:r>
        <w:rPr>
          <w:rFonts w:hint="eastAsia"/>
        </w:rPr>
        <w:t>　　5.10 Talent Plus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评估服务产品类型及应用领域介绍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Talent Plus评估服务规模（万元）及毛利率（2018-2023年）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Talent Plus主要业务介绍</w:t>
      </w:r>
      <w:r>
        <w:rPr>
          <w:rFonts w:hint="eastAsia"/>
        </w:rPr>
        <w:br/>
      </w:r>
      <w:r>
        <w:rPr>
          <w:rFonts w:hint="eastAsia"/>
        </w:rPr>
        <w:t>　　5.11 NSEIT</w:t>
      </w:r>
      <w:r>
        <w:rPr>
          <w:rFonts w:hint="eastAsia"/>
        </w:rPr>
        <w:br/>
      </w:r>
      <w:r>
        <w:rPr>
          <w:rFonts w:hint="eastAsia"/>
        </w:rPr>
        <w:t>　　5.12 AssessFirst</w:t>
      </w:r>
      <w:r>
        <w:rPr>
          <w:rFonts w:hint="eastAsia"/>
        </w:rPr>
        <w:br/>
      </w:r>
      <w:r>
        <w:rPr>
          <w:rFonts w:hint="eastAsia"/>
        </w:rPr>
        <w:t>　　5.13 Chandler Macleod</w:t>
      </w:r>
      <w:r>
        <w:rPr>
          <w:rFonts w:hint="eastAsia"/>
        </w:rPr>
        <w:br/>
      </w:r>
      <w:r>
        <w:rPr>
          <w:rFonts w:hint="eastAsia"/>
        </w:rPr>
        <w:t>　　5.14 TeamLease</w:t>
      </w:r>
      <w:r>
        <w:rPr>
          <w:rFonts w:hint="eastAsia"/>
        </w:rPr>
        <w:br/>
      </w:r>
      <w:r>
        <w:rPr>
          <w:rFonts w:hint="eastAsia"/>
        </w:rPr>
        <w:t>　　5.15 IBM</w:t>
      </w:r>
      <w:r>
        <w:rPr>
          <w:rFonts w:hint="eastAsia"/>
        </w:rPr>
        <w:br/>
      </w:r>
      <w:r>
        <w:rPr>
          <w:rFonts w:hint="eastAsia"/>
        </w:rPr>
        <w:t>　　5.16 DDI</w:t>
      </w:r>
      <w:r>
        <w:rPr>
          <w:rFonts w:hint="eastAsia"/>
        </w:rPr>
        <w:br/>
      </w:r>
      <w:r>
        <w:rPr>
          <w:rFonts w:hint="eastAsia"/>
        </w:rPr>
        <w:t>　　5.17 MeritTrac</w:t>
      </w:r>
      <w:r>
        <w:rPr>
          <w:rFonts w:hint="eastAsia"/>
        </w:rPr>
        <w:br/>
      </w:r>
      <w:r>
        <w:rPr>
          <w:rFonts w:hint="eastAsia"/>
        </w:rPr>
        <w:t>　　5.18 Mettl</w:t>
      </w:r>
      <w:r>
        <w:rPr>
          <w:rFonts w:hint="eastAsia"/>
        </w:rPr>
        <w:br/>
      </w:r>
      <w:r>
        <w:rPr>
          <w:rFonts w:hint="eastAsia"/>
        </w:rPr>
        <w:t>　　5.19 Prometric</w:t>
      </w:r>
      <w:r>
        <w:rPr>
          <w:rFonts w:hint="eastAsia"/>
        </w:rPr>
        <w:br/>
      </w:r>
      <w:r>
        <w:rPr>
          <w:rFonts w:hint="eastAsia"/>
        </w:rPr>
        <w:t>　　5.20 Pearson Vue</w:t>
      </w:r>
      <w:r>
        <w:rPr>
          <w:rFonts w:hint="eastAsia"/>
        </w:rPr>
        <w:br/>
      </w:r>
      <w:r>
        <w:rPr>
          <w:rFonts w:hint="eastAsia"/>
        </w:rPr>
        <w:t>　　5.21 PSI</w:t>
      </w:r>
      <w:r>
        <w:rPr>
          <w:rFonts w:hint="eastAsia"/>
        </w:rPr>
        <w:br/>
      </w:r>
      <w:r>
        <w:rPr>
          <w:rFonts w:hint="eastAsia"/>
        </w:rPr>
        <w:t>　　5.22 Yardstick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评估服务行业动态分析</w:t>
      </w:r>
      <w:r>
        <w:rPr>
          <w:rFonts w:hint="eastAsia"/>
        </w:rPr>
        <w:br/>
      </w:r>
      <w:r>
        <w:rPr>
          <w:rFonts w:hint="eastAsia"/>
        </w:rPr>
        <w:t>　　7.1 评估服务发展历史、现状及趋势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评估服务发展机遇、挑战及潜在风险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评估服务当前及未来发展机遇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评估服务发展的推动因素、有利条件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评估服务发展面临的主要挑战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评估服务目前存在的风险及潜在风险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评估服务市场有利因素、不利因素分析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评估服务发展的推动因素、有利条件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评估服务发展的阻力、不利因素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全球评估服务市场发展预测</w:t>
      </w:r>
      <w:r>
        <w:rPr>
          <w:rFonts w:hint="eastAsia"/>
        </w:rPr>
        <w:br/>
      </w:r>
      <w:r>
        <w:rPr>
          <w:rFonts w:hint="eastAsia"/>
        </w:rPr>
        <w:t>　　8.1 全球评估服务规模（万元）预测（2024-2030年）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中国评估服务发展预测</w:t>
      </w:r>
      <w:r>
        <w:rPr>
          <w:rFonts w:hint="eastAsia"/>
        </w:rPr>
        <w:br/>
      </w:r>
      <w:r>
        <w:rPr>
          <w:rFonts w:hint="eastAsia"/>
        </w:rPr>
        <w:t>　　8.3 全球主要地区评估服务市场预测</w:t>
      </w:r>
      <w:r>
        <w:rPr>
          <w:rFonts w:hint="eastAsia"/>
        </w:rPr>
        <w:br/>
      </w:r>
      <w:r>
        <w:rPr>
          <w:rFonts w:hint="eastAsia"/>
        </w:rPr>
        <w:t>　　　　8.3.1 北美评估服务发展趋势及未来潜力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欧洲评估服务发展趋势及未来潜力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亚太评估服务发展趋势及未来潜力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南美评估服务发展趋势及未来潜力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不同类型评估服务发展预测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全球不同类型评估服务规模（万元）分析预测（2024-2030年）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中国不同类型评估服务规模（万元）分析预测</w:t>
      </w:r>
      <w:r>
        <w:rPr>
          <w:rFonts w:hint="eastAsia"/>
        </w:rPr>
        <w:br/>
      </w:r>
      <w:r>
        <w:rPr>
          <w:rFonts w:hint="eastAsia"/>
        </w:rPr>
        <w:t>　　8.5 评估服务主要应用领域分析预测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全球评估服务主要应用领域规模预测（2024-2030年）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中国评估服务主要应用领域规模预测（2024-2030年）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图：2018-2030年全球评估服务市场规模（万元）及未来趋势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图：2018-2030年中国评估服务市场规模（万元）及未来趋势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表：全球市场不同类型评估服务规模（万元）及增长率对比（2018-2023年）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表：2018-2023年全球不同类型评估服务规模列表（万元）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表：2018-2023年全球不同类型评估服务规模市场份额列表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表：2024-2030年全球不同类型评估服务规模市场份额列表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图：2023年全球不同类型评估服务市场份额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表：中国不同类型评估服务规模（万元）及增长率对比（2018-2023年）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表：2018-2023年中国不同类型评估服务规模列表（万元）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表：2018-2023年中国不同类型评估服务规模市场份额列表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图：中国不同类型评估服务规模市场份额列表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图：2023年中国不同类型评估服务规模市场份额</w:t>
      </w:r>
      <w:r>
        <w:rPr>
          <w:rFonts w:hint="eastAsia"/>
        </w:rPr>
        <w:br/>
      </w:r>
      <w:r>
        <w:rPr>
          <w:rFonts w:hint="eastAsia"/>
        </w:rPr>
        <w:t>　　图：评估服务应用</w:t>
      </w:r>
      <w:r>
        <w:rPr>
          <w:rFonts w:hint="eastAsia"/>
        </w:rPr>
        <w:br/>
      </w:r>
      <w:r>
        <w:rPr>
          <w:rFonts w:hint="eastAsia"/>
        </w:rPr>
        <w:t>　　表：全球评估服务主要应用领域规模对比（2018-2023年）（万元）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表：全球评估服务主要应用规模（2018-2023年）（万元）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表：全球评估服务主要应用规模份额（2018-2023年）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图：全球评估服务主要应用规模份额（2018-2023年）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图：2023年全球评估服务主要应用规模份额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表：2018-2023年中国评估服务主要应用领域规模对比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表：中国评估服务主要应用领域规模（2018-2023年）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表：中国评估服务主要应用领域规模份额（2018-2023年）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图：中国评估服务主要应用领域规模份额（2018-2023年）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图：2023年中国评估服务主要应用领域规模份额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表：全球主要地区评估服务规模（万元）及增长率对比（2018-2023年）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图：2018-2023年北美评估服务规模（万元）及增长率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图：2018-2023年亚太评估服务规模（万元）及增长率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图：欧洲评估服务规模（万元）及增长率（2018-2023年）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图：南美评估服务规模（万元）及增长率（2018-2023年）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图：其他地区评估服务规模（万元）及增长率（2018-2023年）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图：中国评估服务规模（万元）及增长率（2018-2023年）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表：2018-2023年全球主要地区评估服务规模（万元）列表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图：2018-2023年全球主要地区评估服务规模市场份额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图：2024-2030年全球主要地区评估服务规模市场份额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图：2023年全球主要地区评估服务规模市场份额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表：2018-2023年全球主要企业评估服务规模（万元）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表：2018-2023年全球主要企业评估服务规模份额对比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图：2023年全球主要企业评估服务规模份额对比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图：2022年全球主要企业评估服务规模份额对比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表：全球评估服务主要企业产品类型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图：2023年全球评估服务Top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图：2023年全球评估服务Top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表：2018-2023年中国主要企业评估服务规模（万元）列表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表：2018-2023年中国主要企业评估服务规模份额对比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图：2023年中国主要企业评估服务规模份额对比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图：2023年中国评估服务Top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图：2023年中国评估服务Top 5企业市场份额</w:t>
      </w:r>
      <w:r>
        <w:rPr>
          <w:rFonts w:hint="eastAsia"/>
        </w:rPr>
        <w:br/>
      </w:r>
      <w:r>
        <w:rPr>
          <w:rFonts w:hint="eastAsia"/>
        </w:rPr>
        <w:t>　　表：AON基本信息、主要业务介绍、市场地位以及主要的竞争对手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表：AON评估服务规模（万元）及毛利率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表：AON评估服务规模增长率</w:t>
      </w:r>
      <w:r>
        <w:rPr>
          <w:rFonts w:hint="eastAsia"/>
        </w:rPr>
        <w:br/>
      </w:r>
      <w:r>
        <w:rPr>
          <w:rFonts w:hint="eastAsia"/>
        </w:rPr>
        <w:t>　　表：AON评估服务规模全球市场份额</w:t>
      </w:r>
      <w:r>
        <w:rPr>
          <w:rFonts w:hint="eastAsia"/>
        </w:rPr>
        <w:br/>
      </w:r>
      <w:r>
        <w:rPr>
          <w:rFonts w:hint="eastAsia"/>
        </w:rPr>
        <w:t>　　表：Korn Ferry基本信息、主要业务介绍、市场地位以及主要的竞争对手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表：Korn Ferry评估服务规模（万元）及毛利率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表：Korn Ferry评估服务规模增长率</w:t>
      </w:r>
      <w:r>
        <w:rPr>
          <w:rFonts w:hint="eastAsia"/>
        </w:rPr>
        <w:br/>
      </w:r>
      <w:r>
        <w:rPr>
          <w:rFonts w:hint="eastAsia"/>
        </w:rPr>
        <w:t>　　表：Korn Ferry评估服务规模全球市场份额</w:t>
      </w:r>
      <w:r>
        <w:rPr>
          <w:rFonts w:hint="eastAsia"/>
        </w:rPr>
        <w:br/>
      </w:r>
      <w:r>
        <w:rPr>
          <w:rFonts w:hint="eastAsia"/>
        </w:rPr>
        <w:t>　　表：CEB基本信息、主要业务介绍、市场地位以及主要的竞争对手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表：CEB评估服务规模（万元）及毛利率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表：CEB评估服务规模增长率</w:t>
      </w:r>
      <w:r>
        <w:rPr>
          <w:rFonts w:hint="eastAsia"/>
        </w:rPr>
        <w:br/>
      </w:r>
      <w:r>
        <w:rPr>
          <w:rFonts w:hint="eastAsia"/>
        </w:rPr>
        <w:t>　　表：CEB评估服务规模全球市场份额</w:t>
      </w:r>
      <w:r>
        <w:rPr>
          <w:rFonts w:hint="eastAsia"/>
        </w:rPr>
        <w:br/>
      </w:r>
      <w:r>
        <w:rPr>
          <w:rFonts w:hint="eastAsia"/>
        </w:rPr>
        <w:t>　　表：Psytech基本信息、主要业务介绍、市场地位以及主要的竞争对手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表：Psytech评估服务规模（万元）及毛利率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表：Psytech评估服务规模增长率</w:t>
      </w:r>
      <w:r>
        <w:rPr>
          <w:rFonts w:hint="eastAsia"/>
        </w:rPr>
        <w:br/>
      </w:r>
      <w:r>
        <w:rPr>
          <w:rFonts w:hint="eastAsia"/>
        </w:rPr>
        <w:t>　　表：Psytech评估服务规模全球市场份额</w:t>
      </w:r>
      <w:r>
        <w:rPr>
          <w:rFonts w:hint="eastAsia"/>
        </w:rPr>
        <w:br/>
      </w:r>
      <w:r>
        <w:rPr>
          <w:rFonts w:hint="eastAsia"/>
        </w:rPr>
        <w:t>　　表：Hogan Assessments基本信息、主要业务介绍、市场地位以及主要的竞争对手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表：Hogan Assessments评估服务规模（万元）及毛利率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表：Hogan Assessments评估服务规模增长率</w:t>
      </w:r>
      <w:r>
        <w:rPr>
          <w:rFonts w:hint="eastAsia"/>
        </w:rPr>
        <w:br/>
      </w:r>
      <w:r>
        <w:rPr>
          <w:rFonts w:hint="eastAsia"/>
        </w:rPr>
        <w:t>　　表：Hogan Assessments评估服务规模全球市场份额</w:t>
      </w:r>
      <w:r>
        <w:rPr>
          <w:rFonts w:hint="eastAsia"/>
        </w:rPr>
        <w:br/>
      </w:r>
      <w:r>
        <w:rPr>
          <w:rFonts w:hint="eastAsia"/>
        </w:rPr>
        <w:t>　　表：Aspiring Minds基本信息、主要业务介绍、市场地位以及主要的竞争对手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表：Aspiring Minds评估服务规模（万元）及毛利率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表：Aspiring Minds评估服务规模增长率</w:t>
      </w:r>
      <w:r>
        <w:rPr>
          <w:rFonts w:hint="eastAsia"/>
        </w:rPr>
        <w:br/>
      </w:r>
      <w:r>
        <w:rPr>
          <w:rFonts w:hint="eastAsia"/>
        </w:rPr>
        <w:t>　　表：Aspiring Minds评估服务规模全球市场份额</w:t>
      </w:r>
      <w:r>
        <w:rPr>
          <w:rFonts w:hint="eastAsia"/>
        </w:rPr>
        <w:br/>
      </w:r>
      <w:r>
        <w:rPr>
          <w:rFonts w:hint="eastAsia"/>
        </w:rPr>
        <w:t>　　表：TTI Success Insights基本信息、主要业务介绍、市场地位以及主要的竞争对手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表：TTI Success Insights评估服务规模（万元）及毛利率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表：TTI Success Insights评估服务规模增长率</w:t>
      </w:r>
      <w:r>
        <w:rPr>
          <w:rFonts w:hint="eastAsia"/>
        </w:rPr>
        <w:br/>
      </w:r>
      <w:r>
        <w:rPr>
          <w:rFonts w:hint="eastAsia"/>
        </w:rPr>
        <w:t>　　表：TTI Success Insights评估服务规模全球市场份额</w:t>
      </w:r>
      <w:r>
        <w:rPr>
          <w:rFonts w:hint="eastAsia"/>
        </w:rPr>
        <w:br/>
      </w:r>
      <w:r>
        <w:rPr>
          <w:rFonts w:hint="eastAsia"/>
        </w:rPr>
        <w:t>　　表：Cubiks基本信息、主要业务介绍、市场地位以及主要的竞争对手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表：Cubiks评估服务规模（万元）及毛利率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表：Cubiks评估服务规模增长率</w:t>
      </w:r>
      <w:r>
        <w:rPr>
          <w:rFonts w:hint="eastAsia"/>
        </w:rPr>
        <w:br/>
      </w:r>
      <w:r>
        <w:rPr>
          <w:rFonts w:hint="eastAsia"/>
        </w:rPr>
        <w:t>　　表：Cubiks评估服务规模全球市场份额</w:t>
      </w:r>
      <w:r>
        <w:rPr>
          <w:rFonts w:hint="eastAsia"/>
        </w:rPr>
        <w:br/>
      </w:r>
      <w:r>
        <w:rPr>
          <w:rFonts w:hint="eastAsia"/>
        </w:rPr>
        <w:t>　　表：Performanse基本信息、主要业务介绍、市场地位以及主要的竞争对手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表：Performanse评估服务规模（万元）及毛利率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表：Performanse评估服务规模增长率</w:t>
      </w:r>
      <w:r>
        <w:rPr>
          <w:rFonts w:hint="eastAsia"/>
        </w:rPr>
        <w:br/>
      </w:r>
      <w:r>
        <w:rPr>
          <w:rFonts w:hint="eastAsia"/>
        </w:rPr>
        <w:t>　　表：Performanse评估服务规模全球市场份额</w:t>
      </w:r>
      <w:r>
        <w:rPr>
          <w:rFonts w:hint="eastAsia"/>
        </w:rPr>
        <w:br/>
      </w:r>
      <w:r>
        <w:rPr>
          <w:rFonts w:hint="eastAsia"/>
        </w:rPr>
        <w:t>　　表：Talent Plus基本信息、主要业务介绍、市场地位以及主要的竞争对手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表：Talent Plus评估服务规模（万元）及毛利率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表：Talent Plus评估服务规模增长率</w:t>
      </w:r>
      <w:r>
        <w:rPr>
          <w:rFonts w:hint="eastAsia"/>
        </w:rPr>
        <w:br/>
      </w:r>
      <w:r>
        <w:rPr>
          <w:rFonts w:hint="eastAsia"/>
        </w:rPr>
        <w:t>　　表：Talent Plus评估服务规模全球市场份额</w:t>
      </w:r>
      <w:r>
        <w:rPr>
          <w:rFonts w:hint="eastAsia"/>
        </w:rPr>
        <w:br/>
      </w:r>
      <w:r>
        <w:rPr>
          <w:rFonts w:hint="eastAsia"/>
        </w:rPr>
        <w:t>　　表：NSEIT基本信息、主要业务介绍、市场地位以及主要的竞争对手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表：AssessFirst基本信息、主要业务介绍、市场地位以及主要的竞争对手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表：Chandler Macleod基本信息、主要业务介绍、市场地位以及主要的竞争对手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表：TeamLease基本信息、主要业务介绍、市场地位以及主要的竞争对手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表：DDI基本信息、主要业务介绍、市场地位以及主要的竞争对手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表：MeritTrac基本信息、主要业务介绍、市场地位以及主要的竞争对手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表：Mettl基本信息、主要业务介绍、市场地位以及主要的竞争对手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表：Prometric基本信息、主要业务介绍、市场地位以及主要的竞争对手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表：Pearson Vue基本信息、主要业务介绍、市场地位以及主要的竞争对手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表：PSI基本信息、主要业务介绍、市场地位以及主要的竞争对手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表：Yardstick基本信息、主要业务介绍、市场地位以及主要的竞争对手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表：评估服务当前及未来发展机遇</w:t>
      </w:r>
      <w:r>
        <w:rPr>
          <w:rFonts w:hint="eastAsia"/>
        </w:rPr>
        <w:br/>
      </w:r>
      <w:r>
        <w:rPr>
          <w:rFonts w:hint="eastAsia"/>
        </w:rPr>
        <w:t>　　表：评估服务发展的推动因素、有利条件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表：评估服务发展面临的主要挑战</w:t>
      </w:r>
      <w:r>
        <w:rPr>
          <w:rFonts w:hint="eastAsia"/>
        </w:rPr>
        <w:br/>
      </w:r>
      <w:r>
        <w:rPr>
          <w:rFonts w:hint="eastAsia"/>
        </w:rPr>
        <w:t>　　表：评估服务目前存在的风险及潜在风险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表：评估服务发展的推动因素、有利条件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表：评估服务发展的阻力、不利因素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图：2024-2030年全球评估服务规模（万元）及增长率预测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图：2024-2030年中国评估服务规模（万元）及增长率预测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表：2024-2030年全球主要地区评估服务规模预测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图：2024-2030年全球主要地区评估服务规模市场份额预测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图：2024-2030年北美评估服务规模（万元）及增长率预测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图：2024-2030年欧洲评估服务规模（万元）及增长率预测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图：2024-2030年亚太评估服务规模（万元）及增长率预测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图：2024-2030年南美评估服务规模（万元）及增长率预测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表：2024-2030年全球不同类型评估服务规模分析预测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图：2024-2030年全球评估服务规模市场份额预测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表：2024-2030年全球不同类型评估服务规模（万元）分析预测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图：2024-2030年全球不同类型评估服务规模（万元）及市场份额预测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表：2024-2030年中国不同类型评估服务规模分析预测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图：中国不同类型评估服务规模市场份额预测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表：2024-2030年中国不同类型评估服务规模（万元）分析预测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图：2024-2030年中国不同类型评估服务规模（万元）及市场份额预测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表：2024-2030年全球评估服务主要应用领域规模预测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图：2024-2030年全球评估服务主要应用领域规模份额预测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表：2024-2030年中国评估服务主要应用领域规模预测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表：2018-2023年中国评估服务主要应用领域规模预测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86bb825d4429c" w:history="1">
        <w:r>
          <w:rPr>
            <w:rStyle w:val="Hyperlink"/>
          </w:rPr>
          <w:t>2024-2030年全球与中国评估服务行业发展深度调研与未来趋势分析报告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86bb825d4429c" w:history="1">
        <w:r>
          <w:rPr>
            <w:rStyle w:val="Hyperlink"/>
          </w:rPr>
          <w:t>https://www.20087.com/9/65/PingGuFuWuHangYeFaZhanQuShi.html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热点：评估服务费计入什么科目、评估服务方式有哪些、评估怎么理解、老年人能力评估服务、养老服务评估中心、宁波物业评估服务、评估项目、评估服务合同需要交印花税吗、物业服务质量评估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efe5fae8d4e9b" w:history="1">
      <w:r>
        <w:rPr>
          <w:rStyle w:val="Hyperlink"/>
        </w:rPr>
        <w:t>2024-2030年全球与中国评估服务行业发展深度调研与未来趋势分析报告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PingGuFuWuHangYeFaZhanQuShi.html" TargetMode="External" Id="R37786bb825d4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PingGuFuWuHangYeFaZhanQuShi.html" TargetMode="External" Id="R689efe5fae8d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2023-10-27T06:42:00Z</dcterms:created>
  <dcterms:modified xsi:type="dcterms:W3CDTF">2023-10-27T07:42:00Z</dcterms:modified>
  <dc:subject>2024-2030年全球与中国评估服务行业发展深度调研与未来趋势分析报告</dc:subject>
  <dc:title>2024-2030年全球与中国评估服务行业发展深度调研与未来趋势分析报告</dc:title>
  <cp:keywords>2024-2030年全球与中国评估服务行业发展深度调研与未来趋势分析报告</cp:keywords>
  <dc:description>2024-2030年全球与中国评估服务行业发展深度调研与未来趋势分析报告</dc:description>
</cp:coreProperties>
</file>