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032d466345f5" w:history="1">
              <w:r>
                <w:rPr>
                  <w:rStyle w:val="Hyperlink"/>
                </w:rPr>
                <w:t>中国数码冲印技术行业现状调研及发展前景分析报告（2025-2031年）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032d466345f5" w:history="1">
              <w:r>
                <w:rPr>
                  <w:rStyle w:val="Hyperlink"/>
                </w:rPr>
                <w:t>中国数码冲印技术行业现状调研及发展前景分析报告（2025-2031年）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9032d466345f5" w:history="1">
                <w:r>
                  <w:rPr>
                    <w:rStyle w:val="Hyperlink"/>
                  </w:rPr>
                  <w:t>https://www.20087.com/M_ITTongXun/5A/ShuMaChongYinJiShuShiChangDiaoYanYuQianJingYuCe.html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冲印技术即数字照片打印，随着数字摄影的普及，已成为主流的照片输出方式。目前，该技术不仅提升了打印速度和精度，还实现了色彩管理和色彩校正，确保了打印照片与屏幕显示的一致性。同时，喷墨打印、激光打印和热升华打印等多种打印技术的发展，提供了不同的质量和成本选项，满足了从家庭用户到专业摄影师的不同需求。</w:t>
      </w:r>
      <w:r>
        <w:rPr>
          <w:rFonts w:hint="eastAsia"/>
        </w:rPr>
        <w:br/>
      </w:r>
      <w:r>
        <w:rPr>
          <w:rFonts w:hint="eastAsia"/>
        </w:rPr>
        <w:t>　　未来，数码冲印技术将更加注重个性化和创意表达。随着3D打印技术的成熟，三维照片和个性化物品的打印将成为可能，拓宽了数码冲印的应用范围。同时，增强现实(AR)和混合现实(MR)技术的融合，将使打印出的照片能够与数字内容互动，提供全新的视觉体验。此外，环保材料和可持续打印解决方案的开发，将减少传统打印过程中产生的废物和污染，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9032d466345f5" w:history="1">
        <w:r>
          <w:rPr>
            <w:rStyle w:val="Hyperlink"/>
          </w:rPr>
          <w:t>中国数码冲印技术行业现状调研及发展前景分析报告（2025-2031年）</w:t>
        </w:r>
      </w:hyperlink>
      <w:r>
        <w:rPr>
          <w:rFonts w:hint="eastAsia"/>
        </w:rPr>
        <w:t>》通过对数码冲印技术行业的全面调研，系统分析了数码冲印技术市场规模、技术现状及未来发展方向，揭示了行业竞争格局的演变趋势与潜在问题。同时，报告评估了数码冲印技术行业投资价值与效益，识别了发展中的主要挑战与机遇，并结合SWOT分析为投资者和企业提供了科学的战略建议。此外，报告重点聚焦数码冲印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数码冲印行业相关概述</w:t>
      </w:r>
      <w:r>
        <w:rPr>
          <w:rFonts w:hint="eastAsia"/>
        </w:rPr>
        <w:br/>
      </w:r>
      <w:r>
        <w:rPr>
          <w:rFonts w:hint="eastAsia"/>
        </w:rPr>
        <w:t>　　第一节 数码冲印基础概述</w:t>
      </w:r>
      <w:r>
        <w:rPr>
          <w:rFonts w:hint="eastAsia"/>
        </w:rPr>
        <w:br/>
      </w:r>
      <w:r>
        <w:rPr>
          <w:rFonts w:hint="eastAsia"/>
        </w:rPr>
        <w:t>　　　　一、数码冲印特点分析</w:t>
      </w:r>
      <w:r>
        <w:rPr>
          <w:rFonts w:hint="eastAsia"/>
        </w:rPr>
        <w:br/>
      </w:r>
      <w:r>
        <w:rPr>
          <w:rFonts w:hint="eastAsia"/>
        </w:rPr>
        <w:t>　　　　二、数码冲印范围界定</w:t>
      </w:r>
      <w:r>
        <w:rPr>
          <w:rFonts w:hint="eastAsia"/>
        </w:rPr>
        <w:br/>
      </w:r>
      <w:r>
        <w:rPr>
          <w:rFonts w:hint="eastAsia"/>
        </w:rPr>
        <w:t>　　　　三、数码冲印的发展意义</w:t>
      </w:r>
      <w:r>
        <w:rPr>
          <w:rFonts w:hint="eastAsia"/>
        </w:rPr>
        <w:br/>
      </w:r>
      <w:r>
        <w:rPr>
          <w:rFonts w:hint="eastAsia"/>
        </w:rPr>
        <w:t>　　第二节 能数码冲印需求分析</w:t>
      </w:r>
      <w:r>
        <w:rPr>
          <w:rFonts w:hint="eastAsia"/>
        </w:rPr>
        <w:br/>
      </w:r>
      <w:r>
        <w:rPr>
          <w:rFonts w:hint="eastAsia"/>
        </w:rPr>
        <w:t>　　　　一、数码冲印需求有何划分</w:t>
      </w:r>
      <w:r>
        <w:rPr>
          <w:rFonts w:hint="eastAsia"/>
        </w:rPr>
        <w:br/>
      </w:r>
      <w:r>
        <w:rPr>
          <w:rFonts w:hint="eastAsia"/>
        </w:rPr>
        <w:t>　　　　二、数码冲印的服务范围和客户要求</w:t>
      </w:r>
      <w:r>
        <w:rPr>
          <w:rFonts w:hint="eastAsia"/>
        </w:rPr>
        <w:br/>
      </w:r>
      <w:r>
        <w:rPr>
          <w:rFonts w:hint="eastAsia"/>
        </w:rPr>
        <w:t>　　　　三、数码冲印行业进入</w:t>
      </w:r>
      <w:r>
        <w:rPr>
          <w:rFonts w:hint="eastAsia"/>
        </w:rPr>
        <w:br/>
      </w:r>
      <w:r>
        <w:rPr>
          <w:rFonts w:hint="eastAsia"/>
        </w:rPr>
        <w:t>　　第三节 数码冲印技术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2020-2025年中国数码冲印市场运行环境分析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2020-2025年中国数字印刷产业政策环境分析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2020-2025年中国数字印刷产业社会环境分析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一、数码设备普及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2020-2025年中国数码冲印行业运行形势分析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2020-2025年中国数码冲印行业亮点聚焦</w:t>
      </w:r>
      <w:r>
        <w:rPr>
          <w:rFonts w:hint="eastAsia"/>
        </w:rPr>
        <w:br/>
      </w:r>
      <w:r>
        <w:rPr>
          <w:rFonts w:hint="eastAsia"/>
        </w:rPr>
        <w:t>　　第二节 2020-2025年中国数码冲印行业动态分析</w:t>
      </w:r>
      <w:r>
        <w:rPr>
          <w:rFonts w:hint="eastAsia"/>
        </w:rPr>
        <w:br/>
      </w:r>
      <w:r>
        <w:rPr>
          <w:rFonts w:hint="eastAsia"/>
        </w:rPr>
        <w:t>　　　　一、联通宽带数字家庭体验产品——网络冲印</w:t>
      </w:r>
      <w:r>
        <w:rPr>
          <w:rFonts w:hint="eastAsia"/>
        </w:rPr>
        <w:br/>
      </w:r>
      <w:r>
        <w:rPr>
          <w:rFonts w:hint="eastAsia"/>
        </w:rPr>
        <w:t>　　　　二、富士数码冲印业务稳步前行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三、网店 “撒网”数码冲印</w:t>
      </w:r>
      <w:r>
        <w:rPr>
          <w:rFonts w:hint="eastAsia"/>
        </w:rPr>
        <w:br/>
      </w:r>
      <w:r>
        <w:rPr>
          <w:rFonts w:hint="eastAsia"/>
        </w:rPr>
        <w:t>　　　　四、网络数码冲印业务渐成通信增值业务热点</w:t>
      </w:r>
      <w:r>
        <w:rPr>
          <w:rFonts w:hint="eastAsia"/>
        </w:rPr>
        <w:br/>
      </w:r>
      <w:r>
        <w:rPr>
          <w:rFonts w:hint="eastAsia"/>
        </w:rPr>
        <w:t>　　第三节 2020-2025年中国数码冲印行业运行综述</w:t>
      </w:r>
      <w:r>
        <w:rPr>
          <w:rFonts w:hint="eastAsia"/>
        </w:rPr>
        <w:br/>
      </w:r>
      <w:r>
        <w:rPr>
          <w:rFonts w:hint="eastAsia"/>
        </w:rPr>
        <w:t>　　　　一、全球数码照相类产业及市场发展日趋成熟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　　二、中国数码照相类产品市场规模快速成长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　　三、数码冲印作为产业链的自然延伸得到更多的关注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t>　　　　四、数码冲印迎来“黄金周”</w:t>
      </w:r>
      <w:r>
        <w:rPr>
          <w:rFonts w:hint="eastAsia"/>
        </w:rPr>
        <w:br/>
      </w:r>
      <w:r>
        <w:rPr>
          <w:rFonts w:hint="eastAsia"/>
        </w:rPr>
        <w:t>　　　　五、多角度透 视中国数码冲印相纸市场</w:t>
      </w:r>
      <w:r>
        <w:rPr>
          <w:rFonts w:hint="eastAsia"/>
        </w:rPr>
        <w:br/>
      </w:r>
      <w:r>
        <w:rPr>
          <w:rFonts w:hint="eastAsia"/>
        </w:rPr>
        <w:t>　　第四节 2020-2025年中国数码冲印行业发展中存在的问题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2020-2025年中国数码照相类产品市场运行动态分析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2020-2025年中国数码相机需求量分析</w:t>
      </w:r>
      <w:r>
        <w:rPr>
          <w:rFonts w:hint="eastAsia"/>
        </w:rPr>
        <w:br/>
      </w:r>
      <w:r>
        <w:rPr>
          <w:rFonts w:hint="eastAsia"/>
        </w:rPr>
        <w:t>　　　　一、数码相机重点销售区域市场分析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第二节 2020-2025年数码相机用户需求研究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第三节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第四节 未来中国数码相机发展趋势预测分析</w:t>
      </w:r>
      <w:r>
        <w:rPr>
          <w:rFonts w:hint="eastAsia"/>
        </w:rPr>
        <w:br/>
      </w:r>
      <w:r>
        <w:rPr>
          <w:rFonts w:hint="eastAsia"/>
        </w:rPr>
        <w:t>　　　　一、国产数码相机内外销售形势喜人</w:t>
      </w:r>
      <w:r>
        <w:rPr>
          <w:rFonts w:hint="eastAsia"/>
        </w:rPr>
        <w:br/>
      </w:r>
      <w:r>
        <w:rPr>
          <w:rFonts w:hint="eastAsia"/>
        </w:rPr>
        <w:t>　　　　二、数码相机成普通消费品</w:t>
      </w:r>
      <w:r>
        <w:rPr>
          <w:rFonts w:hint="eastAsia"/>
        </w:rPr>
        <w:br/>
      </w:r>
      <w:r>
        <w:rPr>
          <w:rFonts w:hint="eastAsia"/>
        </w:rPr>
        <w:t>　　　　三、数码相机价格发展趋势分析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2020-2025年中国数码冲印、打印设备市场分析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2020-2025年中国数码冲印设备市场运行分析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2020-2025年中国数码打印设备市场运行分析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2020-2025年中国耗材市场运行分析</w:t>
      </w:r>
      <w:r>
        <w:rPr>
          <w:rFonts w:hint="eastAsia"/>
        </w:rPr>
        <w:br/>
      </w:r>
      <w:r>
        <w:rPr>
          <w:rFonts w:hint="eastAsia"/>
        </w:rPr>
        <w:t>　　　　一、胶片市场</w:t>
      </w:r>
      <w:r>
        <w:rPr>
          <w:rFonts w:hint="eastAsia"/>
        </w:rPr>
        <w:br/>
      </w:r>
      <w:r>
        <w:rPr>
          <w:rFonts w:hint="eastAsia"/>
        </w:rPr>
        <w:t>　　　　二、相纸市场</w:t>
      </w:r>
      <w:r>
        <w:rPr>
          <w:rFonts w:hint="eastAsia"/>
        </w:rPr>
        <w:br/>
      </w:r>
      <w:r>
        <w:rPr>
          <w:rFonts w:hint="eastAsia"/>
        </w:rPr>
        <w:t>　　　　三、墨盒市场</w:t>
      </w:r>
      <w:r>
        <w:rPr>
          <w:rFonts w:hint="eastAsia"/>
        </w:rPr>
        <w:br/>
      </w:r>
      <w:r>
        <w:rPr>
          <w:rFonts w:hint="eastAsia"/>
        </w:rPr>
        <w:t>　　　　四、药水市场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2020-2025年中国数码冲印（打印）消费调研</w:t>
      </w:r>
      <w:r>
        <w:rPr>
          <w:rFonts w:hint="eastAsia"/>
        </w:rPr>
        <w:br/>
      </w:r>
      <w:r>
        <w:rPr>
          <w:rFonts w:hint="eastAsia"/>
        </w:rPr>
        <w:t>　　第一节 数码冲印消费行为分析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三、冲印尺寸分析</w:t>
      </w:r>
      <w:r>
        <w:rPr>
          <w:rFonts w:hint="eastAsia"/>
        </w:rPr>
        <w:br/>
      </w:r>
      <w:r>
        <w:rPr>
          <w:rFonts w:hint="eastAsia"/>
        </w:rPr>
        <w:t>　　　　四、冲印店品牌选择倾向</w:t>
      </w:r>
      <w:r>
        <w:rPr>
          <w:rFonts w:hint="eastAsia"/>
        </w:rPr>
        <w:br/>
      </w:r>
      <w:r>
        <w:rPr>
          <w:rFonts w:hint="eastAsia"/>
        </w:rPr>
        <w:t>　　　　五、冲印相纸的选择倾向</w:t>
      </w:r>
      <w:r>
        <w:rPr>
          <w:rFonts w:hint="eastAsia"/>
        </w:rPr>
        <w:br/>
      </w:r>
      <w:r>
        <w:rPr>
          <w:rFonts w:hint="eastAsia"/>
        </w:rPr>
        <w:t>　　　　六、冲印量分析</w:t>
      </w:r>
      <w:r>
        <w:rPr>
          <w:rFonts w:hint="eastAsia"/>
        </w:rPr>
        <w:br/>
      </w:r>
      <w:r>
        <w:rPr>
          <w:rFonts w:hint="eastAsia"/>
        </w:rPr>
        <w:t>　　第二节 数码打印消费行为分析</w:t>
      </w:r>
      <w:r>
        <w:rPr>
          <w:rFonts w:hint="eastAsia"/>
        </w:rPr>
        <w:br/>
      </w:r>
      <w:r>
        <w:rPr>
          <w:rFonts w:hint="eastAsia"/>
        </w:rPr>
        <w:t>　　　　一、消费渠道行为分析</w:t>
      </w:r>
      <w:r>
        <w:rPr>
          <w:rFonts w:hint="eastAsia"/>
        </w:rPr>
        <w:br/>
      </w:r>
      <w:r>
        <w:rPr>
          <w:rFonts w:hint="eastAsia"/>
        </w:rPr>
        <w:t>　　　　二、消费价格倾向分析</w:t>
      </w:r>
      <w:r>
        <w:rPr>
          <w:rFonts w:hint="eastAsia"/>
        </w:rPr>
        <w:br/>
      </w:r>
      <w:r>
        <w:rPr>
          <w:rFonts w:hint="eastAsia"/>
        </w:rPr>
        <w:t>　　　　三、打印尺寸分析</w:t>
      </w:r>
      <w:r>
        <w:rPr>
          <w:rFonts w:hint="eastAsia"/>
        </w:rPr>
        <w:br/>
      </w:r>
      <w:r>
        <w:rPr>
          <w:rFonts w:hint="eastAsia"/>
        </w:rPr>
        <w:t>　　　　四、打印机品牌选择倾向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2020-2025年中国数码冲印竞争新格局透析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2020-2025年中国数码冲印竞争总况</w:t>
      </w:r>
      <w:r>
        <w:rPr>
          <w:rFonts w:hint="eastAsia"/>
        </w:rPr>
        <w:br/>
      </w:r>
      <w:r>
        <w:rPr>
          <w:rFonts w:hint="eastAsia"/>
        </w:rPr>
        <w:t>　　　　一、数码冲印市场演绎“明争暗斗”</w:t>
      </w:r>
      <w:r>
        <w:rPr>
          <w:rFonts w:hint="eastAsia"/>
        </w:rPr>
        <w:br/>
      </w:r>
      <w:r>
        <w:rPr>
          <w:rFonts w:hint="eastAsia"/>
        </w:rPr>
        <w:t>　　　　二、数码冲印：网络模式叫板门店</w:t>
      </w:r>
      <w:r>
        <w:rPr>
          <w:rFonts w:hint="eastAsia"/>
        </w:rPr>
        <w:br/>
      </w:r>
      <w:r>
        <w:rPr>
          <w:rFonts w:hint="eastAsia"/>
        </w:rPr>
        <w:t>　　第二节 外资巨头谋分食中国数码冲印市场</w:t>
      </w:r>
      <w:r>
        <w:rPr>
          <w:rFonts w:hint="eastAsia"/>
        </w:rPr>
        <w:br/>
      </w:r>
      <w:r>
        <w:rPr>
          <w:rFonts w:hint="eastAsia"/>
        </w:rPr>
        <w:t>　　　　一、富士数码冲印业务稳步前行</w:t>
      </w:r>
      <w:r>
        <w:rPr>
          <w:rFonts w:hint="eastAsia"/>
        </w:rPr>
        <w:br/>
      </w:r>
      <w:r>
        <w:rPr>
          <w:rFonts w:hint="eastAsia"/>
        </w:rPr>
        <w:t>　　　　二、柯达新数码冲印能否走更远</w:t>
      </w:r>
      <w:r>
        <w:rPr>
          <w:rFonts w:hint="eastAsia"/>
        </w:rPr>
        <w:br/>
      </w:r>
      <w:r>
        <w:rPr>
          <w:rFonts w:hint="eastAsia"/>
        </w:rPr>
        <w:t>　　　　三、惠普借道沃尔玛 进军数码冲印市场</w:t>
      </w:r>
      <w:r>
        <w:rPr>
          <w:rFonts w:hint="eastAsia"/>
        </w:rPr>
        <w:br/>
      </w:r>
      <w:r>
        <w:rPr>
          <w:rFonts w:hint="eastAsia"/>
        </w:rPr>
        <w:t>　　第三节 2025-2031年中国数码冲印竞争趋势分析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2020-2025年国外数码冲印市场主要参与厂商竞争情况分析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二、店面数量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2020-2025年中国数码冲印产业重点企业运行分析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东莞泰联光学有限公司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奈普光电（昆山）有限公司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2025-2031年中国数字冲印市场前景预测分析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2025-2031年中国数字冲印前景预测分析</w:t>
      </w:r>
      <w:r>
        <w:rPr>
          <w:rFonts w:hint="eastAsia"/>
        </w:rPr>
        <w:br/>
      </w:r>
      <w:r>
        <w:rPr>
          <w:rFonts w:hint="eastAsia"/>
        </w:rPr>
        <w:t>　　　　一、网上冲印前景看好服务有待加强</w:t>
      </w:r>
      <w:r>
        <w:rPr>
          <w:rFonts w:hint="eastAsia"/>
        </w:rPr>
        <w:br/>
      </w:r>
      <w:r>
        <w:rPr>
          <w:rFonts w:hint="eastAsia"/>
        </w:rPr>
        <w:t>　　　　二、冲印业数字化管理趋势</w:t>
      </w:r>
      <w:r>
        <w:rPr>
          <w:rFonts w:hint="eastAsia"/>
        </w:rPr>
        <w:br/>
      </w:r>
      <w:r>
        <w:rPr>
          <w:rFonts w:hint="eastAsia"/>
        </w:rPr>
        <w:t>　　第二节 2025-2031年中国数字冲印市场预测分析</w:t>
      </w:r>
      <w:r>
        <w:rPr>
          <w:rFonts w:hint="eastAsia"/>
        </w:rPr>
        <w:br/>
      </w:r>
      <w:r>
        <w:rPr>
          <w:rFonts w:hint="eastAsia"/>
        </w:rPr>
        <w:t>　　　　一、数字冲印市场盈利预测分析</w:t>
      </w:r>
      <w:r>
        <w:rPr>
          <w:rFonts w:hint="eastAsia"/>
        </w:rPr>
        <w:br/>
      </w:r>
      <w:r>
        <w:rPr>
          <w:rFonts w:hint="eastAsia"/>
        </w:rPr>
        <w:t>　　　　二、数字冲印、打印设备市场供需预测分析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2025-2031年中国数字冲印发展建议</w:t>
      </w:r>
      <w:r>
        <w:rPr>
          <w:rFonts w:hint="eastAsia"/>
        </w:rPr>
        <w:br/>
      </w:r>
      <w:r>
        <w:rPr>
          <w:rFonts w:hint="eastAsia"/>
        </w:rPr>
        <w:t>　　　　一、加强展示工作，吸引消费者眼球，调动其需求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　　二、适时推出多系列产品，迎合中低端需求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　　三、照相设备与冲印店面渠道交叉，推进冲印业务发展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　　四、打印业务需要重新定位，明确未来发展目标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　　五、国产设备需要建立一个强健的门店网络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　　六、门店需要充分网络与传媒优势，拓展冲印业务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2025-2031年中国数码冲印产业投资前景预测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2025年中国数码冲印行业投资概况</w:t>
      </w:r>
      <w:r>
        <w:rPr>
          <w:rFonts w:hint="eastAsia"/>
        </w:rPr>
        <w:br/>
      </w:r>
      <w:r>
        <w:rPr>
          <w:rFonts w:hint="eastAsia"/>
        </w:rPr>
        <w:t>　　　　一、数码冲印行业投资特性</w:t>
      </w:r>
      <w:r>
        <w:rPr>
          <w:rFonts w:hint="eastAsia"/>
        </w:rPr>
        <w:br/>
      </w:r>
      <w:r>
        <w:rPr>
          <w:rFonts w:hint="eastAsia"/>
        </w:rPr>
        <w:t>　　　　二、数码冲印具有良好的投资价值</w:t>
      </w:r>
      <w:r>
        <w:rPr>
          <w:rFonts w:hint="eastAsia"/>
        </w:rPr>
        <w:br/>
      </w:r>
      <w:r>
        <w:rPr>
          <w:rFonts w:hint="eastAsia"/>
        </w:rPr>
        <w:t>　　　　三、数码冲印投资环境利好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2025-2031年中国数码冲印投资机会分析</w:t>
      </w:r>
      <w:r>
        <w:rPr>
          <w:rFonts w:hint="eastAsia"/>
        </w:rPr>
        <w:br/>
      </w:r>
      <w:r>
        <w:rPr>
          <w:rFonts w:hint="eastAsia"/>
        </w:rPr>
        <w:t>　　　　一、数码冲印投资潜力分析</w:t>
      </w:r>
      <w:r>
        <w:rPr>
          <w:rFonts w:hint="eastAsia"/>
        </w:rPr>
        <w:br/>
      </w:r>
      <w:r>
        <w:rPr>
          <w:rFonts w:hint="eastAsia"/>
        </w:rPr>
        <w:t>　　　　二、数码冲印吸引分析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2025-2031年中国数码冲印投资风险及防范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2025-2031年数码冲印行业盈利模式与营销战略分析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我国数码冲印行业商业模式探讨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数码冲印行业企业品牌营销战略分析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专家对我国数码冲印行业发展与投资注意事项分析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2020-2025年中国数码相机产量变化图</w:t>
      </w:r>
      <w:r>
        <w:rPr>
          <w:rFonts w:hint="eastAsia"/>
        </w:rPr>
        <w:br/>
      </w:r>
      <w:r>
        <w:rPr>
          <w:rFonts w:hint="eastAsia"/>
        </w:rPr>
        <w:t>　　图表 2020-2025年中国数码相机重点省市产量对比图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2025年中国数码相机产量和2025年同期对比图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2025年中国数码相机产量前5位省市对比图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2025年中国数码相机重点省市产量及增长率统计表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2025年中国数码相机产量增长率排名前5位省市对比图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2025年中国数码相机主要省份产量比重统计表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2025年中国数码相机市场集中度和2025年同期对比图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凤凰光学仪器集团公司主要经济指标走势图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凤凰光学仪器集团公司负债情况图</w:t>
      </w:r>
      <w:r>
        <w:rPr>
          <w:rFonts w:hint="eastAsia"/>
        </w:rPr>
        <w:br/>
      </w:r>
      <w:r>
        <w:rPr>
          <w:rFonts w:hint="eastAsia"/>
        </w:rPr>
        <w:t>　　图表 凤凰光学仪器集团公司负债指标走势图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凤凰光学仪器集团公司成长能力指标走势图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东莞泰联光学有限公司负债指标走势图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东莞泰联光学有限公司成长能力指标走势图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奈普光电（昆山）有限公司成长能力指标走势图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2025-2031年中国数字冲印市场预测分析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032d466345f5" w:history="1">
        <w:r>
          <w:rPr>
            <w:rStyle w:val="Hyperlink"/>
          </w:rPr>
          <w:t>中国数码冲印技术行业现状调研及发展前景分析报告（2025-2031年）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9032d466345f5" w:history="1">
        <w:r>
          <w:rPr>
            <w:rStyle w:val="Hyperlink"/>
          </w:rPr>
          <w:t>https://www.20087.com/M_ITTongXun/5A/ShuMaChongYinJiShuShiChangDiaoYanYuQianJingYuCe.html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热点：数码直喷印花工艺、数码冲印技术属于感光业尖端的技术、数码喷印、数码冲印技术有哪些、数码冲印和打印区别、数码冲印技术应用、数字化印模技术、数码冲印过程、数码印花的工艺流程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12a8fc2c485c" w:history="1">
      <w:r>
        <w:rPr>
          <w:rStyle w:val="Hyperlink"/>
        </w:rPr>
        <w:t>中国数码冲印技术行业现状调研及发展前景分析报告（2025-2031年）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ShuMaChongYinJiShuShiChangDiaoYanYuQianJingYuCe.html" TargetMode="External" Id="R7739032d4663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ShuMaChongYinJiShuShiChangDiaoYanYuQianJingYuCe.html" TargetMode="External" Id="R6d7212a8fc2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2025-02-26T00:20:00Z</dcterms:created>
  <dcterms:modified xsi:type="dcterms:W3CDTF">2025-02-26T01:20:00Z</dcterms:modified>
  <dc:subject>中国数码冲印技术行业现状调研及发展前景分析报告（2025-2031年）</dc:subject>
  <dc:title>中国数码冲印技术行业现状调研及发展前景分析报告（2025-2031年）</dc:title>
  <cp:keywords>中国数码冲印技术行业现状调研及发展前景分析报告（2025-2031年）</cp:keywords>
  <dc:description>中国数码冲印技术行业现状调研及发展前景分析报告（2025-2031年）</dc:description>
</cp:coreProperties>
</file>