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9841b7c954d19" w:history="1">
              <w:r>
                <w:rPr>
                  <w:rStyle w:val="Hyperlink"/>
                </w:rPr>
                <w:t>2024-2030年中国数字经济市场现状调研与发展前景趋势分析报告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9841b7c954d19" w:history="1">
              <w:r>
                <w:rPr>
                  <w:rStyle w:val="Hyperlink"/>
                </w:rPr>
                <w:t>2024-2030年中国数字经济市场现状调研与发展前景趋势分析报告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9841b7c954d19" w:history="1">
                <w:r>
                  <w:rPr>
                    <w:rStyle w:val="Hyperlink"/>
                  </w:rPr>
                  <w:t>https://www.20087.com/0/16/ShuZiJingJiHangYeQianJingQuShi.html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经济作为一种新型经济形态，正在深刻改变全球经济格局和社会生活。当前，全球主要经济体都在加速推进数字产业化和产业数字化进程，云计算、大数据、人工智能、区块链、5G等新一代信息技术广泛应用，为各行各业带来了前所未有的创新动力和增长空间。</w:t>
      </w:r>
      <w:r>
        <w:rPr>
          <w:rFonts w:hint="eastAsia"/>
        </w:rPr>
        <w:br/>
      </w:r>
      <w:r>
        <w:rPr>
          <w:rFonts w:hint="eastAsia"/>
        </w:rPr>
        <w:t>　　未来，数字经济将持续发挥引擎作用，驱动社会生产力提升和产业结构优化。一方面，数字技术将进一步融入实体经济，助力传统产业升级转型，催生新业态新模式；另一方面，数据将成为关键生产要素，数据治理、数据安全、数据交易等相关制度规则也将逐步健全和完善。此外，随着数字鸿沟问题日益凸显，促进包容性数字经济，确保所有人都能公平分享数字红利，将是全球共同面临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9841b7c954d19" w:history="1">
        <w:r>
          <w:rPr>
            <w:rStyle w:val="Hyperlink"/>
          </w:rPr>
          <w:t>2024-2030年中国数字经济市场现状调研与发展前景趋势分析报告</w:t>
        </w:r>
      </w:hyperlink>
      <w:r>
        <w:rPr>
          <w:rFonts w:hint="eastAsia"/>
        </w:rPr>
        <w:t>》通过丰富的数据与专业分析，深入揭示了数字经济行业的产业链结构、市场规模与需求现状，并对数字经济价格动态进行了细致探讨。数字经济报告客观呈现了数字经济行业的发展状况，科学预测了市场前景与趋势。在竞争格局方面，数字经济报告聚焦于重点企业，全面分析了数字经济市场竞争、集中度及品牌影响力。同时，进一步细分了市场，挖掘了数字经济各细分领域的增长潜力。数字经济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数字经济产业概述</w:t>
      </w:r>
      <w:r>
        <w:rPr>
          <w:rFonts w:hint="eastAsia"/>
        </w:rPr>
        <w:br/>
      </w:r>
      <w:r>
        <w:rPr>
          <w:rFonts w:hint="eastAsia"/>
        </w:rPr>
        <w:t>　　第一节 数字经济定义与分类</w:t>
      </w:r>
      <w:r>
        <w:rPr>
          <w:rFonts w:hint="eastAsia"/>
        </w:rPr>
        <w:br/>
      </w:r>
      <w:r>
        <w:rPr>
          <w:rFonts w:hint="eastAsia"/>
        </w:rPr>
        <w:t>　　第二节 数字经济产业链结构及关键环节剖析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主要国家与地区数字经济市场对比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2024-2030年全球数字经济行业发展趋势与前景预测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一、2019-2023年数字经济市场规模变化及趋势分析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二、2024年数字经济行业市场规模特点</w:t>
      </w:r>
      <w:r>
        <w:rPr>
          <w:rFonts w:hint="eastAsia"/>
        </w:rPr>
        <w:br/>
      </w:r>
      <w:r>
        <w:rPr>
          <w:rFonts w:hint="eastAsia"/>
        </w:rPr>
        <w:t>　　第二节 数字经济市场规模的构成</w:t>
      </w:r>
      <w:r>
        <w:rPr>
          <w:rFonts w:hint="eastAsia"/>
        </w:rPr>
        <w:br/>
      </w:r>
      <w:r>
        <w:rPr>
          <w:rFonts w:hint="eastAsia"/>
        </w:rPr>
        <w:t>　　　　一、数字经济客户群体特征与偏好分析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2019-2023年中国数字经济行业总体发展与财务状况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2019-2023年数字经济行业规模情况</w:t>
      </w:r>
      <w:r>
        <w:rPr>
          <w:rFonts w:hint="eastAsia"/>
        </w:rPr>
        <w:br/>
      </w:r>
      <w:r>
        <w:rPr>
          <w:rFonts w:hint="eastAsia"/>
        </w:rPr>
        <w:t>　　　　一、数字经济行业企业数量规模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2019-2023年数字经济行业财务能力分析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一、数字经济行业盈利能力</w:t>
      </w:r>
      <w:r>
        <w:rPr>
          <w:rFonts w:hint="eastAsia"/>
        </w:rPr>
        <w:br/>
      </w:r>
      <w:r>
        <w:rPr>
          <w:rFonts w:hint="eastAsia"/>
        </w:rPr>
        <w:t>　　　　二、数字经济行业偿债能力</w:t>
      </w:r>
      <w:r>
        <w:rPr>
          <w:rFonts w:hint="eastAsia"/>
        </w:rPr>
        <w:br/>
      </w:r>
      <w:r>
        <w:rPr>
          <w:rFonts w:hint="eastAsia"/>
        </w:rPr>
        <w:t>　　　　三、数字经济行业营运能力</w:t>
      </w:r>
      <w:r>
        <w:rPr>
          <w:rFonts w:hint="eastAsia"/>
        </w:rPr>
        <w:br/>
      </w:r>
      <w:r>
        <w:rPr>
          <w:rFonts w:hint="eastAsia"/>
        </w:rPr>
        <w:t>　　　　四、数字经济行业发展能力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2019-2023年中国数字经济行业重点区域调研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二、各类渠道对数字经济行业的影响</w:t>
      </w:r>
      <w:r>
        <w:rPr>
          <w:rFonts w:hint="eastAsia"/>
        </w:rPr>
        <w:br/>
      </w:r>
      <w:r>
        <w:rPr>
          <w:rFonts w:hint="eastAsia"/>
        </w:rPr>
        <w:t>　　　　三、主要数字经济企业渠道策略研究</w:t>
      </w:r>
      <w:r>
        <w:rPr>
          <w:rFonts w:hint="eastAsia"/>
        </w:rPr>
        <w:br/>
      </w:r>
      <w:r>
        <w:rPr>
          <w:rFonts w:hint="eastAsia"/>
        </w:rPr>
        <w:t>　　第二节 数字经济行业客户分析与定位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数字经济企业发展策略分析</w:t>
      </w:r>
      <w:r>
        <w:rPr>
          <w:rFonts w:hint="eastAsia"/>
        </w:rPr>
        <w:br/>
      </w:r>
      <w:r>
        <w:rPr>
          <w:rFonts w:hint="eastAsia"/>
        </w:rPr>
        <w:t>　　第一节 数字经济市场与销售策略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4、2024年数字经济行业法律法规和政策对行业的影响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2024-2030年数字经济行业展趋势预测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2024-2030年数字经济市场发展前景分析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一、数字经济市场发展潜力</w:t>
      </w:r>
      <w:r>
        <w:rPr>
          <w:rFonts w:hint="eastAsia"/>
        </w:rPr>
        <w:br/>
      </w:r>
      <w:r>
        <w:rPr>
          <w:rFonts w:hint="eastAsia"/>
        </w:rPr>
        <w:t>　　　　二、数字经济市场前景分析</w:t>
      </w:r>
      <w:r>
        <w:rPr>
          <w:rFonts w:hint="eastAsia"/>
        </w:rPr>
        <w:br/>
      </w:r>
      <w:r>
        <w:rPr>
          <w:rFonts w:hint="eastAsia"/>
        </w:rPr>
        <w:t>　　　　三、数字经济细分行业发展前景分析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2024-2030年数字经济发展趋势预测</w:t>
      </w:r>
      <w:r>
        <w:rPr>
          <w:rFonts w:hint="eastAsia"/>
        </w:rPr>
        <w:br/>
      </w:r>
      <w:r>
        <w:rPr>
          <w:rFonts w:hint="eastAsia"/>
        </w:rPr>
        <w:t>　　　　一、数字经济发展趋势预测</w:t>
      </w:r>
      <w:r>
        <w:rPr>
          <w:rFonts w:hint="eastAsia"/>
        </w:rPr>
        <w:br/>
      </w:r>
      <w:r>
        <w:rPr>
          <w:rFonts w:hint="eastAsia"/>
        </w:rPr>
        <w:t>　　　　二、数字经济市场规模预测</w:t>
      </w:r>
      <w:r>
        <w:rPr>
          <w:rFonts w:hint="eastAsia"/>
        </w:rPr>
        <w:br/>
      </w:r>
      <w:r>
        <w:rPr>
          <w:rFonts w:hint="eastAsia"/>
        </w:rPr>
        <w:t>　　　　三、数字经济细分市场发展趋势预测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一、数字经济行业挑战</w:t>
      </w:r>
      <w:r>
        <w:rPr>
          <w:rFonts w:hint="eastAsia"/>
        </w:rPr>
        <w:br/>
      </w:r>
      <w:r>
        <w:rPr>
          <w:rFonts w:hint="eastAsia"/>
        </w:rPr>
        <w:t>　　　　二、数字经济行业机遇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中⋅智⋅林⋅对数字经济企业和投资者的建议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数字经济行业历程</w:t>
      </w:r>
      <w:r>
        <w:rPr>
          <w:rFonts w:hint="eastAsia"/>
        </w:rPr>
        <w:br/>
      </w:r>
      <w:r>
        <w:rPr>
          <w:rFonts w:hint="eastAsia"/>
        </w:rPr>
        <w:t>　　图表 数字经济行业生命周期</w:t>
      </w:r>
      <w:r>
        <w:rPr>
          <w:rFonts w:hint="eastAsia"/>
        </w:rPr>
        <w:br/>
      </w:r>
      <w:r>
        <w:rPr>
          <w:rFonts w:hint="eastAsia"/>
        </w:rPr>
        <w:t>　　图表 数字经济行业产业链分析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2019-2023年数字经济行业市场容量统计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2019-2023年中国数字经济行业市场规模及增长情况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2019-2023年中国数字经济行业盈利情况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2019-2023年中国数字经济行业利润总额分析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2019-2023年中国数字经济行业企业平均规模情况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2019-2023年中国数字经济行业竞争力分析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9841b7c954d19" w:history="1">
        <w:r>
          <w:rPr>
            <w:rStyle w:val="Hyperlink"/>
          </w:rPr>
          <w:t>2024-2030年中国数字经济市场现状调研与发展前景趋势分析报告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9841b7c954d19" w:history="1">
        <w:r>
          <w:rPr>
            <w:rStyle w:val="Hyperlink"/>
          </w:rPr>
          <w:t>https://www.20087.com/0/16/ShuZiJingJiHangYeQianJingQuShi.html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dcccf3ec84071" w:history="1">
      <w:r>
        <w:rPr>
          <w:rStyle w:val="Hyperlink"/>
        </w:rPr>
        <w:t>2024-2030年中国数字经济市场现状调研与发展前景趋势分析报告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uZiJingJiHangYeQianJingQuShi.html" TargetMode="External" Id="R8f99841b7c95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uZiJingJiHangYeQianJingQuShi.html" TargetMode="External" Id="Rc67dcccf3ec8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2024-10-05T06:52:48Z</dcterms:created>
  <dcterms:modified xsi:type="dcterms:W3CDTF">2024-10-05T07:52:48Z</dcterms:modified>
  <dc:subject>2024-2030年中国数字经济市场现状调研与发展前景趋势分析报告</dc:subject>
  <dc:title>2024-2030年中国数字经济市场现状调研与发展前景趋势分析报告</dc:title>
  <cp:keywords>2024-2030年中国数字经济市场现状调研与发展前景趋势分析报告</cp:keywords>
  <dc:description>2024-2030年中国数字经济市场现状调研与发展前景趋势分析报告</dc:description>
</cp:coreProperties>
</file>