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3f9bb3ed54a90" w:history="1">
              <w:r>
                <w:rPr>
                  <w:rStyle w:val="Hyperlink"/>
                </w:rPr>
                <w:t>2022-2028年全球与中国联邦政府软件行业发展深度调研与未来趋势预测报告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3f9bb3ed54a90" w:history="1">
              <w:r>
                <w:rPr>
                  <w:rStyle w:val="Hyperlink"/>
                </w:rPr>
                <w:t>2022-2028年全球与中国联邦政府软件行业发展深度调研与未来趋势预测报告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3f9bb3ed54a90" w:history="1">
                <w:r>
                  <w:rPr>
                    <w:rStyle w:val="Hyperlink"/>
                  </w:rPr>
                  <w:t>https://www.20087.com/0/66/LianBangZhengFuRuanJianHangYeFaZhanQuShi.html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邦政府软件是用于支持政府机构运作、管理和提供公共服务的软件系统，广泛应用于政务处理、公民服务和国家安全部门。随着信息技术和云计算的发展，联邦政府软件不仅在系统效率和安全性上有所提升，还在用户友好性和开放性方面不断改进。现代联邦政府软件通常采用先进的架构设计和严格的安全标准，能够提供更高效的服务交付和更稳定的性能。近年来，随着数字政府建设和开放数据运动的推进，联邦政府软件在提高数据共享和透明度方面取得了进展。此外，随着新技术的应用，联邦政府软件在提高系统的灵活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联邦政府软件的发展将更加注重智能化和集成化。随着传感器技术和物联网平台的应用，联邦政府软件将能够实现更加精确的数据管理和自动调节，提高使用的可靠性和效率。同时，随着人工智能和大数据技术的发展，联邦政府软件将集成更多智能功能，如自动数据分析和故障预警，提高用户体验。然而，如何在提高联邦政府软件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53f9bb3ed54a90" w:history="1">
        <w:r>
          <w:rPr>
            <w:rStyle w:val="Hyperlink"/>
          </w:rPr>
          <w:t>2022-2028年全球与中国联邦政府软件行业发展深度调研与未来趋势预测报告</w:t>
        </w:r>
      </w:hyperlink>
      <w:r>
        <w:rPr>
          <w:rFonts w:hint="eastAsia"/>
        </w:rPr>
        <w:t>全面分析了联邦政府软件行业的市场规模、需求和价格动态，同时对联邦政府软件产业链进行了探讨。报告客观描述了联邦政府软件行业现状，审慎预测了联邦政府软件市场前景及发展趋势。此外，报告还聚焦于联邦政府软件重点企业，剖析了市场竞争格局、集中度以及品牌影响力，并对联邦政府软件细分市场进行了研究。联邦政府软件报告以专业、科学的视角，为投资者和行业决策者提供了权威的市场洞察与决策参考，是联邦政府软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联邦政府软件市场概述</w:t>
      </w:r>
      <w:r>
        <w:rPr>
          <w:rFonts w:hint="eastAsia"/>
        </w:rPr>
        <w:br/>
      </w:r>
      <w:r>
        <w:rPr>
          <w:rFonts w:hint="eastAsia"/>
        </w:rPr>
        <w:t>　　1.1 联邦政府软件市场概述</w:t>
      </w:r>
      <w:r>
        <w:rPr>
          <w:rFonts w:hint="eastAsia"/>
        </w:rPr>
        <w:br/>
      </w:r>
      <w:r>
        <w:rPr>
          <w:rFonts w:hint="eastAsia"/>
        </w:rPr>
        <w:t>　　1.2 不同产品类型联邦政府软件分析</w:t>
      </w:r>
      <w:r>
        <w:rPr>
          <w:rFonts w:hint="eastAsia"/>
        </w:rPr>
        <w:br/>
      </w:r>
      <w:r>
        <w:rPr>
          <w:rFonts w:hint="eastAsia"/>
        </w:rPr>
        <w:t>　　　　1.2.1 云端使用</w:t>
      </w:r>
      <w:r>
        <w:rPr>
          <w:rFonts w:hint="eastAsia"/>
        </w:rPr>
        <w:br/>
      </w:r>
      <w:r>
        <w:rPr>
          <w:rFonts w:hint="eastAsia"/>
        </w:rPr>
        <w:t>　　　　1.2.2 本地使用</w:t>
      </w:r>
      <w:r>
        <w:rPr>
          <w:rFonts w:hint="eastAsia"/>
        </w:rPr>
        <w:br/>
      </w:r>
      <w:r>
        <w:rPr>
          <w:rFonts w:hint="eastAsia"/>
        </w:rPr>
        <w:t>　　1.3 全球市场产品类型联邦政府软件规模对比（2017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全球不同产品类型联邦政府软件规模及预测（2017-2021年）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全球不同产品类型联邦政府软件规模及市场份额（2017-2021年）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全球不同产品类型联邦政府软件规模预测（2017-2021年）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中国不同产品类型联邦政府软件规模及预测（2017-2021年）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中国不同产品类型联邦政府软件规模及市场份额（2017-2021年）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中国不同产品类型联邦政府软件规模预测（2017-2021年）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从不同应用，联邦政府软件主要包括如下几个方面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联邦政府</w:t>
      </w:r>
      <w:r>
        <w:rPr>
          <w:rFonts w:hint="eastAsia"/>
        </w:rPr>
        <w:br/>
      </w:r>
      <w:r>
        <w:rPr>
          <w:rFonts w:hint="eastAsia"/>
        </w:rPr>
        <w:t>　　　　2.1.2 联邦政府代理机构</w:t>
      </w:r>
      <w:r>
        <w:rPr>
          <w:rFonts w:hint="eastAsia"/>
        </w:rPr>
        <w:br/>
      </w:r>
      <w:r>
        <w:rPr>
          <w:rFonts w:hint="eastAsia"/>
        </w:rPr>
        <w:t>　　2.2 全球市场不同应用联邦政府软件规模对比（2017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全球不同应用联邦政府软件规模及预测（2017-2021年）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全球不同应用联邦政府软件规模及市场份额（2017-2021年）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全球不同应用联邦政府软件规模预测（2017-2021年）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中国不同应用联邦政府软件规模及预测（2017-2021年）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中国不同应用联邦政府软件规模及市场份额（2017-2021年）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中国不同应用联邦政府软件规模预测（2017-2021年）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全球主要地区联邦政府软件分析</w:t>
      </w:r>
      <w:r>
        <w:rPr>
          <w:rFonts w:hint="eastAsia"/>
        </w:rPr>
        <w:br/>
      </w:r>
      <w:r>
        <w:rPr>
          <w:rFonts w:hint="eastAsia"/>
        </w:rPr>
        <w:t>　　3.1 全球主要地区联邦政府软件市场规模分析：2021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全球主要地区联邦政府软件规模及份额（2017-2021年）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全球主要地区联邦政府软件规模及份额预测（2017-2021年）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全球联邦政府软件主要企业竞争分析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全球主要企业联邦政府软件规模及市场份额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全球主要企业总部、主要市场区域、进入联邦政府软件市场日期、提供的产品及服务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全球联邦政府软件主要企业竞争态势及未来趋势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全球联邦政府软件第一梯队、第二梯队和第三梯队企业及市场份额（2021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2022年全球排名前五和前十联邦政府软件企业市场份额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联邦政府软件全球领先企业SWOT分析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全球主要联邦政府软件企业采访及观点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中国联邦政府软件主要企业竞争分析</w:t>
      </w:r>
      <w:r>
        <w:rPr>
          <w:rFonts w:hint="eastAsia"/>
        </w:rPr>
        <w:br/>
      </w:r>
      <w:r>
        <w:rPr>
          <w:rFonts w:hint="eastAsia"/>
        </w:rPr>
        <w:t>　　5.1 中国联邦政府软件规模及市场份额（2017-2021年）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中国联邦政府软件Top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联邦政府软件主要企业概况分析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重点企业（11）基本信息、联邦政府软件生产基地、总部、竞争对手及市场地位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重点企业（12）基本信息、联邦政府软件生产基地、总部、竞争对手及市场地位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重点企业（13）基本信息、联邦政府软件生产基地、总部、竞争对手及市场地位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重点企业（14）基本信息、联邦政府软件生产基地、总部、竞争对手及市场地位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重点企业（15）基本信息、联邦政府软件生产基地、总部、竞争对手及市场地位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重点企业（15）联邦政府软件产品及服务介绍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联邦政府软件行业动态分析</w:t>
      </w:r>
      <w:r>
        <w:rPr>
          <w:rFonts w:hint="eastAsia"/>
        </w:rPr>
        <w:br/>
      </w:r>
      <w:r>
        <w:rPr>
          <w:rFonts w:hint="eastAsia"/>
        </w:rPr>
        <w:t>　　7.1 联邦政府软件发展历史、现状及趋势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联邦政府软件发展机遇、挑战及潜在风险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联邦政府软件当前及未来发展机遇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联邦政府软件发展的推动因素、有利条件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联邦政府软件发展面临的主要挑战及风险</w:t>
      </w:r>
      <w:r>
        <w:rPr>
          <w:rFonts w:hint="eastAsia"/>
        </w:rPr>
        <w:br/>
      </w:r>
      <w:r>
        <w:rPr>
          <w:rFonts w:hint="eastAsia"/>
        </w:rPr>
        <w:t>　　7.3 联邦政府软件市场不利因素分析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云端使用主要企业列表</w:t>
      </w:r>
      <w:r>
        <w:rPr>
          <w:rFonts w:hint="eastAsia"/>
        </w:rPr>
        <w:br/>
      </w:r>
      <w:r>
        <w:rPr>
          <w:rFonts w:hint="eastAsia"/>
        </w:rPr>
        <w:t>　　表2 本地使用主要企业列表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全球市场不同类型联邦政府软件规模（百万美元）及增长率对比（2017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全球不同产品类型联邦政府软件规模列表（百万美元）（2017-2021年）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2017-2021年全球不同类型联邦政府软件规模市场份额列表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全球不同产品类型联邦政府软件规模（百万美元）预测（2017-2021年）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2017-2021年全球不同产品类型联邦政府软件规模市场份额预测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中国不同产品类型联邦政府软件规模（百万美元）及增长率对比（2017-2021年）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2017-2021年中国不同产品类型联邦政府软件规模列表（百万美元）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2017-2021年中国不同产品类型联邦政府软件规模市场份额列表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2017-2021年中国不同产品类型联邦政府软件规模市场份额预测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全球市场不同应用联邦政府软件规模（百万美元）及增长率对比（2017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全球不同应用联邦政府软件规模列表（2017-2021年）（百万美元）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全球不同应用联邦政府软件规模预测（2017-2021年）（百万美元）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全球不同应用联邦政府软件规模份额（2017-2021年）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全球不同应用联邦政府软件规模份额预测（2017-2021年）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中国不同应用联邦政府软件规模列表（2017-2021年）（百万美元）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中国不同应用联邦政府软件规模预测（2017-2021年）（百万美元）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中国不同应用联邦政府软件规模份额（2017-2021年）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中国不同应用联邦政府软件规模份额预测（2017-2021年）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全球主要地区联邦政府软件规模（百万美元）：2021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全球主要地区联邦政府软件规模（百万美元）列表（2017-2021年）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全球联邦政府软件规模（百万美元）及毛利率（2017-2021年）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年全球主要企业联邦政府软件规模（百万美元）（2017-2021年）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全球主要企业联邦政府软件规模份额对比（2017-2021年）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全球主要企业进入联邦政府软件市场日期，及提供的产品和服务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全球联邦政府软件市场投资、并购等现状分析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全球主要联邦政府软件企业采访及观点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中国主要企业联邦政府软件规模（百万美元）列表（2017-2021年）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2017-2021年中国主要企业联邦政府软件规模份额对比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重点企业（14）公司信息、总部、联邦政府软件市场地位以及主要的竞争对手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重点企业（14）联邦政府软件公司概况、主营业务及公司总收入介绍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重点企业（14）联邦政府软件公司概况、主营业务及公司总收入介绍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重点企业（15）公司信息、总部、联邦政府软件市场地位以及主要的竞争对手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重点企业（15）联邦政府软件公司概况、主营业务及公司总收入介绍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重点企业（15）联邦政府软件收入（百万美元）及毛利率（2017-2021年）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重点企业（15）联邦政府软件公司概况、主营业务及公司总收入介绍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市场投资情况</w:t>
      </w:r>
      <w:r>
        <w:rPr>
          <w:rFonts w:hint="eastAsia"/>
        </w:rPr>
        <w:br/>
      </w:r>
      <w:r>
        <w:rPr>
          <w:rFonts w:hint="eastAsia"/>
        </w:rPr>
        <w:t>　　表93 联邦政府软件未来发展方向</w:t>
      </w:r>
      <w:r>
        <w:rPr>
          <w:rFonts w:hint="eastAsia"/>
        </w:rPr>
        <w:br/>
      </w:r>
      <w:r>
        <w:rPr>
          <w:rFonts w:hint="eastAsia"/>
        </w:rPr>
        <w:t>　　表94 联邦政府软件当前及未来发展机遇</w:t>
      </w:r>
      <w:r>
        <w:rPr>
          <w:rFonts w:hint="eastAsia"/>
        </w:rPr>
        <w:br/>
      </w:r>
      <w:r>
        <w:rPr>
          <w:rFonts w:hint="eastAsia"/>
        </w:rPr>
        <w:t>　　表95 联邦政府软件发展的推动因素、有利条件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表96 联邦政府软件发展面临的主要挑战及风险</w:t>
      </w:r>
      <w:r>
        <w:rPr>
          <w:rFonts w:hint="eastAsia"/>
        </w:rPr>
        <w:br/>
      </w:r>
      <w:r>
        <w:rPr>
          <w:rFonts w:hint="eastAsia"/>
        </w:rPr>
        <w:t>　　表97 联邦政府软件发展的阻力、不利因素</w:t>
      </w:r>
      <w:r>
        <w:rPr>
          <w:rFonts w:hint="eastAsia"/>
        </w:rPr>
        <w:br/>
      </w:r>
      <w:r>
        <w:rPr>
          <w:rFonts w:hint="eastAsia"/>
        </w:rPr>
        <w:t>　　表98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2017-2021年全球联邦政府软件市场规模（百万美元）及未来趋势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2017-2021年中国联邦政府软件市场规模（百万美元）及未来趋势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云端使用产品图片</w:t>
      </w:r>
      <w:r>
        <w:rPr>
          <w:rFonts w:hint="eastAsia"/>
        </w:rPr>
        <w:br/>
      </w:r>
      <w:r>
        <w:rPr>
          <w:rFonts w:hint="eastAsia"/>
        </w:rPr>
        <w:t>　　图4 2017-2021年全球云端使用规模（百万美元）及增长率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本地使用产品图片</w:t>
      </w:r>
      <w:r>
        <w:rPr>
          <w:rFonts w:hint="eastAsia"/>
        </w:rPr>
        <w:br/>
      </w:r>
      <w:r>
        <w:rPr>
          <w:rFonts w:hint="eastAsia"/>
        </w:rPr>
        <w:t>　　图6 2017-2021年全球本地使用规模（百万美元）及增长率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全球不同产品类型联邦政府软件规模市场份额（2017&amp;2021年）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全球不同产品类型联邦政府软件规模市场份额预测（2017&amp;2021年）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中国不同产品类型联邦政府软件规模市场份额（2017&amp;2021年）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中国不同产品类型联邦政府软件规模市场份额预测（2017&amp;2021年）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联邦政府</w:t>
      </w:r>
      <w:r>
        <w:rPr>
          <w:rFonts w:hint="eastAsia"/>
        </w:rPr>
        <w:br/>
      </w:r>
      <w:r>
        <w:rPr>
          <w:rFonts w:hint="eastAsia"/>
        </w:rPr>
        <w:t>　　图12 联邦政府代理机构</w:t>
      </w:r>
      <w:r>
        <w:rPr>
          <w:rFonts w:hint="eastAsia"/>
        </w:rPr>
        <w:br/>
      </w:r>
      <w:r>
        <w:rPr>
          <w:rFonts w:hint="eastAsia"/>
        </w:rPr>
        <w:t>　　图13 全球不同应用联邦政府软件市场份额2017&amp;2021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全球不同应用联邦政府软件市场份额预测2022&amp;2028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中国不同应用联邦政府软件市场份额2017&amp;2021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中国不同应用联邦政府软件市场份额预测2022&amp;2028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全球主要地区联邦政府软件消费量市场份额（2021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南美联邦政府软件市场规模及预测（2017-2021年）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全球联邦政府软件第一梯队、第二梯队和第三梯队企业及市场份额（2021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2022年全球联邦政府软件Top 5 &amp;Top 10企业市场份额</w:t>
      </w:r>
      <w:r>
        <w:rPr>
          <w:rFonts w:hint="eastAsia"/>
        </w:rPr>
        <w:br/>
      </w:r>
      <w:r>
        <w:rPr>
          <w:rFonts w:hint="eastAsia"/>
        </w:rPr>
        <w:t>　　图25 联邦政府软件全球领先企业SWOT分析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2017-2021年全球主要地区联邦政府软件规模市场份额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2022年全球主要地区联邦政府软件规模市场份额</w:t>
      </w:r>
      <w:r>
        <w:rPr>
          <w:rFonts w:hint="eastAsia"/>
        </w:rPr>
        <w:br/>
      </w:r>
      <w:r>
        <w:rPr>
          <w:rFonts w:hint="eastAsia"/>
        </w:rPr>
        <w:t>　　图29 联邦政府软件全球领先企业SWOT分析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2022年中国排名前三和前五联邦政府软件企业市场份额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3f9bb3ed54a90" w:history="1">
        <w:r>
          <w:rPr>
            <w:rStyle w:val="Hyperlink"/>
          </w:rPr>
          <w:t>2022-2028年全球与中国联邦政府软件行业发展深度调研与未来趋势预测报告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3f9bb3ed54a90" w:history="1">
        <w:r>
          <w:rPr>
            <w:rStyle w:val="Hyperlink"/>
          </w:rPr>
          <w:t>https://www.20087.com/0/66/LianBangZhengFuRuanJianHangYeFaZhanQuShi.html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df6ce8bfc4fe1" w:history="1">
      <w:r>
        <w:rPr>
          <w:rStyle w:val="Hyperlink"/>
        </w:rPr>
        <w:t>2022-2028年全球与中国联邦政府软件行业发展深度调研与未来趋势预测报告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anBangZhengFuRuanJianHangYeFaZhanQuShi.html" TargetMode="External" Id="R5f53f9bb3ed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anBangZhengFuRuanJianHangYeFaZhanQuShi.html" TargetMode="External" Id="R078df6ce8bf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2022-02-02T08:33:00Z</dcterms:created>
  <dcterms:modified xsi:type="dcterms:W3CDTF">2022-02-02T09:33:00Z</dcterms:modified>
  <dc:subject>2022-2028年全球与中国联邦政府软件行业发展深度调研与未来趋势预测报告</dc:subject>
  <dc:title>2022-2028年全球与中国联邦政府软件行业发展深度调研与未来趋势预测报告</dc:title>
  <cp:keywords>2022-2028年全球与中国联邦政府软件行业发展深度调研与未来趋势预测报告</cp:keywords>
  <dc:description>2022-2028年全球与中国联邦政府软件行业发展深度调研与未来趋势预测报告</dc:description>
</cp:coreProperties>
</file>