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ea195b95c4d4b" w:history="1">
              <w:r>
                <w:rPr>
                  <w:rStyle w:val="Hyperlink"/>
                </w:rPr>
                <w:t>2025年中国读卡器行业现状研究分析与市场前景预测报告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ea195b95c4d4b" w:history="1">
              <w:r>
                <w:rPr>
                  <w:rStyle w:val="Hyperlink"/>
                </w:rPr>
                <w:t>2025年中国读卡器行业现状研究分析与市场前景预测报告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ea195b95c4d4b" w:history="1">
                <w:r>
                  <w:rPr>
                    <w:rStyle w:val="Hyperlink"/>
                  </w:rPr>
                  <w:t>https://www.20087.com/M_ITTongXun/60/DuKaQiChanYeXianZhuangYuFaZhanQianJing.html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数据存储设备与计算机系统之间的重要桥梁，广泛应用于办公、教育、金融等多个领域。随着移动存储介质的多样化，读卡器支持的接口类型也不断扩展，包括USB、SD、microSD等。目前，读卡器设计更加便携和兼容，同时加入了加密保护和高速传输功能，以适应数据安全和高效传输的需求。</w:t>
      </w:r>
      <w:r>
        <w:rPr>
          <w:rFonts w:hint="eastAsia"/>
        </w:rPr>
        <w:br/>
      </w:r>
      <w:r>
        <w:rPr>
          <w:rFonts w:hint="eastAsia"/>
        </w:rPr>
        <w:t>　　未来，读卡器将更加注重多功能集成和智能化。除了基本的数据读写，未来的读卡器可能集成无线传输模块，实现与云存储的无缝对接。同时，AI技术的应用将使读卡器具备数据分析能力，例如自动分类和标记文件，简化用户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ea195b95c4d4b" w:history="1">
        <w:r>
          <w:rPr>
            <w:rStyle w:val="Hyperlink"/>
          </w:rPr>
          <w:t>2025年中国读卡器行业现状研究分析与市场前景预测报告</w:t>
        </w:r>
      </w:hyperlink>
      <w:r>
        <w:rPr>
          <w:rFonts w:hint="eastAsia"/>
        </w:rPr>
        <w:t>》依托权威机构及相关协会的数据资料，全面解析了读卡器行业现状、市场需求及市场规模，系统梳理了读卡器产业链结构、价格趋势及各细分市场动态。报告对读卡器市场前景与发展趋势进行了科学预测，重点分析了品牌竞争格局、市场集中度及主要企业的经营表现。同时，通过SWOT分析揭示了读卡器行业面临的机遇与风险，为读卡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读卡器的相关概述</w:t>
      </w:r>
      <w:r>
        <w:rPr>
          <w:rFonts w:hint="eastAsia"/>
        </w:rPr>
        <w:br/>
      </w:r>
      <w:r>
        <w:rPr>
          <w:rFonts w:hint="eastAsia"/>
        </w:rPr>
        <w:t>　　第一节 读卡器概念</w:t>
      </w:r>
      <w:r>
        <w:rPr>
          <w:rFonts w:hint="eastAsia"/>
        </w:rPr>
        <w:br/>
      </w:r>
      <w:r>
        <w:rPr>
          <w:rFonts w:hint="eastAsia"/>
        </w:rPr>
        <w:t>　　第二节 读卡器的分类</w:t>
      </w:r>
      <w:r>
        <w:rPr>
          <w:rFonts w:hint="eastAsia"/>
        </w:rPr>
        <w:br/>
      </w:r>
      <w:r>
        <w:rPr>
          <w:rFonts w:hint="eastAsia"/>
        </w:rPr>
        <w:t>　　第三节 常用读卡器分析</w:t>
      </w:r>
      <w:r>
        <w:rPr>
          <w:rFonts w:hint="eastAsia"/>
        </w:rPr>
        <w:br/>
      </w:r>
      <w:r>
        <w:rPr>
          <w:rFonts w:hint="eastAsia"/>
        </w:rPr>
        <w:t>　　　　一、usb式的tf专用读卡器</w:t>
      </w:r>
      <w:r>
        <w:rPr>
          <w:rFonts w:hint="eastAsia"/>
        </w:rPr>
        <w:br/>
      </w:r>
      <w:r>
        <w:rPr>
          <w:rFonts w:hint="eastAsia"/>
        </w:rPr>
        <w:t>　　　　二、sim读卡器</w:t>
      </w:r>
      <w:r>
        <w:rPr>
          <w:rFonts w:hint="eastAsia"/>
        </w:rPr>
        <w:br/>
      </w:r>
      <w:r>
        <w:rPr>
          <w:rFonts w:hint="eastAsia"/>
        </w:rPr>
        <w:t>　　　　三、crw-x型非接触式读卡器</w:t>
      </w:r>
      <w:r>
        <w:rPr>
          <w:rFonts w:hint="eastAsia"/>
        </w:rPr>
        <w:br/>
      </w:r>
      <w:r>
        <w:rPr>
          <w:rFonts w:hint="eastAsia"/>
        </w:rPr>
        <w:t>　　第四节 读卡器新的应用领域拓展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2025年世界读卡器市场行业整体运营状况分析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2025年世界读卡器市场行业市场发展格局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一、世界读卡器市场特征分析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二、世界主要读卡器市场品牌综述</w:t>
      </w:r>
      <w:r>
        <w:rPr>
          <w:rFonts w:hint="eastAsia"/>
        </w:rPr>
        <w:br/>
      </w:r>
      <w:r>
        <w:rPr>
          <w:rFonts w:hint="eastAsia"/>
        </w:rPr>
        <w:t>　　　　三、世界读卡器技术进展情况分析</w:t>
      </w:r>
      <w:r>
        <w:rPr>
          <w:rFonts w:hint="eastAsia"/>
        </w:rPr>
        <w:br/>
      </w:r>
      <w:r>
        <w:rPr>
          <w:rFonts w:hint="eastAsia"/>
        </w:rPr>
        <w:t>　　　　四、世界读卡器市场发展动态分析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2025年世界主要国家读卡器运行分析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2025-2031年世界读卡器市场行业发展趋势分析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2025年中国读卡器行业市场发展环境分析（pest分析法）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一、电子信息产品行业政策</w:t>
      </w:r>
      <w:r>
        <w:rPr>
          <w:rFonts w:hint="eastAsia"/>
        </w:rPr>
        <w:br/>
      </w:r>
      <w:r>
        <w:rPr>
          <w:rFonts w:hint="eastAsia"/>
        </w:rPr>
        <w:t>　　　　二、读卡器相关行业政策</w:t>
      </w:r>
      <w:r>
        <w:rPr>
          <w:rFonts w:hint="eastAsia"/>
        </w:rPr>
        <w:br/>
      </w:r>
      <w:r>
        <w:rPr>
          <w:rFonts w:hint="eastAsia"/>
        </w:rPr>
        <w:t>　　　　三、读卡器进出口政策分析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2025年中国读卡器行业社会环境分析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2025年中国读卡器行业技术环境分析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2025年中国读卡器市场行业市场运行态势剖析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2025年中国读卡器市场价格分析</w:t>
      </w:r>
      <w:r>
        <w:rPr>
          <w:rFonts w:hint="eastAsia"/>
        </w:rPr>
        <w:br/>
      </w:r>
      <w:r>
        <w:rPr>
          <w:rFonts w:hint="eastAsia"/>
        </w:rPr>
        <w:t>　　　　一、品牌读卡器价格分析</w:t>
      </w:r>
      <w:r>
        <w:rPr>
          <w:rFonts w:hint="eastAsia"/>
        </w:rPr>
        <w:br/>
      </w:r>
      <w:r>
        <w:rPr>
          <w:rFonts w:hint="eastAsia"/>
        </w:rPr>
        <w:t>　　　　二、影响读卡器价格的因素分析</w:t>
      </w:r>
      <w:r>
        <w:rPr>
          <w:rFonts w:hint="eastAsia"/>
        </w:rPr>
        <w:br/>
      </w:r>
      <w:r>
        <w:rPr>
          <w:rFonts w:hint="eastAsia"/>
        </w:rPr>
        <w:t>　　　　三、海口将完成公交车ic卡读卡器装机项目</w:t>
      </w:r>
      <w:r>
        <w:rPr>
          <w:rFonts w:hint="eastAsia"/>
        </w:rPr>
        <w:br/>
      </w:r>
      <w:r>
        <w:rPr>
          <w:rFonts w:hint="eastAsia"/>
        </w:rPr>
        <w:t>　　第二节 2025年中国读卡器的技术分析</w:t>
      </w:r>
      <w:r>
        <w:rPr>
          <w:rFonts w:hint="eastAsia"/>
        </w:rPr>
        <w:br/>
      </w:r>
      <w:r>
        <w:rPr>
          <w:rFonts w:hint="eastAsia"/>
        </w:rPr>
        <w:t>　　　　一、中国读卡器技术现状</w:t>
      </w:r>
      <w:r>
        <w:rPr>
          <w:rFonts w:hint="eastAsia"/>
        </w:rPr>
        <w:br/>
      </w:r>
      <w:r>
        <w:rPr>
          <w:rFonts w:hint="eastAsia"/>
        </w:rPr>
        <w:t>　　　　二、中国读卡器新技术进展分析</w:t>
      </w:r>
      <w:r>
        <w:rPr>
          <w:rFonts w:hint="eastAsia"/>
        </w:rPr>
        <w:br/>
      </w:r>
      <w:r>
        <w:rPr>
          <w:rFonts w:hint="eastAsia"/>
        </w:rPr>
        <w:t>　　　　三、中国读卡器技术国际同比分析</w:t>
      </w:r>
      <w:r>
        <w:rPr>
          <w:rFonts w:hint="eastAsia"/>
        </w:rPr>
        <w:br/>
      </w:r>
      <w:r>
        <w:rPr>
          <w:rFonts w:hint="eastAsia"/>
        </w:rPr>
        <w:t>　　第三节 2025年中国读卡器产业发展存在问题分析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2025年中国读卡器市场运行态势分析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2025年中国读卡器市场现状分析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2025年中国读卡器市场营销分析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三、品牌企业营销案例分析</w:t>
      </w:r>
      <w:r>
        <w:rPr>
          <w:rFonts w:hint="eastAsia"/>
        </w:rPr>
        <w:br/>
      </w:r>
      <w:r>
        <w:rPr>
          <w:rFonts w:hint="eastAsia"/>
        </w:rPr>
        <w:t>　　第三节 2025年中国读卡器进出口贸易分析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2020-2025年中国电子计算机外部设备行业数据监测分析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2025年中国电子计算机外部设备行业结构分析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三、出口？交货值分析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2020-2025年中国电子计算机外部设备行业盈利能力分析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2025年中国读卡器市场竞争格局透析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2025年中国读卡器市场竞争格局分析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一、竞争加强五合一读卡器渐增</w:t>
      </w:r>
      <w:r>
        <w:rPr>
          <w:rFonts w:hint="eastAsia"/>
        </w:rPr>
        <w:br/>
      </w:r>
      <w:r>
        <w:rPr>
          <w:rFonts w:hint="eastAsia"/>
        </w:rPr>
        <w:t>　　　　二、读卡器市场竞争转趋激烈</w:t>
      </w:r>
      <w:r>
        <w:rPr>
          <w:rFonts w:hint="eastAsia"/>
        </w:rPr>
        <w:br/>
      </w:r>
      <w:r>
        <w:rPr>
          <w:rFonts w:hint="eastAsia"/>
        </w:rPr>
        <w:t>　　　　三、劣质杂牌读卡器充斥市场</w:t>
      </w:r>
      <w:r>
        <w:rPr>
          <w:rFonts w:hint="eastAsia"/>
        </w:rPr>
        <w:br/>
      </w:r>
      <w:r>
        <w:rPr>
          <w:rFonts w:hint="eastAsia"/>
        </w:rPr>
        <w:t>　　第三节 2025年中国读卡器企业提升竞争力策略分析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2025年中国读卡器产业优势企业竞争力及关键性数据分析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龙孚（成都）科技发展有限公司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福建三喜电子有限公司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大连保税区新时代国际工贸有限公司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深圳市创自技术有限公司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深圳市亚钛数码科技有限公司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英特韦特门禁系统（中山）有限公司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宁波玺玛克智能科技有限公司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深圳市德卡科技有限公司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2025年世界手机存储卡主要市场动态分析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2025年中国手机存储卡产业运行分析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一、中国手机存储卡产业发展特点分析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三、中国手机存储卡产业规模扩大分析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第三节 2025年中国手机存储卡产品技术发展综述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2025-2031年中国读卡器市场行业发展趋势与前景展望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2025-2031年中国读卡器市场行业发展前景分析</w:t>
      </w:r>
      <w:r>
        <w:rPr>
          <w:rFonts w:hint="eastAsia"/>
        </w:rPr>
        <w:br/>
      </w:r>
      <w:r>
        <w:rPr>
          <w:rFonts w:hint="eastAsia"/>
        </w:rPr>
        <w:t>　　　　一、读卡器市场容量分析</w:t>
      </w:r>
      <w:r>
        <w:rPr>
          <w:rFonts w:hint="eastAsia"/>
        </w:rPr>
        <w:br/>
      </w:r>
      <w:r>
        <w:rPr>
          <w:rFonts w:hint="eastAsia"/>
        </w:rPr>
        <w:t>　　　　二、读卡器行业利好利空政策</w:t>
      </w:r>
      <w:r>
        <w:rPr>
          <w:rFonts w:hint="eastAsia"/>
        </w:rPr>
        <w:br/>
      </w:r>
      <w:r>
        <w:rPr>
          <w:rFonts w:hint="eastAsia"/>
        </w:rPr>
        <w:t>　　　　三、远距离读卡器在停车场系统的应用前景</w:t>
      </w:r>
      <w:r>
        <w:rPr>
          <w:rFonts w:hint="eastAsia"/>
        </w:rPr>
        <w:br/>
      </w:r>
      <w:r>
        <w:rPr>
          <w:rFonts w:hint="eastAsia"/>
        </w:rPr>
        <w:t>　　　　四、智能卡读卡器市场前景光明</w:t>
      </w:r>
      <w:r>
        <w:rPr>
          <w:rFonts w:hint="eastAsia"/>
        </w:rPr>
        <w:br/>
      </w:r>
      <w:r>
        <w:rPr>
          <w:rFonts w:hint="eastAsia"/>
        </w:rPr>
        <w:t>　　第二节 专家对读卡器未来发展预测分析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一、中国读卡器发展方向分析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二、2025-2031年中国读卡器行业发展规模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三、2025-2031年中国读卡器行业发展趋势预测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2025-2031年读卡器行业供需预测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一、2025-2031年读卡器行业供给预测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二、2025-2031年读卡器行业需求预测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三、2025-2031年读卡器行业进出口预测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六、中国读卡器行业swot分析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一、读卡器市场渠道情况</w:t>
      </w:r>
      <w:r>
        <w:rPr>
          <w:rFonts w:hint="eastAsia"/>
        </w:rPr>
        <w:br/>
      </w:r>
      <w:r>
        <w:rPr>
          <w:rFonts w:hint="eastAsia"/>
        </w:rPr>
        <w:t>　　　　二、读卡器竞争对手渠道模式</w:t>
      </w:r>
      <w:r>
        <w:rPr>
          <w:rFonts w:hint="eastAsia"/>
        </w:rPr>
        <w:br/>
      </w:r>
      <w:r>
        <w:rPr>
          <w:rFonts w:hint="eastAsia"/>
        </w:rPr>
        <w:t>　　　　三、读卡器直营代理分布情况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2025-2031年读卡器行业投资机会与风险分析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2025-2031年读卡器行业盈利模式与投资策略分析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读卡器行业发展战略研究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读卡器行业品牌战略分析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三、读卡器品牌的特性和作用</w:t>
      </w:r>
      <w:r>
        <w:rPr>
          <w:rFonts w:hint="eastAsia"/>
        </w:rPr>
        <w:br/>
      </w:r>
      <w:r>
        <w:rPr>
          <w:rFonts w:hint="eastAsia"/>
        </w:rPr>
        <w:t>　　　　四、读卡器品牌的价值战略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五、我国读卡器品牌竞争趋势</w:t>
      </w:r>
      <w:r>
        <w:rPr>
          <w:rFonts w:hint="eastAsia"/>
        </w:rPr>
        <w:br/>
      </w:r>
      <w:r>
        <w:rPr>
          <w:rFonts w:hint="eastAsia"/>
        </w:rPr>
        <w:t>　　　　六、读卡器企业品牌发展战略</w:t>
      </w:r>
      <w:r>
        <w:rPr>
          <w:rFonts w:hint="eastAsia"/>
        </w:rPr>
        <w:br/>
      </w:r>
      <w:r>
        <w:rPr>
          <w:rFonts w:hint="eastAsia"/>
        </w:rPr>
        <w:t>　　　　七、读卡器行业品牌竞争策略</w:t>
      </w:r>
      <w:r>
        <w:rPr>
          <w:rFonts w:hint="eastAsia"/>
        </w:rPr>
        <w:br/>
      </w:r>
      <w:r>
        <w:rPr>
          <w:rFonts w:hint="eastAsia"/>
        </w:rPr>
        <w:t>　　第三节 对我国读卡器行业投资策略建议</w:t>
      </w:r>
      <w:r>
        <w:rPr>
          <w:rFonts w:hint="eastAsia"/>
        </w:rPr>
        <w:br/>
      </w:r>
      <w:r>
        <w:rPr>
          <w:rFonts w:hint="eastAsia"/>
        </w:rPr>
        <w:t>　　　　一、读卡器行业发展建议</w:t>
      </w:r>
      <w:r>
        <w:rPr>
          <w:rFonts w:hint="eastAsia"/>
        </w:rPr>
        <w:br/>
      </w:r>
      <w:r>
        <w:rPr>
          <w:rFonts w:hint="eastAsia"/>
        </w:rPr>
        <w:t>　　　　二、读卡器行业投资战略研究</w:t>
      </w:r>
      <w:r>
        <w:rPr>
          <w:rFonts w:hint="eastAsia"/>
        </w:rPr>
        <w:br/>
      </w:r>
      <w:r>
        <w:rPr>
          <w:rFonts w:hint="eastAsia"/>
        </w:rPr>
        <w:t>　　第四节 读卡器发展与投资策略分析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2025年我国电子计算机外部设备行业不同类型企业数量分布图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2025年我国电子计算机外部设备行业不同所有制企业数量分布图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2025年我国电子计算机外部设备行业不同类型企业销售收入分布图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2025年我国电子计算机外部设备行业不同所有制企业销售收入分布图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2020-2025年我国电子计算机外部设备行业出口？交货值增长趋势图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2020-2025年我国电子计算机外部设备行业主要盈利指标增长趋势图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福建三喜电子有限公司负债指标走势图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深圳市创自技术有限公司成长能力指标走势图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深圳市亚钛数码科技有限公司成长能力指标走势图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2025-2031年中国读卡器市场行业市场预测分析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2025-2031年中国读卡器市场盈利预测分析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ea195b95c4d4b" w:history="1">
        <w:r>
          <w:rPr>
            <w:rStyle w:val="Hyperlink"/>
          </w:rPr>
          <w:t>2025年中国读卡器行业现状研究分析与市场前景预测报告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ea195b95c4d4b" w:history="1">
        <w:r>
          <w:rPr>
            <w:rStyle w:val="Hyperlink"/>
          </w:rPr>
          <w:t>https://www.20087.com/M_ITTongXun/60/DuKaQiChanYeXianZhuangYuFaZhanQianJing.html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b5c2635f4d95" w:history="1">
      <w:r>
        <w:rPr>
          <w:rStyle w:val="Hyperlink"/>
        </w:rPr>
        <w:t>2025年中国读卡器行业现状研究分析与市场前景预测报告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DuKaQiChanYeXianZhuangYuFaZhanQianJing.html" TargetMode="External" Id="R73bea195b95c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DuKaQiChanYeXianZhuangYuFaZhanQianJing.html" TargetMode="External" Id="R8df8b5c2635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2025-05-13T07:32:00Z</dcterms:created>
  <dcterms:modified xsi:type="dcterms:W3CDTF">2025-05-13T08:32:00Z</dcterms:modified>
  <dc:subject>2025年中国读卡器行业现状研究分析与市场前景预测报告</dc:subject>
  <dc:title>2025年中国读卡器行业现状研究分析与市场前景预测报告</dc:title>
  <cp:keywords>2025年中国读卡器行业现状研究分析与市场前景预测报告</cp:keywords>
  <dc:description>2025年中国读卡器行业现状研究分析与市场前景预测报告</dc:description>
</cp:coreProperties>
</file>