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f539a05ec47fb" w:history="1">
              <w:r>
                <w:rPr>
                  <w:rStyle w:val="Hyperlink"/>
                </w:rPr>
                <w:t>2025-2031年中国资产管理行业市场分析与发展趋势预测报告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f539a05ec47fb" w:history="1">
              <w:r>
                <w:rPr>
                  <w:rStyle w:val="Hyperlink"/>
                </w:rPr>
                <w:t>2025-2031年中国资产管理行业市场分析与发展趋势预测报告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f539a05ec47fb" w:history="1">
                <w:r>
                  <w:rPr>
                    <w:rStyle w:val="Hyperlink"/>
                  </w:rPr>
                  <w:t>https://www.20087.com/0/26/ZiChanGuanLiFaZhanQuShi.html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是金融服务业的重要分支，近年来在全球范围内经历了由传统资产管理向智能资产管理、由单一资产配置向多元化资产配置的转变。随着全球资本市场的深化和金融科技的崛起，资产管理不仅在投资策略、风险管理、客户服务等方面进行了创新，还开发了智能投顾、量化投资、数字资产等新型资产管理产品。同时，资产管理的市场和客户也在不断拓展，从机构投资者扩展到了个人投资者，从本地市场扩展到了国际市场，展现了资产管理的市场潜力和全球化趋势。</w:t>
      </w:r>
      <w:r>
        <w:rPr>
          <w:rFonts w:hint="eastAsia"/>
        </w:rPr>
        <w:br/>
      </w:r>
      <w:r>
        <w:rPr>
          <w:rFonts w:hint="eastAsia"/>
        </w:rPr>
        <w:t>　　未来，资产管理的发展趋势将更加注重个性化和责任化。一方面，通过深入了解客户需求、优化投资组合、提供定制化服务，资产管理将致力于提供更加个性化、透明、负责任的资产管理解决方案，如开发个性化投资组合、实施ESG（环境、社会、治理）投资策略、建立资产管理透明度标准，满足不同投资者的风险偏好、收益目标和社会责任。另一方面，资产管理将加强与金融科技、数据安全、法律法规的融合，如开发智能资产管理平台、实施数据加密技术、遵守资产管理法规，提升资产管理的智能化水平和市场信任度。此外，资产管理产业还将深化与财富管理、保险、信托等领域的合作，如提供综合财富管理服务、开展资产保险业务、设立资产信托基金，促进资产管理产业的创新发展和市场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f539a05ec47fb" w:history="1">
        <w:r>
          <w:rPr>
            <w:rStyle w:val="Hyperlink"/>
          </w:rPr>
          <w:t>2025-2031年中国资产管理行业市场分析与发展趋势预测报告</w:t>
        </w:r>
      </w:hyperlink>
      <w:r>
        <w:rPr>
          <w:rFonts w:hint="eastAsia"/>
        </w:rPr>
        <w:t>》通过详实的数据分析，全面解析了资产管理行业的市场规模、需求动态及价格趋势，深入探讨了资产管理产业链上下游的协同关系与竞争格局变化。报告对资产管理细分市场进行精准划分，结合重点企业研究，揭示了品牌影响力与市场集中度的现状，为行业参与者提供了清晰的竞争态势洞察。同时，报告结合宏观经济环境、技术发展路径及消费者需求演变，科学预测了资产管理行业的未来发展方向，并针对潜在风险提出了切实可行的应对策略。报告为资产管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资产管理产业概述</w:t>
      </w:r>
      <w:r>
        <w:rPr>
          <w:rFonts w:hint="eastAsia"/>
        </w:rPr>
        <w:br/>
      </w:r>
      <w:r>
        <w:rPr>
          <w:rFonts w:hint="eastAsia"/>
        </w:rPr>
        <w:t>　　第一节 资产管理定义</w:t>
      </w:r>
      <w:r>
        <w:rPr>
          <w:rFonts w:hint="eastAsia"/>
        </w:rPr>
        <w:br/>
      </w:r>
      <w:r>
        <w:rPr>
          <w:rFonts w:hint="eastAsia"/>
        </w:rPr>
        <w:t>　　第二节 资产管理行业特点</w:t>
      </w:r>
      <w:r>
        <w:rPr>
          <w:rFonts w:hint="eastAsia"/>
        </w:rPr>
        <w:br/>
      </w:r>
      <w:r>
        <w:rPr>
          <w:rFonts w:hint="eastAsia"/>
        </w:rPr>
        <w:t>　　第三节 资产管理发展历程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2024-2025年中国资产管理行业运行环境分析</w:t>
      </w:r>
      <w:r>
        <w:rPr>
          <w:rFonts w:hint="eastAsia"/>
        </w:rPr>
        <w:br/>
      </w:r>
      <w:r>
        <w:rPr>
          <w:rFonts w:hint="eastAsia"/>
        </w:rPr>
        <w:t>　　第一节 资产管理行业经济环境分析</w:t>
      </w:r>
      <w:r>
        <w:rPr>
          <w:rFonts w:hint="eastAsia"/>
        </w:rPr>
        <w:br/>
      </w:r>
      <w:r>
        <w:rPr>
          <w:rFonts w:hint="eastAsia"/>
        </w:rPr>
        <w:t>　　第二节 资产管理产业政策环境分析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一、资产管理行业监管体制</w:t>
      </w:r>
      <w:r>
        <w:rPr>
          <w:rFonts w:hint="eastAsia"/>
        </w:rPr>
        <w:br/>
      </w:r>
      <w:r>
        <w:rPr>
          <w:rFonts w:hint="eastAsia"/>
        </w:rPr>
        <w:t>　　　　二、资产管理行业主要法规政策</w:t>
      </w:r>
      <w:r>
        <w:rPr>
          <w:rFonts w:hint="eastAsia"/>
        </w:rPr>
        <w:br/>
      </w:r>
      <w:r>
        <w:rPr>
          <w:rFonts w:hint="eastAsia"/>
        </w:rPr>
        <w:t>　　第三节 资产管理产业社会环境分析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2024-2025年全球资产管理行业发展态势分析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全球资产管理市场发展现状分析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全球主要国家、地区资产管理市场现状</w:t>
      </w:r>
      <w:r>
        <w:rPr>
          <w:rFonts w:hint="eastAsia"/>
        </w:rPr>
        <w:br/>
      </w:r>
      <w:r>
        <w:rPr>
          <w:rFonts w:hint="eastAsia"/>
        </w:rPr>
        <w:t>　　第三节 全球资产管理行业发展趋势预测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中国资产管理行业发展调研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2019-2024年中国资产管理行业规模情况</w:t>
      </w:r>
      <w:r>
        <w:rPr>
          <w:rFonts w:hint="eastAsia"/>
        </w:rPr>
        <w:br/>
      </w:r>
      <w:r>
        <w:rPr>
          <w:rFonts w:hint="eastAsia"/>
        </w:rPr>
        <w:t>　　　　一、资产管理行业市场规模状况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二、资产管理行业单位规模状况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三、资产管理行业人员规模状况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2019-2024年中国资产管理行业财务能力分析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一、资产管理行业盈利能力分析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二、资产管理行业偿债能力分析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三、资产管理行业营运能力分析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四、资产管理行业发展能力分析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2024-2025年中国资产管理行业热点动态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2024-2025年中国资产管理行业面临的挑战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中国资产管理行业重点地区市场调研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国内资产管理行业价格回顾</w:t>
      </w:r>
      <w:r>
        <w:rPr>
          <w:rFonts w:hint="eastAsia"/>
        </w:rPr>
        <w:br/>
      </w:r>
      <w:r>
        <w:rPr>
          <w:rFonts w:hint="eastAsia"/>
        </w:rPr>
        <w:t>　　第二节 国内资产管理行业价格走势预测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国内资产管理行业价格影响因素分析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中国资产管理行业客户调研</w:t>
      </w:r>
      <w:r>
        <w:rPr>
          <w:rFonts w:hint="eastAsia"/>
        </w:rPr>
        <w:br/>
      </w:r>
      <w:r>
        <w:rPr>
          <w:rFonts w:hint="eastAsia"/>
        </w:rPr>
        <w:t>　　　　一、资产管理行业客户偏好调查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二、客户对资产管理品牌的首要认知渠道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三、资产管理品牌忠诚度调查</w:t>
      </w:r>
      <w:r>
        <w:rPr>
          <w:rFonts w:hint="eastAsia"/>
        </w:rPr>
        <w:br/>
      </w:r>
      <w:r>
        <w:rPr>
          <w:rFonts w:hint="eastAsia"/>
        </w:rPr>
        <w:t>　　　　四、资产管理行业客户消费理念调研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中国资产管理行业竞争格局分析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2025年资产管理行业集中度分析</w:t>
      </w:r>
      <w:r>
        <w:rPr>
          <w:rFonts w:hint="eastAsia"/>
        </w:rPr>
        <w:br/>
      </w:r>
      <w:r>
        <w:rPr>
          <w:rFonts w:hint="eastAsia"/>
        </w:rPr>
        <w:t>　　　　一、资产管理市场集中度分析</w:t>
      </w:r>
      <w:r>
        <w:rPr>
          <w:rFonts w:hint="eastAsia"/>
        </w:rPr>
        <w:br/>
      </w:r>
      <w:r>
        <w:rPr>
          <w:rFonts w:hint="eastAsia"/>
        </w:rPr>
        <w:t>　　　　二、资产管理企业集中度分析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2024-2025年资产管理行业竞争格局分析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一、资产管理行业竞争策略分析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二、资产管理行业竞争格局展望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三、我国资产管理市场竞争趋势</w:t>
      </w:r>
      <w:r>
        <w:rPr>
          <w:rFonts w:hint="eastAsia"/>
        </w:rPr>
        <w:br/>
      </w:r>
      <w:r>
        <w:rPr>
          <w:rFonts w:hint="eastAsia"/>
        </w:rPr>
        <w:t>　　第三节 资产管理行业兼并与重组整合分析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一、资产管理行业兼并与重组整合动态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二、资产管理行业兼并与重组整合发展趋势预测分析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资产管理行业投资风险及应对策略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资产管理行业SWOT模型分析</w:t>
      </w:r>
      <w:r>
        <w:rPr>
          <w:rFonts w:hint="eastAsia"/>
        </w:rPr>
        <w:br/>
      </w:r>
      <w:r>
        <w:rPr>
          <w:rFonts w:hint="eastAsia"/>
        </w:rPr>
        <w:t>　　　　一、资产管理行业优势分析</w:t>
      </w:r>
      <w:r>
        <w:rPr>
          <w:rFonts w:hint="eastAsia"/>
        </w:rPr>
        <w:br/>
      </w:r>
      <w:r>
        <w:rPr>
          <w:rFonts w:hint="eastAsia"/>
        </w:rPr>
        <w:t>　　　　二、资产管理行业劣势分析</w:t>
      </w:r>
      <w:r>
        <w:rPr>
          <w:rFonts w:hint="eastAsia"/>
        </w:rPr>
        <w:br/>
      </w:r>
      <w:r>
        <w:rPr>
          <w:rFonts w:hint="eastAsia"/>
        </w:rPr>
        <w:t>　　　　三、资产管理行业机会分析</w:t>
      </w:r>
      <w:r>
        <w:rPr>
          <w:rFonts w:hint="eastAsia"/>
        </w:rPr>
        <w:br/>
      </w:r>
      <w:r>
        <w:rPr>
          <w:rFonts w:hint="eastAsia"/>
        </w:rPr>
        <w:t>　　　　四、资产管理行业风险分析</w:t>
      </w:r>
      <w:r>
        <w:rPr>
          <w:rFonts w:hint="eastAsia"/>
        </w:rPr>
        <w:br/>
      </w:r>
      <w:r>
        <w:rPr>
          <w:rFonts w:hint="eastAsia"/>
        </w:rPr>
        <w:t>　　第二节 资产管理行业投资风险及控制策略分析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一、资产管理市场风险及控制策略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二、资产管理行业政策风险及控制策略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三、资产管理行业经营风险及控制策略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四、资产管理同业竞争风险及控制策略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五、资产管理行业其他风险及控制策略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2025-2031年中国资产管理市场预测及发展建议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2025-2031年中国资产管理市场预测分析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一、中国资产管理市场前景分析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二、中国资产管理发展趋势预测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2025-2031年中国资产管理企业发展策略建议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一、资产管理企业融资策略</w:t>
      </w:r>
      <w:r>
        <w:rPr>
          <w:rFonts w:hint="eastAsia"/>
        </w:rPr>
        <w:br/>
      </w:r>
      <w:r>
        <w:rPr>
          <w:rFonts w:hint="eastAsia"/>
        </w:rPr>
        <w:t>　　　　二、资产管理企业人才策略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2025-2031年中国资产管理企业营销策略建议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一、资产管理企业定位策略</w:t>
      </w:r>
      <w:r>
        <w:rPr>
          <w:rFonts w:hint="eastAsia"/>
        </w:rPr>
        <w:br/>
      </w:r>
      <w:r>
        <w:rPr>
          <w:rFonts w:hint="eastAsia"/>
        </w:rPr>
        <w:t>　　　　二、资产管理企业价格策略</w:t>
      </w:r>
      <w:r>
        <w:rPr>
          <w:rFonts w:hint="eastAsia"/>
        </w:rPr>
        <w:br/>
      </w:r>
      <w:r>
        <w:rPr>
          <w:rFonts w:hint="eastAsia"/>
        </w:rPr>
        <w:t>　　　　三、资产管理企业促销策略</w:t>
      </w:r>
      <w:r>
        <w:rPr>
          <w:rFonts w:hint="eastAsia"/>
        </w:rPr>
        <w:br/>
      </w:r>
      <w:r>
        <w:rPr>
          <w:rFonts w:hint="eastAsia"/>
        </w:rPr>
        <w:t>　　第四节 中智~林~：资产管理行业研究结论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资产管理介绍</w:t>
      </w:r>
      <w:r>
        <w:rPr>
          <w:rFonts w:hint="eastAsia"/>
        </w:rPr>
        <w:br/>
      </w:r>
      <w:r>
        <w:rPr>
          <w:rFonts w:hint="eastAsia"/>
        </w:rPr>
        <w:t>　　图表 资产管理图片</w:t>
      </w:r>
      <w:r>
        <w:rPr>
          <w:rFonts w:hint="eastAsia"/>
        </w:rPr>
        <w:br/>
      </w:r>
      <w:r>
        <w:rPr>
          <w:rFonts w:hint="eastAsia"/>
        </w:rPr>
        <w:t>　　图表 资产管理产业链调研</w:t>
      </w:r>
      <w:r>
        <w:rPr>
          <w:rFonts w:hint="eastAsia"/>
        </w:rPr>
        <w:br/>
      </w:r>
      <w:r>
        <w:rPr>
          <w:rFonts w:hint="eastAsia"/>
        </w:rPr>
        <w:t>　　图表 资产管理行业特点</w:t>
      </w:r>
      <w:r>
        <w:rPr>
          <w:rFonts w:hint="eastAsia"/>
        </w:rPr>
        <w:br/>
      </w:r>
      <w:r>
        <w:rPr>
          <w:rFonts w:hint="eastAsia"/>
        </w:rPr>
        <w:t>　　图表 资产管理政策</w:t>
      </w:r>
      <w:r>
        <w:rPr>
          <w:rFonts w:hint="eastAsia"/>
        </w:rPr>
        <w:br/>
      </w:r>
      <w:r>
        <w:rPr>
          <w:rFonts w:hint="eastAsia"/>
        </w:rPr>
        <w:t>　　图表 资产管理技术 标准</w:t>
      </w:r>
      <w:r>
        <w:rPr>
          <w:rFonts w:hint="eastAsia"/>
        </w:rPr>
        <w:br/>
      </w:r>
      <w:r>
        <w:rPr>
          <w:rFonts w:hint="eastAsia"/>
        </w:rPr>
        <w:t>　　图表 资产管理最新消息 动态</w:t>
      </w:r>
      <w:r>
        <w:rPr>
          <w:rFonts w:hint="eastAsia"/>
        </w:rPr>
        <w:br/>
      </w:r>
      <w:r>
        <w:rPr>
          <w:rFonts w:hint="eastAsia"/>
        </w:rPr>
        <w:t>　　图表 资产管理行业现状</w:t>
      </w:r>
      <w:r>
        <w:rPr>
          <w:rFonts w:hint="eastAsia"/>
        </w:rPr>
        <w:br/>
      </w:r>
      <w:r>
        <w:rPr>
          <w:rFonts w:hint="eastAsia"/>
        </w:rPr>
        <w:t>　　图表 2019-2024年资产管理行业市场容量统计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2019-2024年中国资产管理市场规模情况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2019-2024年中国资产管理销售统计</w:t>
      </w:r>
      <w:r>
        <w:rPr>
          <w:rFonts w:hint="eastAsia"/>
        </w:rPr>
        <w:br/>
      </w:r>
      <w:r>
        <w:rPr>
          <w:rFonts w:hint="eastAsia"/>
        </w:rPr>
        <w:t>　　图表 2019-2024年中国资产管理利润总额</w:t>
      </w:r>
      <w:r>
        <w:rPr>
          <w:rFonts w:hint="eastAsia"/>
        </w:rPr>
        <w:br/>
      </w:r>
      <w:r>
        <w:rPr>
          <w:rFonts w:hint="eastAsia"/>
        </w:rPr>
        <w:t>　　图表 2019-2024年中国资产管理企业数量统计</w:t>
      </w:r>
      <w:r>
        <w:rPr>
          <w:rFonts w:hint="eastAsia"/>
        </w:rPr>
        <w:br/>
      </w:r>
      <w:r>
        <w:rPr>
          <w:rFonts w:hint="eastAsia"/>
        </w:rPr>
        <w:t>　　图表 2024年资产管理成本和利润分析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资产管理品牌分析</w:t>
      </w:r>
      <w:r>
        <w:rPr>
          <w:rFonts w:hint="eastAsia"/>
        </w:rPr>
        <w:br/>
      </w:r>
      <w:r>
        <w:rPr>
          <w:rFonts w:hint="eastAsia"/>
        </w:rPr>
        <w:t>　　图表 **地区资产管理市场规模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</w:t>
      </w:r>
      <w:r>
        <w:rPr>
          <w:rFonts w:hint="eastAsia"/>
        </w:rPr>
        <w:br/>
      </w:r>
      <w:r>
        <w:rPr>
          <w:rFonts w:hint="eastAsia"/>
        </w:rPr>
        <w:t>　　图表 **地区资产管理市场调研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**地区资产管理市场规模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</w:t>
      </w:r>
      <w:r>
        <w:rPr>
          <w:rFonts w:hint="eastAsia"/>
        </w:rPr>
        <w:br/>
      </w:r>
      <w:r>
        <w:rPr>
          <w:rFonts w:hint="eastAsia"/>
        </w:rPr>
        <w:t>　　图表 **地区资产管理市场调研</w:t>
      </w:r>
      <w:r>
        <w:rPr>
          <w:rFonts w:hint="eastAsia"/>
        </w:rPr>
        <w:br/>
      </w:r>
      <w:r>
        <w:rPr>
          <w:rFonts w:hint="eastAsia"/>
        </w:rPr>
        <w:t>　　图表 **地区资产管理市场需求分析</w:t>
      </w:r>
      <w:r>
        <w:rPr>
          <w:rFonts w:hint="eastAsia"/>
        </w:rPr>
        <w:br/>
      </w:r>
      <w:r>
        <w:rPr>
          <w:rFonts w:hint="eastAsia"/>
        </w:rPr>
        <w:t>　　图表 资产管理上游发展</w:t>
      </w:r>
      <w:r>
        <w:rPr>
          <w:rFonts w:hint="eastAsia"/>
        </w:rPr>
        <w:br/>
      </w:r>
      <w:r>
        <w:rPr>
          <w:rFonts w:hint="eastAsia"/>
        </w:rPr>
        <w:t>　　图表 资产管理下游发展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资产管理企业（一）概况</w:t>
      </w:r>
      <w:r>
        <w:rPr>
          <w:rFonts w:hint="eastAsia"/>
        </w:rPr>
        <w:br/>
      </w:r>
      <w:r>
        <w:rPr>
          <w:rFonts w:hint="eastAsia"/>
        </w:rPr>
        <w:t>　　图表 企业资产管理业务</w:t>
      </w:r>
      <w:r>
        <w:rPr>
          <w:rFonts w:hint="eastAsia"/>
        </w:rPr>
        <w:br/>
      </w:r>
      <w:r>
        <w:rPr>
          <w:rFonts w:hint="eastAsia"/>
        </w:rPr>
        <w:t>　　图表 资产管理企业（一）经营情况分析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资产管理企业（二）简介</w:t>
      </w:r>
      <w:r>
        <w:rPr>
          <w:rFonts w:hint="eastAsia"/>
        </w:rPr>
        <w:br/>
      </w:r>
      <w:r>
        <w:rPr>
          <w:rFonts w:hint="eastAsia"/>
        </w:rPr>
        <w:t>　　图表 企业资产管理业务</w:t>
      </w:r>
      <w:r>
        <w:rPr>
          <w:rFonts w:hint="eastAsia"/>
        </w:rPr>
        <w:br/>
      </w:r>
      <w:r>
        <w:rPr>
          <w:rFonts w:hint="eastAsia"/>
        </w:rPr>
        <w:t>　　图表 资产管理企业（二）经营情况分析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资产管理企业（三）概况</w:t>
      </w:r>
      <w:r>
        <w:rPr>
          <w:rFonts w:hint="eastAsia"/>
        </w:rPr>
        <w:br/>
      </w:r>
      <w:r>
        <w:rPr>
          <w:rFonts w:hint="eastAsia"/>
        </w:rPr>
        <w:t>　　图表 企业资产管理业务</w:t>
      </w:r>
      <w:r>
        <w:rPr>
          <w:rFonts w:hint="eastAsia"/>
        </w:rPr>
        <w:br/>
      </w:r>
      <w:r>
        <w:rPr>
          <w:rFonts w:hint="eastAsia"/>
        </w:rPr>
        <w:t>　　图表 资产管理企业（三）经营情况分析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资产管理企业（三）盈利能力情况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资产管理企业（四）简介</w:t>
      </w:r>
      <w:r>
        <w:rPr>
          <w:rFonts w:hint="eastAsia"/>
        </w:rPr>
        <w:br/>
      </w:r>
      <w:r>
        <w:rPr>
          <w:rFonts w:hint="eastAsia"/>
        </w:rPr>
        <w:t>　　图表 企业资产管理业务</w:t>
      </w:r>
      <w:r>
        <w:rPr>
          <w:rFonts w:hint="eastAsia"/>
        </w:rPr>
        <w:br/>
      </w:r>
      <w:r>
        <w:rPr>
          <w:rFonts w:hint="eastAsia"/>
        </w:rPr>
        <w:t>　　图表 资产管理企业（四）经营情况分析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资产管理企业（四）盈利能力情况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资产管理企业（四）偿债能力情况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资产管理企业（四）运营能力情况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资产管理企业（四）成长能力情况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资产管理投资、并购情况</w:t>
      </w:r>
      <w:r>
        <w:rPr>
          <w:rFonts w:hint="eastAsia"/>
        </w:rPr>
        <w:br/>
      </w:r>
      <w:r>
        <w:rPr>
          <w:rFonts w:hint="eastAsia"/>
        </w:rPr>
        <w:t>　　图表 资产管理优势</w:t>
      </w:r>
      <w:r>
        <w:rPr>
          <w:rFonts w:hint="eastAsia"/>
        </w:rPr>
        <w:br/>
      </w:r>
      <w:r>
        <w:rPr>
          <w:rFonts w:hint="eastAsia"/>
        </w:rPr>
        <w:t>　　图表 资产管理劣势</w:t>
      </w:r>
      <w:r>
        <w:rPr>
          <w:rFonts w:hint="eastAsia"/>
        </w:rPr>
        <w:br/>
      </w:r>
      <w:r>
        <w:rPr>
          <w:rFonts w:hint="eastAsia"/>
        </w:rPr>
        <w:t>　　图表 资产管理机会</w:t>
      </w:r>
      <w:r>
        <w:rPr>
          <w:rFonts w:hint="eastAsia"/>
        </w:rPr>
        <w:br/>
      </w:r>
      <w:r>
        <w:rPr>
          <w:rFonts w:hint="eastAsia"/>
        </w:rPr>
        <w:t>　　图表 资产管理威胁</w:t>
      </w:r>
      <w:r>
        <w:rPr>
          <w:rFonts w:hint="eastAsia"/>
        </w:rPr>
        <w:br/>
      </w:r>
      <w:r>
        <w:rPr>
          <w:rFonts w:hint="eastAsia"/>
        </w:rPr>
        <w:t>　　图表 进入资产管理行业壁垒</w:t>
      </w:r>
      <w:r>
        <w:rPr>
          <w:rFonts w:hint="eastAsia"/>
        </w:rPr>
        <w:br/>
      </w:r>
      <w:r>
        <w:rPr>
          <w:rFonts w:hint="eastAsia"/>
        </w:rPr>
        <w:t>　　图表 资产管理发展有利因素</w:t>
      </w:r>
      <w:r>
        <w:rPr>
          <w:rFonts w:hint="eastAsia"/>
        </w:rPr>
        <w:br/>
      </w:r>
      <w:r>
        <w:rPr>
          <w:rFonts w:hint="eastAsia"/>
        </w:rPr>
        <w:t>　　图表 资产管理发展不利因素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2025-2031年中国资产管理行业风险</w:t>
      </w:r>
      <w:r>
        <w:rPr>
          <w:rFonts w:hint="eastAsia"/>
        </w:rPr>
        <w:br/>
      </w:r>
      <w:r>
        <w:rPr>
          <w:rFonts w:hint="eastAsia"/>
        </w:rPr>
        <w:t>　　图表 2025-2031年中国资产管理市场前景分析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2025-2031年中国资产管理发展趋势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f539a05ec47fb" w:history="1">
        <w:r>
          <w:rPr>
            <w:rStyle w:val="Hyperlink"/>
          </w:rPr>
          <w:t>2025-2031年中国资产管理行业市场分析与发展趋势预测报告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f539a05ec47fb" w:history="1">
        <w:r>
          <w:rPr>
            <w:rStyle w:val="Hyperlink"/>
          </w:rPr>
          <w:t>https://www.20087.com/0/26/ZiChanGuanLiFaZhanQuShi.html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资产管理,提高资产使用效率、资产管理系统软件、投资咨询、资产管理公司、如何开一家资产管理公司、资产管理公司注册条件和要求、资产管理员个人工作总结、资产管理师证书怎么考、资产管理的主要内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7d318655746e7" w:history="1">
      <w:r>
        <w:rPr>
          <w:rStyle w:val="Hyperlink"/>
        </w:rPr>
        <w:t>2025-2031年中国资产管理行业市场分析与发展趋势预测报告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iChanGuanLiFaZhanQuShi.html" TargetMode="External" Id="R041f539a05ec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iChanGuanLiFaZhanQuShi.html" TargetMode="External" Id="R2c67d3186557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2025-01-17T00:33:00Z</dcterms:created>
  <dcterms:modified xsi:type="dcterms:W3CDTF">2025-01-17T01:33:00Z</dcterms:modified>
  <dc:subject>2025-2031年中国资产管理行业市场分析与发展趋势预测报告</dc:subject>
  <dc:title>2025-2031年中国资产管理行业市场分析与发展趋势预测报告</dc:title>
  <cp:keywords>2025-2031年中国资产管理行业市场分析与发展趋势预测报告</cp:keywords>
  <dc:description>2025-2031年中国资产管理行业市场分析与发展趋势预测报告</dc:description>
</cp:coreProperties>
</file>