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d86160c646e1" w:history="1">
              <w:r>
                <w:rPr>
                  <w:rStyle w:val="Hyperlink"/>
                </w:rPr>
                <w:t>2026-2032年中国8K电视市场现状调研与发展前景趋势分析报告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d86160c646e1" w:history="1">
              <w:r>
                <w:rPr>
                  <w:rStyle w:val="Hyperlink"/>
                </w:rPr>
                <w:t>2026-2032年中国8K电视市场现状调研与发展前景趋势分析报告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9d86160c646e1" w:history="1">
                <w:r>
                  <w:rPr>
                    <w:rStyle w:val="Hyperlink"/>
                  </w:rPr>
                  <w:t>https://www.20087.com/0/06/8KDianShiQianJing.html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8K电视具备7680×4320分辨率，是当前消费电子领域最高清的显示终端，依托Mini LED背光、量子点广色域及120Hz高刷新率技术，主要面向高端家庭影院、专业监看及广电制作市场。现代8K电视普遍集成AI超分辨率引擎，可将低分辨率内容升频至近8K观感，并支持HDMI 2.1、8K HEVC解码及杜比视界IQ等标准。在超高清视频内容逐步丰富与大型赛事转播推动下，用户对电视在明亮环境下的峰值亮度（&gt;2000尼特）、局部调光精细度及音画同步体验提出更高要求。然而，行业仍面临原生8K内容稀缺、芯片算力限制升频自然度，以及大尺寸面板成本高昂抑制普及等问题，制约8K电视从旗舰展示向主流消费的转化。</w:t>
      </w:r>
      <w:r>
        <w:rPr>
          <w:rFonts w:hint="eastAsia"/>
        </w:rPr>
        <w:br/>
      </w:r>
      <w:r>
        <w:rPr>
          <w:rFonts w:hint="eastAsia"/>
        </w:rPr>
        <w:t>　　未来，8K电视将向感知交互、云边协同与可持续设计方向演进。眼动追踪技术动态优化焦点区域画质；云端渲染分担本地算力压力实现更真实升频。在硬件层面，Micro LED自发光技术消除背光模组，提升对比度与能效；模块化背光支持局部更换维修。此外，再生金属框架与低功耗SoC符合绿色家电趋势。长远看，8K电视将从高分辨率显示器升级为融合沉浸式视听、空间计算与循环经济理念的下一代智能家庭媒体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9d86160c646e1" w:history="1">
        <w:r>
          <w:rPr>
            <w:rStyle w:val="Hyperlink"/>
          </w:rPr>
          <w:t>2026-2032年中国8K电视市场现状调研与发展前景趋势分析报告</w:t>
        </w:r>
      </w:hyperlink>
      <w:r>
        <w:rPr>
          <w:rFonts w:hint="eastAsia"/>
        </w:rPr>
        <w:t>》基于科学的市场调研与数据分析，全面解析了8K电视行业的市场规模、市场需求及发展现状。报告深入探讨了8K电视产业链结构、细分市场特点及技术发展方向，并结合宏观经济环境与消费者需求变化，对8K电视行业前景与未来趋势进行了科学预测，揭示了潜在增长空间。通过对8K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按照不同产品类型，8K电视主要可以分为如下几个类别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中国不同产品类型8K电视增长趋势2021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65英寸</w:t>
      </w:r>
      <w:r>
        <w:rPr>
          <w:rFonts w:hint="eastAsia"/>
        </w:rPr>
        <w:br/>
      </w:r>
      <w:r>
        <w:rPr>
          <w:rFonts w:hint="eastAsia"/>
        </w:rPr>
        <w:t>　　　　1.2.3 98英寸</w:t>
      </w:r>
      <w:r>
        <w:rPr>
          <w:rFonts w:hint="eastAsia"/>
        </w:rPr>
        <w:br/>
      </w:r>
      <w:r>
        <w:rPr>
          <w:rFonts w:hint="eastAsia"/>
        </w:rPr>
        <w:t>　　　　1.2.4 其他尺寸</w:t>
      </w:r>
      <w:r>
        <w:rPr>
          <w:rFonts w:hint="eastAsia"/>
        </w:rPr>
        <w:br/>
      </w:r>
      <w:r>
        <w:rPr>
          <w:rFonts w:hint="eastAsia"/>
        </w:rPr>
        <w:t>　　1.3 从不同应用，8K电视主要包括如下几个方面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中国不同应用8K电视增长趋势2021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中国8K电视发展现状及未来趋势（2021-2032）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中国市场8K电视收入及增长率（2021-2032）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中国市场8K电视销量及增长率（2021-2032）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中国市场主要8K电视厂商分析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中国市场主要厂商8K电视销量及市场占有率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中国市场主要厂商8K电视销量（2021-2026）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中国市场主要厂商8K电视销量市场份额（2021-2026）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中国市场主要厂商8K电视收入及市场占有率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中国市场主要厂商8K电视收入（2021-2026）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中国市场主要厂商8K电视收入市场份额（2021-2026）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2025年中国市场主要厂商8K电视收入排名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中国市场主要厂商8K电视价格（2021-2026）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中国市场主要厂商8K电视总部及产地分布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中国市场主要厂商成立时间及8K电视商业化日期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中国市场主要厂商8K电视产品类型及应用</w:t>
      </w:r>
      <w:r>
        <w:rPr>
          <w:rFonts w:hint="eastAsia"/>
        </w:rPr>
        <w:br/>
      </w:r>
      <w:r>
        <w:rPr>
          <w:rFonts w:hint="eastAsia"/>
        </w:rPr>
        <w:t>　　2.7 8K电视行业集中度、竞争程度分析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8K电视行业集中度分析：2025年中国Top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中国市场8K电视第一梯队、第二梯队和第三梯队厂商（品牌）及2025年市场份额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重点企业（9）在中国市场8K电视销量、收入、价格及毛利率（2021-2026）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不同产品类型8K电视分析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中国市场不同产品类型8K电视销量（2021-2032）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中国市场不同产品类型8K电视销量及市场份额（2021-2026）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中国市场不同产品类型8K电视销量预测（2027-2032）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中国市场不同产品类型8K电视规模（2021-2032）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中国市场不同产品类型8K电视规模及市场份额（2021-2026）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中国市场不同产品类型8K电视规模预测（2027-2032）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中国市场不同产品类型8K电视价格走势（2021-2032）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不同应用8K电视分析</w:t>
      </w:r>
      <w:r>
        <w:rPr>
          <w:rFonts w:hint="eastAsia"/>
        </w:rPr>
        <w:br/>
      </w:r>
      <w:r>
        <w:rPr>
          <w:rFonts w:hint="eastAsia"/>
        </w:rPr>
        <w:t>　　5.1 中国市场不同应用8K电视销量（2021-2032）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中国市场不同应用8K电视销量及市场份额（2021-2026）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中国市场不同应用8K电视销量预测（2027-2032）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中国市场不同应用8K电视规模（2021-2032）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中国市场不同应用8K电视规模及市场份额（2021-2026）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中国市场不同应用8K电视规模预测（2027-2032）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中国市场不同应用8K电视价格走势（2021-2032）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8K电视行业发展分析---发展趋势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8K电视行业发展分析---厂商壁垒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8K电视行业发展分析---驱动因素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8K电视行业发展分析---制约因素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8K电视中国企业SWOT分析</w:t>
      </w:r>
      <w:r>
        <w:rPr>
          <w:rFonts w:hint="eastAsia"/>
        </w:rPr>
        <w:br/>
      </w:r>
      <w:r>
        <w:rPr>
          <w:rFonts w:hint="eastAsia"/>
        </w:rPr>
        <w:t>　　6.6 8K电视行业发展分析---行业政策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8K电视行业产业链简介</w:t>
      </w:r>
      <w:r>
        <w:rPr>
          <w:rFonts w:hint="eastAsia"/>
        </w:rPr>
        <w:br/>
      </w:r>
      <w:r>
        <w:rPr>
          <w:rFonts w:hint="eastAsia"/>
        </w:rPr>
        <w:t>　　7.2 8K电视产业链分析-上游</w:t>
      </w:r>
      <w:r>
        <w:rPr>
          <w:rFonts w:hint="eastAsia"/>
        </w:rPr>
        <w:br/>
      </w:r>
      <w:r>
        <w:rPr>
          <w:rFonts w:hint="eastAsia"/>
        </w:rPr>
        <w:t>　　7.3 8K电视产业链分析-中游</w:t>
      </w:r>
      <w:r>
        <w:rPr>
          <w:rFonts w:hint="eastAsia"/>
        </w:rPr>
        <w:br/>
      </w:r>
      <w:r>
        <w:rPr>
          <w:rFonts w:hint="eastAsia"/>
        </w:rPr>
        <w:t>　　7.4 8K电视产业链分析-下游</w:t>
      </w:r>
      <w:r>
        <w:rPr>
          <w:rFonts w:hint="eastAsia"/>
        </w:rPr>
        <w:br/>
      </w:r>
      <w:r>
        <w:rPr>
          <w:rFonts w:hint="eastAsia"/>
        </w:rPr>
        <w:t>　　7.5 8K电视行业采购模式</w:t>
      </w:r>
      <w:r>
        <w:rPr>
          <w:rFonts w:hint="eastAsia"/>
        </w:rPr>
        <w:br/>
      </w:r>
      <w:r>
        <w:rPr>
          <w:rFonts w:hint="eastAsia"/>
        </w:rPr>
        <w:t>　　7.6 8K电视行业生产模式</w:t>
      </w:r>
      <w:r>
        <w:rPr>
          <w:rFonts w:hint="eastAsia"/>
        </w:rPr>
        <w:br/>
      </w:r>
      <w:r>
        <w:rPr>
          <w:rFonts w:hint="eastAsia"/>
        </w:rPr>
        <w:t>　　7.7 8K电视行业销售模式及销售渠道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中国本土8K电视产能、产量分析</w:t>
      </w:r>
      <w:r>
        <w:rPr>
          <w:rFonts w:hint="eastAsia"/>
        </w:rPr>
        <w:br/>
      </w:r>
      <w:r>
        <w:rPr>
          <w:rFonts w:hint="eastAsia"/>
        </w:rPr>
        <w:t>　　8.1 中国8K电视供需现状及预测（2021-2032）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中国8K电视产能、产量、产能利用率及发展趋势（2021-2032）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中国8K电视产量、市场需求量及发展趋势（2021-2032）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中国8K电视进出口分析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中国市场8K电视主要进口来源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中国市场8K电视主要出口目的地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不同产品类型8K电视市场规模2021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不同应用8K电视市场规模2021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中国市场主要厂商8K电视销量（2021-2026）&amp;（千台）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中国市场主要厂商8K电视销量市场份额（2021-2026）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中国市场主要厂商8K电视收入（2021-2026）&amp;（万元）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中国市场主要厂商8K电视收入份额（2021-2026）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2025年中国主要生产商8K电视收入排名（万元）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中国市场主要厂商8K电视价格（2021-2026）&amp;（元/台）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中国市场主要厂商8K电视总部及产地分布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中国市场主要厂商成立时间及8K电视商业化日期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中国市场主要厂商8K电视产品类型及应用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2025年中国市场8K电视主要厂商市场地位（第一梯队、第二梯队和第三梯队）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8K电视市场投资、并购等现状分析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8K电视生产基地、总部、竞争对手及市场地位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8K电视产品规格、参数及市场应用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8K电视销量（千台）、收入（万元）、价格（元/台）及毛利率（2021-2026）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中国市场不同产品类型8K电视销量（2021-2026）&amp;（千台）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中国市场不同产品类型8K电视销量市场份额（2021-2026）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中国市场不同产品类型8K电视销量预测（2027-2032）&amp;（千台）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中国市场不同产品类型8K电视销量市场份额预测（2027-2032）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中国市场不同产品类型8K电视规模（2021-2026）&amp;（万元）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中国市场不同产品类型8K电视规模市场份额（2021-2026）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中国市场不同产品类型8K电视规模预测（2027-2032）&amp;（万元）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中国市场不同产品类型8K电视规模市场份额预测（2027-2032）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中国市场不同应用8K电视销量（2021-2026）&amp;（千台）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中国市场不同应用8K电视销量市场份额（2021-2026）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中国市场不同应用8K电视销量预测（2027-2032）&amp;（千台）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中国市场不同应用8K电视销量市场份额预测（2027-2032）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中国市场不同应用8K电视规模（2021-2026）&amp;（万元）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中国市场不同应用8K电视规模市场份额（2021-2026）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中国市场不同应用8K电视规模预测（2027-2032）&amp;（万元）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中国市场不同应用8K电视规模市场份额预测（2027-2032）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8K电视行业发展分析---发展趋势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8K电视行业发展分析---厂商壁垒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8K电视行业发展分析---驱动因素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8K电视行业发展分析---制约因素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8K电视行业相关重点政策一览</w:t>
      </w:r>
      <w:r>
        <w:rPr>
          <w:rFonts w:hint="eastAsia"/>
        </w:rPr>
        <w:br/>
      </w:r>
      <w:r>
        <w:rPr>
          <w:rFonts w:hint="eastAsia"/>
        </w:rPr>
        <w:t>　　表 80： 8K电视行业供应链分析</w:t>
      </w:r>
      <w:r>
        <w:rPr>
          <w:rFonts w:hint="eastAsia"/>
        </w:rPr>
        <w:br/>
      </w:r>
      <w:r>
        <w:rPr>
          <w:rFonts w:hint="eastAsia"/>
        </w:rPr>
        <w:t>　　表 81： 8K电视上游原料供应商</w:t>
      </w:r>
      <w:r>
        <w:rPr>
          <w:rFonts w:hint="eastAsia"/>
        </w:rPr>
        <w:br/>
      </w:r>
      <w:r>
        <w:rPr>
          <w:rFonts w:hint="eastAsia"/>
        </w:rPr>
        <w:t>　　表 82： 8K电视行业主要下游客户</w:t>
      </w:r>
      <w:r>
        <w:rPr>
          <w:rFonts w:hint="eastAsia"/>
        </w:rPr>
        <w:br/>
      </w:r>
      <w:r>
        <w:rPr>
          <w:rFonts w:hint="eastAsia"/>
        </w:rPr>
        <w:t>　　表 83： 8K电视典型经销商</w:t>
      </w:r>
      <w:r>
        <w:rPr>
          <w:rFonts w:hint="eastAsia"/>
        </w:rPr>
        <w:br/>
      </w:r>
      <w:r>
        <w:rPr>
          <w:rFonts w:hint="eastAsia"/>
        </w:rPr>
        <w:t>　　表 84： 中国8K电视产量、销量、进口量及出口量（2021-2026）&amp;（千台）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中国8K电视产量、销量、进口量及出口量预测（2027-2032）&amp;（千台）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中国市场8K电视主要进口来源</w:t>
      </w:r>
      <w:r>
        <w:rPr>
          <w:rFonts w:hint="eastAsia"/>
        </w:rPr>
        <w:br/>
      </w:r>
      <w:r>
        <w:rPr>
          <w:rFonts w:hint="eastAsia"/>
        </w:rPr>
        <w:t>　　表 87： 中国市场8K电视主要出口目的地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中国不同产品类型8K电视市场规模市场份额2025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65英寸产品图片</w:t>
      </w:r>
      <w:r>
        <w:rPr>
          <w:rFonts w:hint="eastAsia"/>
        </w:rPr>
        <w:br/>
      </w:r>
      <w:r>
        <w:rPr>
          <w:rFonts w:hint="eastAsia"/>
        </w:rPr>
        <w:t>　　图 4： 98英寸产品图片</w:t>
      </w:r>
      <w:r>
        <w:rPr>
          <w:rFonts w:hint="eastAsia"/>
        </w:rPr>
        <w:br/>
      </w:r>
      <w:r>
        <w:rPr>
          <w:rFonts w:hint="eastAsia"/>
        </w:rPr>
        <w:t>　　图 5： 其他尺寸产品图片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中国不同应用8K电视市场份额2025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中国市场8K电视市场规模，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中国市场8K电视收入及增长率（2021-2032）&amp;（万元）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中国市场8K电视销量及增长率（2021-2032）&amp;（千台）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2025年中国市场主要厂商8K电视销量市场份额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2025年中国市场主要厂商8K电视收入市场份额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2025年中国市场前五大厂商8K电视市场份额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2025年中国市场8K电视第一梯队、第二梯队和第三梯队厂商（品牌）及市场份额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中国市场不同产品类型8K电视价格走势（2021-2032）&amp;（元/台）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中国市场不同应用8K电视价格走势（2021-2032）&amp;（元/台）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8K电视中国企业SWOT分析</w:t>
      </w:r>
      <w:r>
        <w:rPr>
          <w:rFonts w:hint="eastAsia"/>
        </w:rPr>
        <w:br/>
      </w:r>
      <w:r>
        <w:rPr>
          <w:rFonts w:hint="eastAsia"/>
        </w:rPr>
        <w:t>　　图 19： 8K电视产业链</w:t>
      </w:r>
      <w:r>
        <w:rPr>
          <w:rFonts w:hint="eastAsia"/>
        </w:rPr>
        <w:br/>
      </w:r>
      <w:r>
        <w:rPr>
          <w:rFonts w:hint="eastAsia"/>
        </w:rPr>
        <w:t>　　图 20： 8K电视行业采购模式分析</w:t>
      </w:r>
      <w:r>
        <w:rPr>
          <w:rFonts w:hint="eastAsia"/>
        </w:rPr>
        <w:br/>
      </w:r>
      <w:r>
        <w:rPr>
          <w:rFonts w:hint="eastAsia"/>
        </w:rPr>
        <w:t>　　图 21： 8K电视行业生产模式分析</w:t>
      </w:r>
      <w:r>
        <w:rPr>
          <w:rFonts w:hint="eastAsia"/>
        </w:rPr>
        <w:br/>
      </w:r>
      <w:r>
        <w:rPr>
          <w:rFonts w:hint="eastAsia"/>
        </w:rPr>
        <w:t>　　图 22： 8K电视行业销售模式分析</w:t>
      </w:r>
      <w:r>
        <w:rPr>
          <w:rFonts w:hint="eastAsia"/>
        </w:rPr>
        <w:br/>
      </w:r>
      <w:r>
        <w:rPr>
          <w:rFonts w:hint="eastAsia"/>
        </w:rPr>
        <w:t>　　图 23： 中国8K电视产能、产量、产能利用率及发展趋势（2021-2032）&amp;（千台）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中国8K电视产量、市场需求量及发展趋势（2021-2032）&amp;（千台）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d86160c646e1" w:history="1">
        <w:r>
          <w:rPr>
            <w:rStyle w:val="Hyperlink"/>
          </w:rPr>
          <w:t>2026-2032年中国8K电视市场现状调研与发展前景趋势分析报告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9d86160c646e1" w:history="1">
        <w:r>
          <w:rPr>
            <w:rStyle w:val="Hyperlink"/>
          </w:rPr>
          <w:t>https://www.20087.com/0/06/8KDianShiQianJing.html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热点：8k和4k的区别、8K电视机与4k电视区别、什么时候买8K电视比较好、8K电视机价格一览表、4k大还是8k大、8K电视机、8k超高清电视、8K电视分辨率是多少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9646b25b4344" w:history="1">
      <w:r>
        <w:rPr>
          <w:rStyle w:val="Hyperlink"/>
        </w:rPr>
        <w:t>2026-2032年中国8K电视市场现状调研与发展前景趋势分析报告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8KDianShiQianJing.html" TargetMode="External" Id="R6429d86160c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8KDianShiQianJing.html" TargetMode="External" Id="R82739646b25b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2025-11-30T04:01:34Z</dcterms:created>
  <dcterms:modified xsi:type="dcterms:W3CDTF">2025-11-30T05:01:34Z</dcterms:modified>
  <dc:subject>2026-2032年中国8K电视市场现状调研与发展前景趋势分析报告</dc:subject>
  <dc:title>2026-2032年中国8K电视市场现状调研与发展前景趋势分析报告</dc:title>
  <cp:keywords>2026-2032年中国8K电视市场现状调研与发展前景趋势分析报告</cp:keywords>
  <dc:description>2026-2032年中国8K电视市场现状调研与发展前景趋势分析报告</dc:description>
</cp:coreProperties>
</file>