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a90af913b4623" w:history="1">
              <w:r>
                <w:rPr>
                  <w:rStyle w:val="Hyperlink"/>
                </w:rPr>
                <w:t>2025-2031年中国CAD系统行业分析与前景趋势预测报告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a90af913b4623" w:history="1">
              <w:r>
                <w:rPr>
                  <w:rStyle w:val="Hyperlink"/>
                </w:rPr>
                <w:t>2025-2031年中国CAD系统行业分析与前景趋势预测报告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8a90af913b4623" w:history="1">
                <w:r>
                  <w:rPr>
                    <w:rStyle w:val="Hyperlink"/>
                  </w:rPr>
                  <w:t>https://www.20087.com/0/96/CADXiTongDeFaZhanQuShi.html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辅助设计（CAD）系统是工程和建筑设计的核心工具，用于创建二维和三维模型，支持从初步设计到详细工程的整个产品开发周期。随着云计算和人工智能技术的发展，CAD系统正变得更加智能和协作，支持远程工作和多用户协同设计。</w:t>
      </w:r>
      <w:r>
        <w:rPr>
          <w:rFonts w:hint="eastAsia"/>
        </w:rPr>
        <w:br/>
      </w:r>
      <w:r>
        <w:rPr>
          <w:rFonts w:hint="eastAsia"/>
        </w:rPr>
        <w:t>　　未来，CAD系统的发展将受到数字化转型和智能设计趋势的影响。云原生CAD平台和AI辅助设计将加速设计过程，提高设计效率和创新能力。同时，虚拟现实（VR）和增强现实（AR）技术的集成将提供沉浸式设计体验，改善设计评审和客户沟通。然而，行业面临的挑战是如何在保障数据安全和隐私的同时，实现跨平台的无缝协作，并应对快速变化的技术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a90af913b4623" w:history="1">
        <w:r>
          <w:rPr>
            <w:rStyle w:val="Hyperlink"/>
          </w:rPr>
          <w:t>2025-2031年中国CAD系统行业分析与前景趋势预测报告</w:t>
        </w:r>
      </w:hyperlink>
      <w:r>
        <w:rPr>
          <w:rFonts w:hint="eastAsia"/>
        </w:rPr>
        <w:t>》从产业链视角出发，系统分析了CAD系统行业的市场现状与需求动态，详细解读了CAD系统市场规模、价格波动及上下游影响因素。报告深入剖析了CAD系统细分领域的发展特点，基于权威数据对市场前景及未来趋势进行了科学预测，同时揭示了CAD系统重点企业的竞争格局与市场集中度变化。报告客观翔实地指出了CAD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CAD系统产业概述</w:t>
      </w:r>
      <w:r>
        <w:rPr>
          <w:rFonts w:hint="eastAsia"/>
        </w:rPr>
        <w:br/>
      </w:r>
      <w:r>
        <w:rPr>
          <w:rFonts w:hint="eastAsia"/>
        </w:rPr>
        <w:t>　　第一节 CAD系统定义</w:t>
      </w:r>
      <w:r>
        <w:rPr>
          <w:rFonts w:hint="eastAsia"/>
        </w:rPr>
        <w:br/>
      </w:r>
      <w:r>
        <w:rPr>
          <w:rFonts w:hint="eastAsia"/>
        </w:rPr>
        <w:t>　　第二节 CAD系统行业特点</w:t>
      </w:r>
      <w:r>
        <w:rPr>
          <w:rFonts w:hint="eastAsia"/>
        </w:rPr>
        <w:br/>
      </w:r>
      <w:r>
        <w:rPr>
          <w:rFonts w:hint="eastAsia"/>
        </w:rPr>
        <w:t>　　第三节 CAD系统产业链分析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2024-2025年中国CAD系统行业运行环境分析</w:t>
      </w:r>
      <w:r>
        <w:rPr>
          <w:rFonts w:hint="eastAsia"/>
        </w:rPr>
        <w:br/>
      </w:r>
      <w:r>
        <w:rPr>
          <w:rFonts w:hint="eastAsia"/>
        </w:rPr>
        <w:t>　　第一节 CAD系统运行经济环境分析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CAD系统产业政策环境分析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一、CAD系统行业监管体制</w:t>
      </w:r>
      <w:r>
        <w:rPr>
          <w:rFonts w:hint="eastAsia"/>
        </w:rPr>
        <w:br/>
      </w:r>
      <w:r>
        <w:rPr>
          <w:rFonts w:hint="eastAsia"/>
        </w:rPr>
        <w:t>　　　　二、CAD系统行业主要法规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三、主要CAD系统产业政策</w:t>
      </w:r>
      <w:r>
        <w:rPr>
          <w:rFonts w:hint="eastAsia"/>
        </w:rPr>
        <w:br/>
      </w:r>
      <w:r>
        <w:rPr>
          <w:rFonts w:hint="eastAsia"/>
        </w:rPr>
        <w:t>　　第三节 CAD系统产业社会环境分析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2024-2025年CAD系统行业技术发展现状及趋势分析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CAD系统行业技术发展现状分析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国内外CAD系统行业技术差异与原因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CAD系统行业技术发展方向、趋势预测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提升CAD系统行业技术能力策略建议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全球CAD系统行业发展态势分析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全球CAD系统市场发展现状分析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全球主要国家CAD系统市场现状</w:t>
      </w:r>
      <w:r>
        <w:rPr>
          <w:rFonts w:hint="eastAsia"/>
        </w:rPr>
        <w:br/>
      </w:r>
      <w:r>
        <w:rPr>
          <w:rFonts w:hint="eastAsia"/>
        </w:rPr>
        <w:t>　　第三节 全球CAD系统行业发展趋势预测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中国CAD系统行业市场分析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2019-2024年中国CAD系统行业规模情况</w:t>
      </w:r>
      <w:r>
        <w:rPr>
          <w:rFonts w:hint="eastAsia"/>
        </w:rPr>
        <w:br/>
      </w:r>
      <w:r>
        <w:rPr>
          <w:rFonts w:hint="eastAsia"/>
        </w:rPr>
        <w:t>　　　　一、CAD系统行业市场规模情况分析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二、CAD系统行业单位规模情况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三、CAD系统行业人员规模情况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2019-2024年中国CAD系统行业财务能力分析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一、CAD系统行业盈利能力分析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二、CAD系统行业偿债能力分析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三、CAD系统行业营运能力分析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四、CAD系统行业发展能力分析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2024-2025年中国CAD系统行业热点动态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2025年中国CAD系统行业面临的挑战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中国重点地区CAD系统行业市场调研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重点地区（一）CAD系统市场调研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重点地区（二）CAD系统市场调研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重点地区（三）CAD系统市场调研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重点地区（四）CAD系统市场调研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重点地区（五）CAD系统市场调研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中国CAD系统行业价格走势及影响因素分析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国内CAD系统行业价格回顾</w:t>
      </w:r>
      <w:r>
        <w:rPr>
          <w:rFonts w:hint="eastAsia"/>
        </w:rPr>
        <w:br/>
      </w:r>
      <w:r>
        <w:rPr>
          <w:rFonts w:hint="eastAsia"/>
        </w:rPr>
        <w:t>　　第二节 国内CAD系统行业价格走势预测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国内CAD系统行业价格影响因素分析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中国CAD系统行业客户调研</w:t>
      </w:r>
      <w:r>
        <w:rPr>
          <w:rFonts w:hint="eastAsia"/>
        </w:rPr>
        <w:br/>
      </w:r>
      <w:r>
        <w:rPr>
          <w:rFonts w:hint="eastAsia"/>
        </w:rPr>
        <w:t>　　　　一、CAD系统行业客户偏好调查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二、客户对CAD系统品牌的首要认知渠道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三、CAD系统品牌忠诚度调查</w:t>
      </w:r>
      <w:r>
        <w:rPr>
          <w:rFonts w:hint="eastAsia"/>
        </w:rPr>
        <w:br/>
      </w:r>
      <w:r>
        <w:rPr>
          <w:rFonts w:hint="eastAsia"/>
        </w:rPr>
        <w:t>　　　　四、CAD系统行业客户消费理念调研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中国CAD系统行业竞争格局分析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2025年CAD系统行业集中度分析</w:t>
      </w:r>
      <w:r>
        <w:rPr>
          <w:rFonts w:hint="eastAsia"/>
        </w:rPr>
        <w:br/>
      </w:r>
      <w:r>
        <w:rPr>
          <w:rFonts w:hint="eastAsia"/>
        </w:rPr>
        <w:t>　　　　一、CAD系统市场集中度分析</w:t>
      </w:r>
      <w:r>
        <w:rPr>
          <w:rFonts w:hint="eastAsia"/>
        </w:rPr>
        <w:br/>
      </w:r>
      <w:r>
        <w:rPr>
          <w:rFonts w:hint="eastAsia"/>
        </w:rPr>
        <w:t>　　　　二、CAD系统企业集中度分析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2024-2025年CAD系统行业竞争格局分析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一、CAD系统行业竞争策略分析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二、CAD系统行业竞争格局展望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三、我国CAD系统市场竞争趋势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CAD系统行业重点企业发展调研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CAD系统企业发展策略分析</w:t>
      </w:r>
      <w:r>
        <w:rPr>
          <w:rFonts w:hint="eastAsia"/>
        </w:rPr>
        <w:br/>
      </w:r>
      <w:r>
        <w:rPr>
          <w:rFonts w:hint="eastAsia"/>
        </w:rPr>
        <w:t>　　第一节 CAD系统市场策略分析</w:t>
      </w:r>
      <w:r>
        <w:rPr>
          <w:rFonts w:hint="eastAsia"/>
        </w:rPr>
        <w:br/>
      </w:r>
      <w:r>
        <w:rPr>
          <w:rFonts w:hint="eastAsia"/>
        </w:rPr>
        <w:t>　　　　一、CAD系统价格策略分析</w:t>
      </w:r>
      <w:r>
        <w:rPr>
          <w:rFonts w:hint="eastAsia"/>
        </w:rPr>
        <w:br/>
      </w:r>
      <w:r>
        <w:rPr>
          <w:rFonts w:hint="eastAsia"/>
        </w:rPr>
        <w:t>　　　　二、CAD系统渠道策略分析</w:t>
      </w:r>
      <w:r>
        <w:rPr>
          <w:rFonts w:hint="eastAsia"/>
        </w:rPr>
        <w:br/>
      </w:r>
      <w:r>
        <w:rPr>
          <w:rFonts w:hint="eastAsia"/>
        </w:rPr>
        <w:t>　　第二节 CAD系统销售策略分析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提高CAD系统企业竞争力的策略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一、提高中国CAD系统企业核心竞争力的对策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二、CAD系统企业提升竞争力的主要方向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三、影响CAD系统企业核心竞争力的因素及提升途径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四、提高CAD系统企业竞争力的策略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CAD系统行业投资风险与控制策略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CAD系统行业SWOT模型分析</w:t>
      </w:r>
      <w:r>
        <w:rPr>
          <w:rFonts w:hint="eastAsia"/>
        </w:rPr>
        <w:br/>
      </w:r>
      <w:r>
        <w:rPr>
          <w:rFonts w:hint="eastAsia"/>
        </w:rPr>
        <w:t>　　　　一、CAD系统行业优势分析</w:t>
      </w:r>
      <w:r>
        <w:rPr>
          <w:rFonts w:hint="eastAsia"/>
        </w:rPr>
        <w:br/>
      </w:r>
      <w:r>
        <w:rPr>
          <w:rFonts w:hint="eastAsia"/>
        </w:rPr>
        <w:t>　　　　二、CAD系统行业劣势分析</w:t>
      </w:r>
      <w:r>
        <w:rPr>
          <w:rFonts w:hint="eastAsia"/>
        </w:rPr>
        <w:br/>
      </w:r>
      <w:r>
        <w:rPr>
          <w:rFonts w:hint="eastAsia"/>
        </w:rPr>
        <w:t>　　　　三、CAD系统行业机会分析</w:t>
      </w:r>
      <w:r>
        <w:rPr>
          <w:rFonts w:hint="eastAsia"/>
        </w:rPr>
        <w:br/>
      </w:r>
      <w:r>
        <w:rPr>
          <w:rFonts w:hint="eastAsia"/>
        </w:rPr>
        <w:t>　　　　四、CAD系统行业风险分析</w:t>
      </w:r>
      <w:r>
        <w:rPr>
          <w:rFonts w:hint="eastAsia"/>
        </w:rPr>
        <w:br/>
      </w:r>
      <w:r>
        <w:rPr>
          <w:rFonts w:hint="eastAsia"/>
        </w:rPr>
        <w:t>　　第二节 CAD系统行业投资风险及控制策略分析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一、CAD系统市场风险及控制策略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二、CAD系统行业政策风险及控制策略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三、CAD系统行业经营风险及控制策略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四、CAD系统同业竞争风险及控制策略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五、CAD系统行业其他风险及控制策略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2025-2031年中国CAD系统行业投资潜力及发展趋势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2025-2031年CAD系统行业投资潜力分析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一、CAD系统行业重点可投资领域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二、CAD系统行业目标市场需求潜力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三、CAD系统行业投资潜力综合评判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(中-智林)2025-2031年中国CAD系统行业发展趋势分析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一、2025年CAD系统市场前景分析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二、2025年CAD系统发展趋势预测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三、2025-2031年我国CAD系统行业发展剖析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五、未来CAD系统行业发展变局剖析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CAD系统行业历程</w:t>
      </w:r>
      <w:r>
        <w:rPr>
          <w:rFonts w:hint="eastAsia"/>
        </w:rPr>
        <w:br/>
      </w:r>
      <w:r>
        <w:rPr>
          <w:rFonts w:hint="eastAsia"/>
        </w:rPr>
        <w:t>　　图表 CAD系统行业生命周期</w:t>
      </w:r>
      <w:r>
        <w:rPr>
          <w:rFonts w:hint="eastAsia"/>
        </w:rPr>
        <w:br/>
      </w:r>
      <w:r>
        <w:rPr>
          <w:rFonts w:hint="eastAsia"/>
        </w:rPr>
        <w:t>　　图表 CAD系统行业产业链分析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2019-2024年CAD系统行业市场容量统计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2019-2024年中国CAD系统行业市场规模及增长情况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2019-2024年中国CAD系统行业销售收入分析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2019-2024年中国CAD系统行业盈利情况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2019-2024年中国CAD系统行业利润总额分析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2019-2024年中国CAD系统行业企业数量情况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2019-2024年中国CAD系统行业企业平均规模情况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2019-2024年中国CAD系统行业竞争力分析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2019-2024年中国CAD系统行业盈利能力分析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2019-2024年中国CAD系统行业运营能力分析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2019-2024年中国CAD系统行业偿债能力分析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2019-2024年中国CAD系统行业发展能力分析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2019-2024年中国CAD系统行业经营效益分析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**地区CAD系统市场规模及增长情况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**地区CAD系统行业市场需求情况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**地区CAD系统市场规模及增长情况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**地区CAD系统行业市场需求情况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**地区CAD系统市场规模及增长情况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**地区CAD系统行业市场需求情况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CAD系统重点企业（一）基本信息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CAD系统重点企业（一）经营情况分析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CAD系统重点企业（一）盈利能力情况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CAD系统重点企业（一）偿债能力情况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CAD系统重点企业（一）运营能力情况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CAD系统重点企业（一）成长能力情况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CAD系统重点企业（二）基本信息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CAD系统重点企业（二）经营情况分析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CAD系统重点企业（二）盈利能力情况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CAD系统重点企业（二）偿债能力情况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CAD系统重点企业（二）运营能力情况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CAD系统重点企业（二）成长能力情况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2025-2031年中国CAD系统行业市场容量预测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2025-2031年中国CAD系统行业市场规模预测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2025-2031年中国CAD系统市场前景分析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2025-2031年中国CAD系统行业发展趋势预测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a90af913b4623" w:history="1">
        <w:r>
          <w:rPr>
            <w:rStyle w:val="Hyperlink"/>
          </w:rPr>
          <w:t>2025-2031年中国CAD系统行业分析与前景趋势预测报告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8a90af913b4623" w:history="1">
        <w:r>
          <w:rPr>
            <w:rStyle w:val="Hyperlink"/>
          </w:rPr>
          <w:t>https://www.20087.com/0/96/CADXiTongDeFaZhanQuShi.html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热点：正版cad官网、CAD系统变量怎么修改、电脑CAD是干什么用的、CAD系统变量、cad是哪个公司的软件、CAD系统乱码的文字怎样解决、cad2024、CAD系统图、CAD是计算机辅助什么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25115660c4ee4" w:history="1">
      <w:r>
        <w:rPr>
          <w:rStyle w:val="Hyperlink"/>
        </w:rPr>
        <w:t>2025-2031年中国CAD系统行业分析与前景趋势预测报告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CADXiTongDeFaZhanQuShi.html" TargetMode="External" Id="Rb48a90af913b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CADXiTongDeFaZhanQuShi.html" TargetMode="External" Id="R02325115660c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2025-01-18T04:24:00Z</dcterms:created>
  <dcterms:modified xsi:type="dcterms:W3CDTF">2025-01-18T05:24:00Z</dcterms:modified>
  <dc:subject>2025-2031年中国CAD系统行业分析与前景趋势预测报告</dc:subject>
  <dc:title>2025-2031年中国CAD系统行业分析与前景趋势预测报告</dc:title>
  <cp:keywords>2025-2031年中国CAD系统行业分析与前景趋势预测报告</cp:keywords>
  <dc:description>2025-2031年中国CAD系统行业分析与前景趋势预测报告</dc:description>
</cp:coreProperties>
</file>