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19ab8bf140bb" w:history="1">
              <w:r>
                <w:rPr>
                  <w:rStyle w:val="Hyperlink"/>
                </w:rPr>
                <w:t>2026-2032年全球与中国LED着陆灯市场调研及发展前景分析报告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19ab8bf140bb" w:history="1">
              <w:r>
                <w:rPr>
                  <w:rStyle w:val="Hyperlink"/>
                </w:rPr>
                <w:t>2026-2032年全球与中国LED着陆灯市场调研及发展前景分析报告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19ab8bf140bb" w:history="1">
                <w:r>
                  <w:rPr>
                    <w:rStyle w:val="Hyperlink"/>
                  </w:rPr>
                  <w:t>https://www.20087.com/0/56/LEDZheLuDengHangYeXianZhuangJiQianJing.html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着陆灯现阶段用于民用与通用航空飞机，在起飞、降落及滑行阶段提供高强度前方照明，要求高亮度（&gt;1000流明）、宽工作温度范围（-55℃~+70℃）及抗振动冲击。相比传统卤素灯，LED方案具备寿命长、能耗低及瞬时启动优势，已成新机型标配。在通航市场扩张与无人机夜间起降需求推动下，对轻量化、智能调光（根据环境光自动调节）及FAA/EASA适航认证兼容性的要求持续提升。然而，散热设计不足易导致光衰，且电磁兼容性需严格验证。</w:t>
      </w:r>
      <w:r>
        <w:rPr>
          <w:rFonts w:hint="eastAsia"/>
        </w:rPr>
        <w:br/>
      </w:r>
      <w:r>
        <w:rPr>
          <w:rFonts w:hint="eastAsia"/>
        </w:rPr>
        <w:t>　　未来，LED着陆灯将向智能化与多光谱融合方向演进。市场调研网认为，集成红外LED支持夜视兼容模式；Li-Fi技术探索在灯光中嵌入数据通信功能。在电动垂直起降飞行器（eVTOL）应用中，超薄柔性LED阵列适配非传统机头结构。此外，预测性维护系统通过监测驱动电流变化预警早期失效。未来，LED着陆灯不仅提供基础照明，更将成为飞行器感知-通信-能源系统的多功能集成前端，在下一代航空电子架构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019ab8bf140bb" w:history="1">
        <w:r>
          <w:rPr>
            <w:rStyle w:val="Hyperlink"/>
          </w:rPr>
          <w:t>2026-2032年全球与中国LED着陆灯市场调研及发展前景分析报告</w:t>
        </w:r>
      </w:hyperlink>
      <w:r>
        <w:rPr>
          <w:rFonts w:hint="eastAsia"/>
        </w:rPr>
        <w:t>》，2025年LED着陆灯行业市场规模达 亿元，预计2032年市场规模将达 亿元，期间年均复合增长率（CAGR）达 %。报告通过对LED着陆灯行业的全面调研，系统分析了LED着陆灯市场规模、技术现状及未来发展方向，揭示了行业竞争格局的演变趋势与潜在问题。同时，报告评估了LED着陆灯行业投资价值与效益，识别了发展中的主要挑战与机遇，并结合SWOT分析为投资者和企业提供了科学的战略建议。此外，报告重点聚焦LED着陆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按产品类型细分，全球LED着陆灯市场规模2021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14VDC</w:t>
      </w:r>
      <w:r>
        <w:rPr>
          <w:rFonts w:hint="eastAsia"/>
        </w:rPr>
        <w:br/>
      </w:r>
      <w:r>
        <w:rPr>
          <w:rFonts w:hint="eastAsia"/>
        </w:rPr>
        <w:t>　　　　1.3.3 28VDC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按应用细分，全球LED着陆灯市场规模2021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LED着陆灯行业发展总体概况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LED着陆灯行业发展主要特点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LED着陆灯行业发展影响因素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LED着陆灯有利因素</w:t>
      </w:r>
      <w:r>
        <w:rPr>
          <w:rFonts w:hint="eastAsia"/>
        </w:rPr>
        <w:br/>
      </w:r>
      <w:r>
        <w:rPr>
          <w:rFonts w:hint="eastAsia"/>
        </w:rPr>
        <w:t>　　　　1.5.3 .2 LED着陆灯不利因素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全球市场，近三年LED着陆灯主要企业占有率及排名（按销量）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LED着陆灯主要企业在国际市场占有率（按销量，2023-2026）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2025年LED着陆灯主要企业在国际市场排名（按销量）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全球市场主要企业LED着陆灯销量（2023-2026）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全球市场，近三年LED着陆灯主要企业占有率及排名（按收入）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LED着陆灯主要企业在国际市场占有率（按收入，2023-2026）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2025年LED着陆灯主要企业在国际市场排名（按收入）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全球市场主要企业LED着陆灯销售收入（2023-2026）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全球市场主要企业LED着陆灯销售价格（2023-2026）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中国市场，近三年LED着陆灯主要企业占有率及排名（按销量）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LED着陆灯主要企业在中国市场占有率（按销量，2023-2026）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2025年LED着陆灯主要企业在中国市场排名（按销量）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中国市场主要企业LED着陆灯销量（2023-2026）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中国市场，近三年LED着陆灯主要企业占有率及排名（按收入）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LED着陆灯主要企业在中国市场占有率（按收入，2023-2026）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2025年LED着陆灯主要企业在中国市场排名（按收入）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中国市场主要企业LED着陆灯销售收入（2023-2026）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全球主要厂商LED着陆灯总部及产地分布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全球主要厂商成立时间及LED着陆灯商业化日期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全球主要厂商LED着陆灯产品类型及应用</w:t>
      </w:r>
      <w:r>
        <w:rPr>
          <w:rFonts w:hint="eastAsia"/>
        </w:rPr>
        <w:br/>
      </w:r>
      <w:r>
        <w:rPr>
          <w:rFonts w:hint="eastAsia"/>
        </w:rPr>
        <w:t>　　2.9 LED着陆灯行业集中度、竞争程度分析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LED着陆灯行业集中度分析：2025年全球Top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全球LED着陆灯第一梯队、第二梯队和第三梯队生产商（品牌）及市场份额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全球LED着陆灯总体规模分析</w:t>
      </w:r>
      <w:r>
        <w:rPr>
          <w:rFonts w:hint="eastAsia"/>
        </w:rPr>
        <w:br/>
      </w:r>
      <w:r>
        <w:rPr>
          <w:rFonts w:hint="eastAsia"/>
        </w:rPr>
        <w:t>　　3.1 全球LED着陆灯供需现状及预测（2021-2032）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全球LED着陆灯产能、产量、产能利用率及发展趋势（2021-2032）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全球LED着陆灯产量、需求量及发展趋势（2021-2032）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全球主要地区LED着陆灯产量及发展趋势（2021-2032）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全球主要地区LED着陆灯产量（2021-2026）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全球主要地区LED着陆灯产量（2027-2032）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全球主要地区LED着陆灯产量市场份额（2021-2032）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中国LED着陆灯供需现状及预测（2021-2032）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中国LED着陆灯产能、产量、产能利用率及发展趋势（2021-2032）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中国LED着陆灯产量、市场需求量及发展趋势（2021-2032）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中国市场LED着陆灯进出口（2021-2032）</w:t>
      </w:r>
      <w:r>
        <w:rPr>
          <w:rFonts w:hint="eastAsia"/>
        </w:rPr>
        <w:br/>
      </w:r>
      <w:r>
        <w:rPr>
          <w:rFonts w:hint="eastAsia"/>
        </w:rPr>
        <w:t>　　3.4 全球LED着陆灯销量及销售额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全球市场LED着陆灯销售额（2021-2032）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全球市场LED着陆灯销量（2021-2032）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全球市场LED着陆灯价格趋势（2021-2032）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全球LED着陆灯主要地区分析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全球主要地区LED着陆灯市场规模分析：2021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全球主要地区LED着陆灯销售收入及市场份额（2021-2026）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全球主要地区LED着陆灯销售收入预测（2027-2032）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全球主要地区LED着陆灯销量分析：2021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全球主要地区LED着陆灯销量及市场份额（2021-2026）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全球主要地区LED着陆灯销量及市场份额预测（2027-2032）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中东市场LED着陆灯销量、收入及增长率（2021-2032）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LED着陆灯销量、收入、价格及毛利率（2021-2026）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不同产品类型LED着陆灯分析</w:t>
      </w:r>
      <w:r>
        <w:rPr>
          <w:rFonts w:hint="eastAsia"/>
        </w:rPr>
        <w:br/>
      </w:r>
      <w:r>
        <w:rPr>
          <w:rFonts w:hint="eastAsia"/>
        </w:rPr>
        <w:t>　　6.1 全球不同产品类型LED着陆灯销量（2021-2032）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全球不同产品类型LED着陆灯销量及市场份额（2021-2026）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全球不同产品类型LED着陆灯销量预测（2027-2032）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全球不同产品类型LED着陆灯收入（2021-2032）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全球不同产品类型LED着陆灯收入及市场份额（2021-2026）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全球不同产品类型LED着陆灯收入预测（2027-2032）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全球不同产品类型LED着陆灯价格走势（2021-2032）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中国不同产品类型LED着陆灯销量（2021-2032）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中国不同产品类型LED着陆灯销量及市场份额（2021-2026）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中国不同产品类型LED着陆灯销量预测（2027-2032）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中国不同产品类型LED着陆灯收入（2021-2032）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中国不同产品类型LED着陆灯收入及市场份额（2021-2026）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中国不同产品类型LED着陆灯收入预测（2027-2032）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不同应用LED着陆灯分析</w:t>
      </w:r>
      <w:r>
        <w:rPr>
          <w:rFonts w:hint="eastAsia"/>
        </w:rPr>
        <w:br/>
      </w:r>
      <w:r>
        <w:rPr>
          <w:rFonts w:hint="eastAsia"/>
        </w:rPr>
        <w:t>　　7.1 全球不同应用LED着陆灯销量（2021-2032）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全球不同应用LED着陆灯销量及市场份额（2021-2026）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全球不同应用LED着陆灯销量预测（2027-2032）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全球不同应用LED着陆灯收入（2021-2032）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全球不同应用LED着陆灯收入及市场份额（2021-2026）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全球不同应用LED着陆灯收入预测（2027-2032）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全球不同应用LED着陆灯价格走势（2021-2032）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中国不同应用LED着陆灯销量（2021-2032）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中国不同应用LED着陆灯销量及市场份额（2021-2026）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中国不同应用LED着陆灯销量预测（2027-2032）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中国不同应用LED着陆灯收入（2021-2032）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中国不同应用LED着陆灯收入及市场份额（2021-2026）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中国不同应用LED着陆灯收入预测（2027-2032）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LED着陆灯行业发展趋势</w:t>
      </w:r>
      <w:r>
        <w:rPr>
          <w:rFonts w:hint="eastAsia"/>
        </w:rPr>
        <w:br/>
      </w:r>
      <w:r>
        <w:rPr>
          <w:rFonts w:hint="eastAsia"/>
        </w:rPr>
        <w:t>　　8.2 LED着陆灯行业主要驱动因素</w:t>
      </w:r>
      <w:r>
        <w:rPr>
          <w:rFonts w:hint="eastAsia"/>
        </w:rPr>
        <w:br/>
      </w:r>
      <w:r>
        <w:rPr>
          <w:rFonts w:hint="eastAsia"/>
        </w:rPr>
        <w:t>　　8.3 LED着陆灯中国企业SWOT分析</w:t>
      </w:r>
      <w:r>
        <w:rPr>
          <w:rFonts w:hint="eastAsia"/>
        </w:rPr>
        <w:br/>
      </w:r>
      <w:r>
        <w:rPr>
          <w:rFonts w:hint="eastAsia"/>
        </w:rPr>
        <w:t>　　8.4 中国LED着陆灯行业政策环境分析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LED着陆灯行业产业链简介</w:t>
      </w:r>
      <w:r>
        <w:rPr>
          <w:rFonts w:hint="eastAsia"/>
        </w:rPr>
        <w:br/>
      </w:r>
      <w:r>
        <w:rPr>
          <w:rFonts w:hint="eastAsia"/>
        </w:rPr>
        <w:t>　　　　9.1.1 LED着陆灯行业供应链分析</w:t>
      </w:r>
      <w:r>
        <w:rPr>
          <w:rFonts w:hint="eastAsia"/>
        </w:rPr>
        <w:br/>
      </w:r>
      <w:r>
        <w:rPr>
          <w:rFonts w:hint="eastAsia"/>
        </w:rPr>
        <w:t>　　　　9.1.2 LED着陆灯主要原料及供应情况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LED着陆灯行业采购模式</w:t>
      </w:r>
      <w:r>
        <w:rPr>
          <w:rFonts w:hint="eastAsia"/>
        </w:rPr>
        <w:br/>
      </w:r>
      <w:r>
        <w:rPr>
          <w:rFonts w:hint="eastAsia"/>
        </w:rPr>
        <w:t>　　9.3 LED着陆灯行业生产模式</w:t>
      </w:r>
      <w:r>
        <w:rPr>
          <w:rFonts w:hint="eastAsia"/>
        </w:rPr>
        <w:br/>
      </w:r>
      <w:r>
        <w:rPr>
          <w:rFonts w:hint="eastAsia"/>
        </w:rPr>
        <w:t>　　9.4 LED着陆灯行业销售模式及销售渠道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按产品类型细分，全球LED着陆灯市场规模2021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按应用细分，全球LED着陆灯市场规模（CAGR）2021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LED着陆灯行业发展主要特点</w:t>
      </w:r>
      <w:r>
        <w:rPr>
          <w:rFonts w:hint="eastAsia"/>
        </w:rPr>
        <w:br/>
      </w:r>
      <w:r>
        <w:rPr>
          <w:rFonts w:hint="eastAsia"/>
        </w:rPr>
        <w:t>　　表 4： LED着陆灯行业发展有利因素分析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LED着陆灯行业发展不利因素分析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进入LED着陆灯行业壁垒</w:t>
      </w:r>
      <w:r>
        <w:rPr>
          <w:rFonts w:hint="eastAsia"/>
        </w:rPr>
        <w:br/>
      </w:r>
      <w:r>
        <w:rPr>
          <w:rFonts w:hint="eastAsia"/>
        </w:rPr>
        <w:t>　　表 7： LED着陆灯主要企业在国际市场占有率（按销量，2023-2026）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2025年LED着陆灯主要企业在国际市场排名（按销量）&amp;（千个）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全球市场主要企业LED着陆灯销量（2023-2026）&amp;（千个）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LED着陆灯主要企业在国际市场占有率（按收入，2023-2026）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2025年LED着陆灯主要企业在国际市场排名（按收入）&amp;（万元）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全球市场主要企业LED着陆灯销售收入（2023-2026）&amp;（万元）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全球市场主要企业LED着陆灯销售价格（2023-2026）&amp;（元/个）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LED着陆灯主要企业在中国市场占有率（按销量，2023-2026）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2025年LED着陆灯主要企业在中国市场排名（按销量）&amp;（千个）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中国市场主要企业LED着陆灯销量（2023-2026）&amp;（千个）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LED着陆灯主要企业在中国市场占有率（按收入，2023-2026）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2025年LED着陆灯主要企业在中国市场排名（按收入）&amp;（万元）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中国市场主要企业LED着陆灯销售收入（2023-2026）&amp;（万元）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全球主要厂商LED着陆灯总部及产地分布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全球主要厂商成立时间及LED着陆灯商业化日期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全球主要厂商LED着陆灯产品类型及应用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2025年全球LED着陆灯主要厂商市场地位（第一梯队、第二梯队和第三梯队）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全球LED着陆灯市场投资、并购等现状分析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全球主要地区LED着陆灯产量增速（CAGR）：（2021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全球主要地区LED着陆灯产量（2021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全球主要地区LED着陆灯产量（2021-2026）&amp;（千个）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全球主要地区LED着陆灯产量（2027-2032）&amp;（千个）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全球主要地区LED着陆灯产量市场份额（2021-2026）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全球主要地区LED着陆灯产量市场份额（2027-2032）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中国市场LED着陆灯产量、销量、进出口（2021-2026）&amp;（千个）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中国市场LED着陆灯产量、销量、进出口预测（2027-2032）&amp;（千个）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全球主要地区LED着陆灯销售收入增速：（2021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全球主要地区LED着陆灯销售收入（2021-2026）&amp;（万元）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全球主要地区LED着陆灯销售收入市场份额（2021-2026）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全球主要地区LED着陆灯收入（2027-2032）&amp;（万元）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全球主要地区LED着陆灯收入市场份额（2027-2032）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全球主要地区LED着陆灯销量（千个）：2021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全球主要地区LED着陆灯销量（2021-2026）&amp;（千个）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全球主要地区LED着陆灯销量市场份额（2021-2026）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全球主要地区LED着陆灯销量（2027-2032）&amp;（千个）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全球主要地区LED着陆灯销量份额（2027-2032）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LED着陆灯生产基地、销售区域、竞争对手及市场地位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LED着陆灯产品规格、参数及市场应用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LED着陆灯销量（千个）、收入（万元）、价格（元/个）及毛利率（2021-2026）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全球不同产品类型LED着陆灯销量（2021-2026）&amp;（千个）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全球不同产品类型LED着陆灯销量市场份额（2021-2026）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全球不同产品类型LED着陆灯销量预测（2027-2032）&amp;（千个）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全球市场不同产品类型LED着陆灯销量市场份额预测（2027-2032）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全球不同产品类型LED着陆灯收入（2021-2026）&amp;（万元）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全球不同产品类型LED着陆灯收入市场份额（2021-2026）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全球不同产品类型LED着陆灯收入预测（2027-2032）&amp;（万元）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全球不同产品类型LED着陆灯收入市场份额预测（2027-2032）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中国不同产品类型LED着陆灯销量（2021-2026）&amp;（千个）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中国不同产品类型LED着陆灯销量市场份额（2021-2026）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中国不同产品类型LED着陆灯销量预测（2027-2032）&amp;（千个）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全球市场不同产品类型LED着陆灯销量市场份额预测（2027-2032）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中国不同产品类型LED着陆灯收入（2021-2026）&amp;（万元）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中国不同产品类型LED着陆灯收入市场份额（2021-2026）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中国不同产品类型LED着陆灯收入预测（2027-2032）&amp;（万元）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中国不同产品类型LED着陆灯收入市场份额预测（2027-2032）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全球不同应用LED着陆灯销量（2021-2026）&amp;（千个）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全球不同应用LED着陆灯销量市场份额（2021-2026）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全球不同应用LED着陆灯销量预测（2027-2032）&amp;（千个）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全球市场不同应用LED着陆灯销量市场份额预测（2027-2032）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全球不同应用LED着陆灯收入（2021-2026）&amp;（万元）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全球不同应用LED着陆灯收入市场份额（2021-2026）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全球不同应用LED着陆灯收入预测（2027-2032）&amp;（万元）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全球不同应用LED着陆灯收入市场份额预测（2027-2032）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中国不同应用LED着陆灯销量（2021-2026）&amp;（千个）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中国不同应用LED着陆灯销量市场份额（2021-2026）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中国不同应用LED着陆灯销量预测（2027-2032）&amp;（千个）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中国市场不同应用LED着陆灯销量市场份额预测（2027-2032）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中国不同应用LED着陆灯收入（2021-2026）&amp;（万元）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中国不同应用LED着陆灯收入市场份额（2021-2026）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中国不同应用LED着陆灯收入预测（2027-2032）&amp;（万元）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中国不同应用LED着陆灯收入市场份额预测（2027-2032）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LED着陆灯行业发展趋势</w:t>
      </w:r>
      <w:r>
        <w:rPr>
          <w:rFonts w:hint="eastAsia"/>
        </w:rPr>
        <w:br/>
      </w:r>
      <w:r>
        <w:rPr>
          <w:rFonts w:hint="eastAsia"/>
        </w:rPr>
        <w:t>　　表 136： LED着陆灯行业主要驱动因素</w:t>
      </w:r>
      <w:r>
        <w:rPr>
          <w:rFonts w:hint="eastAsia"/>
        </w:rPr>
        <w:br/>
      </w:r>
      <w:r>
        <w:rPr>
          <w:rFonts w:hint="eastAsia"/>
        </w:rPr>
        <w:t>　　表 137： LED着陆灯行业供应链分析</w:t>
      </w:r>
      <w:r>
        <w:rPr>
          <w:rFonts w:hint="eastAsia"/>
        </w:rPr>
        <w:br/>
      </w:r>
      <w:r>
        <w:rPr>
          <w:rFonts w:hint="eastAsia"/>
        </w:rPr>
        <w:t>　　表 138： LED着陆灯上游原料供应商</w:t>
      </w:r>
      <w:r>
        <w:rPr>
          <w:rFonts w:hint="eastAsia"/>
        </w:rPr>
        <w:br/>
      </w:r>
      <w:r>
        <w:rPr>
          <w:rFonts w:hint="eastAsia"/>
        </w:rPr>
        <w:t>　　表 139： LED着陆灯主要地区不同应用客户分析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LED着陆灯典型经销商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LED着陆灯产品图片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全球不同产品类型LED着陆灯销售额2021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全球不同产品类型LED着陆灯市场份额2025 &amp; 2032</w:t>
      </w:r>
      <w:r>
        <w:rPr>
          <w:rFonts w:hint="eastAsia"/>
        </w:rPr>
        <w:br/>
      </w:r>
      <w:r>
        <w:rPr>
          <w:rFonts w:hint="eastAsia"/>
        </w:rPr>
        <w:t>　　图 4： 14VDC产品图片</w:t>
      </w:r>
      <w:r>
        <w:rPr>
          <w:rFonts w:hint="eastAsia"/>
        </w:rPr>
        <w:br/>
      </w:r>
      <w:r>
        <w:rPr>
          <w:rFonts w:hint="eastAsia"/>
        </w:rPr>
        <w:t>　　图 5： 28VDC产品图片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全球不同应用LED着陆灯市场份额2025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2025年全球前五大生产商LED着陆灯市场份额</w:t>
      </w:r>
      <w:r>
        <w:rPr>
          <w:rFonts w:hint="eastAsia"/>
        </w:rPr>
        <w:br/>
      </w:r>
      <w:r>
        <w:rPr>
          <w:rFonts w:hint="eastAsia"/>
        </w:rPr>
        <w:t>　　图 12： 2025年全球LED着陆灯第一梯队、第二梯队和第三梯队厂商及市场份额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全球LED着陆灯产能、产量、产能利用率及发展趋势（2021-2032）&amp;（千个）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全球LED着陆灯产量、需求量及发展趋势（2021-2032）&amp;（千个）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全球主要地区LED着陆灯产量市场份额（2021-2032）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中国LED着陆灯产能、产量、产能利用率及发展趋势（2021-2032）&amp;（千个）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中国LED着陆灯产量、市场需求量及发展趋势（2021-2032）&amp;（千个）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全球LED着陆灯市场销售额及增长率：（2021-2032）&amp;（万元）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全球市场LED着陆灯市场规模：2021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全球市场LED着陆灯价格趋势（2021-2032）&amp;（元/个）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全球主要地区LED着陆灯销售收入（2021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全球主要地区LED着陆灯销售收入市场份额（2021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中东市场LED着陆灯销量及增长率（2021-2032）&amp;（千个）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中东市场LED着陆灯收入及增长率（2021-2032）&amp;（万元）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全球不同产品类型LED着陆灯价格走势（2021-2032）&amp;（元/个）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全球不同应用LED着陆灯价格走势（2021-2032）&amp;（元/个）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LED着陆灯中国企业SWOT分析</w:t>
      </w:r>
      <w:r>
        <w:rPr>
          <w:rFonts w:hint="eastAsia"/>
        </w:rPr>
        <w:br/>
      </w:r>
      <w:r>
        <w:rPr>
          <w:rFonts w:hint="eastAsia"/>
        </w:rPr>
        <w:t>　　图 43： LED着陆灯产业链</w:t>
      </w:r>
      <w:r>
        <w:rPr>
          <w:rFonts w:hint="eastAsia"/>
        </w:rPr>
        <w:br/>
      </w:r>
      <w:r>
        <w:rPr>
          <w:rFonts w:hint="eastAsia"/>
        </w:rPr>
        <w:t>　　图 44： LED着陆灯行业采购模式分析</w:t>
      </w:r>
      <w:r>
        <w:rPr>
          <w:rFonts w:hint="eastAsia"/>
        </w:rPr>
        <w:br/>
      </w:r>
      <w:r>
        <w:rPr>
          <w:rFonts w:hint="eastAsia"/>
        </w:rPr>
        <w:t>　　图 45： LED着陆灯行业生产模式</w:t>
      </w:r>
      <w:r>
        <w:rPr>
          <w:rFonts w:hint="eastAsia"/>
        </w:rPr>
        <w:br/>
      </w:r>
      <w:r>
        <w:rPr>
          <w:rFonts w:hint="eastAsia"/>
        </w:rPr>
        <w:t>　　图 46： LED着陆灯行业销售模式分析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19ab8bf140bb" w:history="1">
        <w:r>
          <w:rPr>
            <w:rStyle w:val="Hyperlink"/>
          </w:rPr>
          <w:t>2026-2032年全球与中国LED着陆灯市场调研及发展前景分析报告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19ab8bf140bb" w:history="1">
        <w:r>
          <w:rPr>
            <w:rStyle w:val="Hyperlink"/>
          </w:rPr>
          <w:t>https://www.20087.com/0/56/LEDZheLuDengHangYeXianZhuangJiQianJing.html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热点：路灯led灯、内着陆灯、led路灯的三个关键技术、led路灯灯具安装图、led路灯安装视频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4d68cba09413f" w:history="1">
      <w:r>
        <w:rPr>
          <w:rStyle w:val="Hyperlink"/>
        </w:rPr>
        <w:t>2026-2032年全球与中国LED着陆灯市场调研及发展前景分析报告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EDZheLuDengHangYeXianZhuangJiQianJing.html" TargetMode="External" Id="R50b019ab8bf1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EDZheLuDengHangYeXianZhuangJiQianJing.html" TargetMode="External" Id="R4d24d68cba09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2026-03-22T08:34:39Z</dcterms:created>
  <dcterms:modified xsi:type="dcterms:W3CDTF">2026-03-22T09:34:39Z</dcterms:modified>
  <dc:subject>2026-2032年全球与中国LED着陆灯市场调研及发展前景分析报告</dc:subject>
  <dc:title>2026-2032年全球与中国LED着陆灯市场调研及发展前景分析报告</dc:title>
  <cp:keywords>2026-2032年全球与中国LED着陆灯市场调研及发展前景分析报告</cp:keywords>
  <dc:description>2026-2032年全球与中国LED着陆灯市场调研及发展前景分析报告</dc:description>
</cp:coreProperties>
</file>