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991563b554b80" w:history="1">
              <w:r>
                <w:rPr>
                  <w:rStyle w:val="Hyperlink"/>
                </w:rPr>
                <w:t>2026-2032年中国三合一充电宝市场研究与前景趋势分析报告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991563b554b80" w:history="1">
              <w:r>
                <w:rPr>
                  <w:rStyle w:val="Hyperlink"/>
                </w:rPr>
                <w:t>2026-2032年中国三合一充电宝市场研究与前景趋势分析报告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991563b554b80" w:history="1">
                <w:r>
                  <w:rPr>
                    <w:rStyle w:val="Hyperlink"/>
                  </w:rPr>
                  <w:t>https://www.20087.com/0/16/SanHeYiChongDianBaoDeQianJingQuShi.html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充电宝是一种集成有线快充、无线充电板及多接口输出（如USB-C、Lightning）的便携式储能设备，旨在为智能手机、耳机、智能手表等多设备提供一站式电力补给，常见于差旅、办公及户外场景。三合一充电宝强调能量密度（采用高镍锂电芯）、多重安全保护（过压、短路、温度监控）及兼容性（支持Qi/PMA无线标准），行业在散热结构设计、磁吸定位精度（MagSafe类）及外壳阻燃等级方面持续优化。在多设备用户群体扩大与无线生态成熟推动下，三合一形态成为高端移动电源主流。然而，无线充电效率偏低，显著缩短续航；同时，部分产品虚标容量或使用劣质电芯，存在安全隐患。</w:t>
      </w:r>
      <w:r>
        <w:rPr>
          <w:rFonts w:hint="eastAsia"/>
        </w:rPr>
        <w:br/>
      </w:r>
      <w:r>
        <w:rPr>
          <w:rFonts w:hint="eastAsia"/>
        </w:rPr>
        <w:t>　　未来，三合一充电宝将向自供能、模块化与智能能源调度方向演进。集成柔性太阳能薄膜实现户外弱光补电。可拆卸电池模块支持用户自行更换老化电芯，延长产品寿命。内置电源管理芯片识别设备类型并动态分配功率，避免过充。在欧盟统一充电接口法规下，USB-C将成为唯一有线输出标准。长远看，三合一充电宝将从电力储备工具升级为个人移动能源中枢，在提升用电动体验与推动电子废弃物减量之间构筑高效、安全、可持续的便携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991563b554b80" w:history="1">
        <w:r>
          <w:rPr>
            <w:rStyle w:val="Hyperlink"/>
          </w:rPr>
          <w:t>2026-2032年中国三合一充电宝市场研究与前景趋势分析报告</w:t>
        </w:r>
      </w:hyperlink>
      <w:r>
        <w:rPr>
          <w:rFonts w:hint="eastAsia"/>
        </w:rPr>
        <w:t>》以专业、客观的视角，全面分析了三合一充电宝行业的产业链结构、市场规模与需求，探讨了三合一充电宝价格走势。三合一充电宝报告客观展现了行业现状，科学预测了三合一充电宝市场前景与发展趋势。同时，报告聚焦于三合一充电宝重点企业，剖析了市场竞争格局、集中度及品牌影响力。进一步细分市场，挖掘了三合一充电宝各细分领域的增长潜能。三合一充电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三合一充电宝行业概述</w:t>
      </w:r>
      <w:r>
        <w:rPr>
          <w:rFonts w:hint="eastAsia"/>
        </w:rPr>
        <w:br/>
      </w:r>
      <w:r>
        <w:rPr>
          <w:rFonts w:hint="eastAsia"/>
        </w:rPr>
        <w:t>　　第一节 三合一充电宝定义与分类</w:t>
      </w:r>
      <w:r>
        <w:rPr>
          <w:rFonts w:hint="eastAsia"/>
        </w:rPr>
        <w:br/>
      </w:r>
      <w:r>
        <w:rPr>
          <w:rFonts w:hint="eastAsia"/>
        </w:rPr>
        <w:t>　　第二节 三合一充电宝应用领域</w:t>
      </w:r>
      <w:r>
        <w:rPr>
          <w:rFonts w:hint="eastAsia"/>
        </w:rPr>
        <w:br/>
      </w:r>
      <w:r>
        <w:rPr>
          <w:rFonts w:hint="eastAsia"/>
        </w:rPr>
        <w:t>　　第三节 三合一充电宝行业经济指标分析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三合一充电宝产业链及经营模式分析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三、三合一充电宝销售模式及销售渠道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全球三合一充电宝市场发展综述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2020-2025年全球三合一充电宝市场规模与趋势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主要国家与地区三合一充电宝市场分析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2026-2032年全球三合一充电宝行业发展趋势与前景预测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中国三合一充电宝行业市场分析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2025-2026年三合一充电宝产能与投资动态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一、国内三合一充电宝产能及利用情况</w:t>
      </w:r>
      <w:r>
        <w:rPr>
          <w:rFonts w:hint="eastAsia"/>
        </w:rPr>
        <w:br/>
      </w:r>
      <w:r>
        <w:rPr>
          <w:rFonts w:hint="eastAsia"/>
        </w:rPr>
        <w:t>　　　　二、三合一充电宝产能扩张与投资动态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2026-2032年三合一充电宝行业产量统计与趋势预测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一、2020-2025年三合一充电宝行业产量数据统计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1、2020-2025年三合一充电宝产量及增长趋势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2、2020-2025年三合一充电宝细分产品产量及份额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二、影响三合一充电宝产量的关键因素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三、2026-2032年三合一充电宝产量预测</w:t>
      </w:r>
      <w:r>
        <w:rPr>
          <w:rFonts w:hint="eastAsia"/>
        </w:rPr>
        <w:br/>
      </w:r>
      <w:r>
        <w:rPr>
          <w:rFonts w:hint="eastAsia"/>
        </w:rPr>
        <w:t>　　第三节 2026-2032年三合一充电宝市场需求与销售分析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一、2025-2026年三合一充电宝行业需求现状</w:t>
      </w:r>
      <w:r>
        <w:rPr>
          <w:rFonts w:hint="eastAsia"/>
        </w:rPr>
        <w:br/>
      </w:r>
      <w:r>
        <w:rPr>
          <w:rFonts w:hint="eastAsia"/>
        </w:rPr>
        <w:t>　　　　二、三合一充电宝客户群体与需求特点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三、2020-2025年三合一充电宝行业销售规模分析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四、2026-2032年三合一充电宝市场增长潜力与规模预测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中国三合一充电宝细分市场与下游应用领域分析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三合一充电宝细分市场分析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一、2025-2026年三合一充电宝主要细分产品市场现状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三合一充电宝下游应用与客户群体分析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一、2025-2026年三合一充电宝各应用领域市场现状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2025-2026年三合一充电宝行业技术发展现状及趋势分析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三合一充电宝行业技术发展现状分析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国内外三合一充电宝行业技术差异与原因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三合一充电宝行业技术发展方向、趋势预测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提升三合一充电宝行业技术能力策略建议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三合一充电宝价格机制与竞争策略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一、2020-2025年三合一充电宝市场价格走势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三合一充电宝定价策略与方法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2026-2032年三合一充电宝价格竞争态势与趋势预测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中国三合一充电宝行业重点区域市场研究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2025-2026年重点区域三合一充电宝市场发展概况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二、2020-2025年三合一充电宝市场需求规模情况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二、2020-2025年三合一充电宝市场需求规模情况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二、2020-2025年三合一充电宝市场需求规模情况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二、2020-2025年三合一充电宝市场需求规模情况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二、2020-2025年三合一充电宝市场需求规模情况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三、2026-2032年三合一充电宝行业发展潜力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2020-2025年中国三合一充电宝行业进出口情况分析</w:t>
      </w:r>
      <w:r>
        <w:rPr>
          <w:rFonts w:hint="eastAsia"/>
        </w:rPr>
        <w:br/>
      </w:r>
      <w:r>
        <w:rPr>
          <w:rFonts w:hint="eastAsia"/>
        </w:rPr>
        <w:t>　　第一节 三合一充电宝行业进口情况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一、2020-2025年三合一充电宝进口规模及增长情况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二、三合一充电宝主要进口来源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三合一充电宝行业出口情况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一、2020-2025年三合一充电宝出口规模及增长情况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二、三合一充电宝主要出口目的地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2020-2025年中国三合一充电宝行业总体发展与财务状况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2020-2025年中国三合一充电宝行业规模情况</w:t>
      </w:r>
      <w:r>
        <w:rPr>
          <w:rFonts w:hint="eastAsia"/>
        </w:rPr>
        <w:br/>
      </w:r>
      <w:r>
        <w:rPr>
          <w:rFonts w:hint="eastAsia"/>
        </w:rPr>
        <w:t>　　　　一、三合一充电宝行业企业数量规模</w:t>
      </w:r>
      <w:r>
        <w:rPr>
          <w:rFonts w:hint="eastAsia"/>
        </w:rPr>
        <w:br/>
      </w:r>
      <w:r>
        <w:rPr>
          <w:rFonts w:hint="eastAsia"/>
        </w:rPr>
        <w:t>　　　　二、三合一充电宝行业从业人员规模</w:t>
      </w:r>
      <w:r>
        <w:rPr>
          <w:rFonts w:hint="eastAsia"/>
        </w:rPr>
        <w:br/>
      </w:r>
      <w:r>
        <w:rPr>
          <w:rFonts w:hint="eastAsia"/>
        </w:rPr>
        <w:t>　　　　三、三合一充电宝行业市场敏感性分析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2020-2025年中国三合一充电宝行业财务能力分析</w:t>
      </w:r>
      <w:r>
        <w:rPr>
          <w:rFonts w:hint="eastAsia"/>
        </w:rPr>
        <w:br/>
      </w:r>
      <w:r>
        <w:rPr>
          <w:rFonts w:hint="eastAsia"/>
        </w:rPr>
        <w:t>　　　　一、三合一充电宝行业盈利能力</w:t>
      </w:r>
      <w:r>
        <w:rPr>
          <w:rFonts w:hint="eastAsia"/>
        </w:rPr>
        <w:br/>
      </w:r>
      <w:r>
        <w:rPr>
          <w:rFonts w:hint="eastAsia"/>
        </w:rPr>
        <w:t>　　　　二、三合一充电宝行业偿债能力</w:t>
      </w:r>
      <w:r>
        <w:rPr>
          <w:rFonts w:hint="eastAsia"/>
        </w:rPr>
        <w:br/>
      </w:r>
      <w:r>
        <w:rPr>
          <w:rFonts w:hint="eastAsia"/>
        </w:rPr>
        <w:t>　　　　三、三合一充电宝行业营运能力</w:t>
      </w:r>
      <w:r>
        <w:rPr>
          <w:rFonts w:hint="eastAsia"/>
        </w:rPr>
        <w:br/>
      </w:r>
      <w:r>
        <w:rPr>
          <w:rFonts w:hint="eastAsia"/>
        </w:rPr>
        <w:t>　　　　四、三合一充电宝行业发展能力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三合一充电宝行业重点企业调研分析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中国三合一充电宝行业竞争格局分析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三合一充电宝行业竞争格局总览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2025-2026年三合一充电宝行业竞争力分析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2020-2025年三合一充电宝行业企业并购活动分析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2025-2026年三合一充电宝行业会展与招投标活动分析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一、三合一充电宝行业会展活动及其市场影响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2026年中国三合一充电宝企业发展企业发展策略与建议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三合一充电宝销售模式与渠道策略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三合一充电宝品牌与市场推广策略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三合一充电宝研发投入与技术创新能力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三合一充电宝合作联盟与资源整合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中国三合一充电宝行业风险与对策</w:t>
      </w:r>
      <w:r>
        <w:rPr>
          <w:rFonts w:hint="eastAsia"/>
        </w:rPr>
        <w:br/>
      </w:r>
      <w:r>
        <w:rPr>
          <w:rFonts w:hint="eastAsia"/>
        </w:rPr>
        <w:t>　　第一节 三合一充电宝行业SWOT分析</w:t>
      </w:r>
      <w:r>
        <w:rPr>
          <w:rFonts w:hint="eastAsia"/>
        </w:rPr>
        <w:br/>
      </w:r>
      <w:r>
        <w:rPr>
          <w:rFonts w:hint="eastAsia"/>
        </w:rPr>
        <w:t>　　　　一、三合一充电宝行业优势</w:t>
      </w:r>
      <w:r>
        <w:rPr>
          <w:rFonts w:hint="eastAsia"/>
        </w:rPr>
        <w:br/>
      </w:r>
      <w:r>
        <w:rPr>
          <w:rFonts w:hint="eastAsia"/>
        </w:rPr>
        <w:t>　　　　二、三合一充电宝行业劣势</w:t>
      </w:r>
      <w:r>
        <w:rPr>
          <w:rFonts w:hint="eastAsia"/>
        </w:rPr>
        <w:br/>
      </w:r>
      <w:r>
        <w:rPr>
          <w:rFonts w:hint="eastAsia"/>
        </w:rPr>
        <w:t>　　　　三、三合一充电宝市场机会</w:t>
      </w:r>
      <w:r>
        <w:rPr>
          <w:rFonts w:hint="eastAsia"/>
        </w:rPr>
        <w:br/>
      </w:r>
      <w:r>
        <w:rPr>
          <w:rFonts w:hint="eastAsia"/>
        </w:rPr>
        <w:t>　　　　四、三合一充电宝市场威胁</w:t>
      </w:r>
      <w:r>
        <w:rPr>
          <w:rFonts w:hint="eastAsia"/>
        </w:rPr>
        <w:br/>
      </w:r>
      <w:r>
        <w:rPr>
          <w:rFonts w:hint="eastAsia"/>
        </w:rPr>
        <w:t>　　第二节 三合一充电宝行业风险及对策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2026-2032年中国三合一充电宝行业前景与发展趋势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2025-2026年三合一充电宝行业发展环境分析</w:t>
      </w:r>
      <w:r>
        <w:rPr>
          <w:rFonts w:hint="eastAsia"/>
        </w:rPr>
        <w:br/>
      </w:r>
      <w:r>
        <w:rPr>
          <w:rFonts w:hint="eastAsia"/>
        </w:rPr>
        <w:t>　　　　一、三合一充电宝行业主管部门与监管体制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二、三合一充电宝行业主要法律法规及政策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三、三合一充电宝行业标准与质量监管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2026-2032年三合一充电宝行业发展趋势与方向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2026-2032年三合一充电宝行业发展潜力与机遇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三合一充电宝行业研究结论与建议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中智林~：三合一充电宝行业发展建议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三合一充电宝行业历程</w:t>
      </w:r>
      <w:r>
        <w:rPr>
          <w:rFonts w:hint="eastAsia"/>
        </w:rPr>
        <w:br/>
      </w:r>
      <w:r>
        <w:rPr>
          <w:rFonts w:hint="eastAsia"/>
        </w:rPr>
        <w:t>　　图表 三合一充电宝行业生命周期</w:t>
      </w:r>
      <w:r>
        <w:rPr>
          <w:rFonts w:hint="eastAsia"/>
        </w:rPr>
        <w:br/>
      </w:r>
      <w:r>
        <w:rPr>
          <w:rFonts w:hint="eastAsia"/>
        </w:rPr>
        <w:t>　　图表 三合一充电宝行业产业链分析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2020-2025年三合一充电宝行业市场容量分析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2025年中国三合一充电宝行业需求领域分布格局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2025年中国三合一充电宝进口国家及地区分析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2025年中国三合一充电宝出口国家及地区分析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2020-2025年中国三合一充电宝行业企业平均规模情况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三合一充电宝重点企业（三）成长能力情况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2026-2032年中国三合一充电宝发展趋势预测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991563b554b80" w:history="1">
        <w:r>
          <w:rPr>
            <w:rStyle w:val="Hyperlink"/>
          </w:rPr>
          <w:t>2026-2032年中国三合一充电宝市场研究与前景趋势分析报告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991563b554b80" w:history="1">
        <w:r>
          <w:rPr>
            <w:rStyle w:val="Hyperlink"/>
          </w:rPr>
          <w:t>https://www.20087.com/0/16/SanHeYiChongDianBaoDeQianJingQuShi.html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热点：口碑最好的三合一充电宝、三合一充电宝建议买吗、狂音充电宝属于什么档次、图拉斯三合一充电宝、十大品牌最好充电宝、酷态科100W 自带线三合一充电宝、三合一无线充电器、三合一充电宝使用说明、图拉斯三合一充电宝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8695f29c4c6f" w:history="1">
      <w:r>
        <w:rPr>
          <w:rStyle w:val="Hyperlink"/>
        </w:rPr>
        <w:t>2026-2032年中国三合一充电宝市场研究与前景趋势分析报告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HeYiChongDianBaoDeQianJingQuShi.html" TargetMode="External" Id="R807991563b55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HeYiChongDianBaoDeQianJingQuShi.html" TargetMode="External" Id="Rce538695f29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2025-12-17T02:16:45Z</dcterms:created>
  <dcterms:modified xsi:type="dcterms:W3CDTF">2025-12-17T03:16:45Z</dcterms:modified>
  <dc:subject>2026-2032年中国三合一充电宝市场研究与前景趋势分析报告</dc:subject>
  <dc:title>2026-2032年中国三合一充电宝市场研究与前景趋势分析报告</dc:title>
  <cp:keywords>2026-2032年中国三合一充电宝市场研究与前景趋势分析报告</cp:keywords>
  <dc:description>2026-2032年中国三合一充电宝市场研究与前景趋势分析报告</dc:description>
</cp:coreProperties>
</file>