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f3479e8c54300" w:history="1">
              <w:r>
                <w:rPr>
                  <w:rStyle w:val="Hyperlink"/>
                </w:rPr>
                <w:t>2025-2031年中国下一代通信网络行业现状与行业前景分析报告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f3479e8c54300" w:history="1">
              <w:r>
                <w:rPr>
                  <w:rStyle w:val="Hyperlink"/>
                </w:rPr>
                <w:t>2025-2031年中国下一代通信网络行业现状与行业前景分析报告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f3479e8c54300" w:history="1">
                <w:r>
                  <w:rPr>
                    <w:rStyle w:val="Hyperlink"/>
                  </w:rPr>
                  <w:t>https://www.20087.com/0/86/XiaYiDaiTongXinWangLuoShiChangQianJing.html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通信网络指5G及以上级别的无线通信技术，正以前所未有的速度和规模部署在全球范围内。目前，5G网络以其高速度、低延迟和大连接特性，正在推动移动通信行业进入万物互联的新时代。同时，网络切片、边缘计算等技术的应用，使得5G网络能够灵活适配不同垂直行业的需求，如智能制造、远程医疗和自动驾驶。</w:t>
      </w:r>
      <w:r>
        <w:rPr>
          <w:rFonts w:hint="eastAsia"/>
        </w:rPr>
        <w:br/>
      </w:r>
      <w:r>
        <w:rPr>
          <w:rFonts w:hint="eastAsia"/>
        </w:rPr>
        <w:t>　　未来，下一代通信网络将更加侧重于网络智能化和服务定制化。一方面，通过AI和大数据分析，网络将实现自我优化和故障预测，提供更稳定的服务质量。另一方面，网络架构将更加灵活，能够根据用户需求动态调整资源分配，实现真正的按需服务，同时支持更多新兴应用，如虚拟现实、增强现实和元宇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f3479e8c54300" w:history="1">
        <w:r>
          <w:rPr>
            <w:rStyle w:val="Hyperlink"/>
          </w:rPr>
          <w:t>2025-2031年中国下一代通信网络行业现状与行业前景分析报告</w:t>
        </w:r>
      </w:hyperlink>
      <w:r>
        <w:rPr>
          <w:rFonts w:hint="eastAsia"/>
        </w:rPr>
        <w:t>》系统分析了我国下一代通信网络行业的市场规模、市场需求及价格动态，深入探讨了下一代通信网络产业链结构与发展特点。报告对下一代通信网络细分市场进行了详细剖析，基于科学数据预测了市场前景及未来发展趋势，同时聚焦下一代通信网络重点企业，评估了品牌影响力、市场竞争力及行业集中度变化。通过专业分析与客观洞察，报告为投资者、产业链相关企业及政府决策部门提供了重要参考，是把握下一代通信网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下一代通信网络产业概述</w:t>
      </w:r>
      <w:r>
        <w:rPr>
          <w:rFonts w:hint="eastAsia"/>
        </w:rPr>
        <w:br/>
      </w:r>
      <w:r>
        <w:rPr>
          <w:rFonts w:hint="eastAsia"/>
        </w:rPr>
        <w:t>　　第一节 下一代通信网络定义</w:t>
      </w:r>
      <w:r>
        <w:rPr>
          <w:rFonts w:hint="eastAsia"/>
        </w:rPr>
        <w:br/>
      </w:r>
      <w:r>
        <w:rPr>
          <w:rFonts w:hint="eastAsia"/>
        </w:rPr>
        <w:t>　　第二节 下一代通信网络行业特点</w:t>
      </w:r>
      <w:r>
        <w:rPr>
          <w:rFonts w:hint="eastAsia"/>
        </w:rPr>
        <w:br/>
      </w:r>
      <w:r>
        <w:rPr>
          <w:rFonts w:hint="eastAsia"/>
        </w:rPr>
        <w:t>　　第三节 下一代通信网络发展历程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2024-2025年中国下一代通信网络行业发展环境分析</w:t>
      </w:r>
      <w:r>
        <w:rPr>
          <w:rFonts w:hint="eastAsia"/>
        </w:rPr>
        <w:br/>
      </w:r>
      <w:r>
        <w:rPr>
          <w:rFonts w:hint="eastAsia"/>
        </w:rPr>
        <w:t>　　第一节 下一代通信网络行业经济环境分析</w:t>
      </w:r>
      <w:r>
        <w:rPr>
          <w:rFonts w:hint="eastAsia"/>
        </w:rPr>
        <w:br/>
      </w:r>
      <w:r>
        <w:rPr>
          <w:rFonts w:hint="eastAsia"/>
        </w:rPr>
        <w:t>　　第二节 下一代通信网络行业政策环境分析</w:t>
      </w:r>
      <w:r>
        <w:rPr>
          <w:rFonts w:hint="eastAsia"/>
        </w:rPr>
        <w:br/>
      </w:r>
      <w:r>
        <w:rPr>
          <w:rFonts w:hint="eastAsia"/>
        </w:rPr>
        <w:t>　　　　一、下一代通信网络行业政策影响分析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二、相关下一代通信网络行业标准分析</w:t>
      </w:r>
      <w:r>
        <w:rPr>
          <w:rFonts w:hint="eastAsia"/>
        </w:rPr>
        <w:br/>
      </w:r>
      <w:r>
        <w:rPr>
          <w:rFonts w:hint="eastAsia"/>
        </w:rPr>
        <w:t>　　第三节 下一代通信网络行业社会环境分析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2024-2025年下一代通信网络行业技术发展现状及趋势分析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下一代通信网络行业技术发展现状分析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国内外下一代通信网络行业技术差异与原因</w:t>
      </w:r>
      <w:r>
        <w:rPr>
          <w:rFonts w:hint="eastAsia"/>
        </w:rPr>
        <w:br/>
      </w:r>
      <w:r>
        <w:rPr>
          <w:rFonts w:hint="eastAsia"/>
        </w:rPr>
        <w:t>　　第三节 下一代通信网络行业技术发展方向、趋势预测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提升下一代通信网络行业技术能力策略建议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全球下一代通信网络行业发展态势分析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全球下一代通信网络市场发展现状分析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国外主要国家、地区下一代通信网络市场现状</w:t>
      </w:r>
      <w:r>
        <w:rPr>
          <w:rFonts w:hint="eastAsia"/>
        </w:rPr>
        <w:br/>
      </w:r>
      <w:r>
        <w:rPr>
          <w:rFonts w:hint="eastAsia"/>
        </w:rPr>
        <w:t>　　第三节 全球下一代通信网络行业发展趋势预测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中国下一代通信网络行业发展调研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2019-2024年中国下一代通信网络行业规模情况</w:t>
      </w:r>
      <w:r>
        <w:rPr>
          <w:rFonts w:hint="eastAsia"/>
        </w:rPr>
        <w:br/>
      </w:r>
      <w:r>
        <w:rPr>
          <w:rFonts w:hint="eastAsia"/>
        </w:rPr>
        <w:t>　　　　一、下一代通信网络行业市场规模状况</w:t>
      </w:r>
      <w:r>
        <w:rPr>
          <w:rFonts w:hint="eastAsia"/>
        </w:rPr>
        <w:br/>
      </w:r>
      <w:r>
        <w:rPr>
          <w:rFonts w:hint="eastAsia"/>
        </w:rPr>
        <w:t>　　　　二、下一代通信网络行业单位规模状况</w:t>
      </w:r>
      <w:r>
        <w:rPr>
          <w:rFonts w:hint="eastAsia"/>
        </w:rPr>
        <w:br/>
      </w:r>
      <w:r>
        <w:rPr>
          <w:rFonts w:hint="eastAsia"/>
        </w:rPr>
        <w:t>　　　　三、下一代通信网络行业人员规模状况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2019-2024年中国下一代通信网络行业财务能力分析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一、下一代通信网络行业盈利能力分析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二、下一代通信网络行业偿债能力分析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三、下一代通信网络行业营运能力分析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四、下一代通信网络行业发展能力分析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2024-2025年中国下一代通信网络行业热点动态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2025年中国下一代通信网络行业面临的挑战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中国下一代通信网络行业重点地区市场调研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**地区下一代通信网络发展现状及趋势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**地区下一代通信网络发展现状及趋势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**地区下一代通信网络发展现状及趋势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**地区下一代通信网络发展现状及趋势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中国下一代通信网络行业价格走势及影响因素分析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国内下一代通信网络行业价格回顾</w:t>
      </w:r>
      <w:r>
        <w:rPr>
          <w:rFonts w:hint="eastAsia"/>
        </w:rPr>
        <w:br/>
      </w:r>
      <w:r>
        <w:rPr>
          <w:rFonts w:hint="eastAsia"/>
        </w:rPr>
        <w:t>　　第二节 国内下一代通信网络行业价格走势预测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国内下一代通信网络行业价格影响因素分析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中国下一代通信网络行业客户调研</w:t>
      </w:r>
      <w:r>
        <w:rPr>
          <w:rFonts w:hint="eastAsia"/>
        </w:rPr>
        <w:br/>
      </w:r>
      <w:r>
        <w:rPr>
          <w:rFonts w:hint="eastAsia"/>
        </w:rPr>
        <w:t>　　　　一、下一代通信网络行业客户偏好调查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二、客户对下一代通信网络品牌的首要认知渠道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三、下一代通信网络品牌忠诚度调查</w:t>
      </w:r>
      <w:r>
        <w:rPr>
          <w:rFonts w:hint="eastAsia"/>
        </w:rPr>
        <w:br/>
      </w:r>
      <w:r>
        <w:rPr>
          <w:rFonts w:hint="eastAsia"/>
        </w:rPr>
        <w:t>　　　　四、下一代通信网络行业客户消费理念调研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中国下一代通信网络行业重点企业发展调研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中国下一代通信网络行业竞争格局分析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2024-2025年下一代通信网络行业集中度分析</w:t>
      </w:r>
      <w:r>
        <w:rPr>
          <w:rFonts w:hint="eastAsia"/>
        </w:rPr>
        <w:br/>
      </w:r>
      <w:r>
        <w:rPr>
          <w:rFonts w:hint="eastAsia"/>
        </w:rPr>
        <w:t>　　　　一、下一代通信网络市场集中度分析</w:t>
      </w:r>
      <w:r>
        <w:rPr>
          <w:rFonts w:hint="eastAsia"/>
        </w:rPr>
        <w:br/>
      </w:r>
      <w:r>
        <w:rPr>
          <w:rFonts w:hint="eastAsia"/>
        </w:rPr>
        <w:t>　　　　二、下一代通信网络企业集中度分析</w:t>
      </w:r>
      <w:r>
        <w:rPr>
          <w:rFonts w:hint="eastAsia"/>
        </w:rPr>
        <w:br/>
      </w:r>
      <w:r>
        <w:rPr>
          <w:rFonts w:hint="eastAsia"/>
        </w:rPr>
        <w:t>　　第二节 2025年下一代通信网络行业竞争格局分析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一、下一代通信网络行业竞争策略分析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二、下一代通信网络行业竞争格局展望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三、我国下一代通信网络市场竞争趋势</w:t>
      </w:r>
      <w:r>
        <w:rPr>
          <w:rFonts w:hint="eastAsia"/>
        </w:rPr>
        <w:br/>
      </w:r>
      <w:r>
        <w:rPr>
          <w:rFonts w:hint="eastAsia"/>
        </w:rPr>
        <w:t>　　第三节 下一代通信网络行业兼并与重组整合分析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一、下一代通信网络行业兼并与重组整合动态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二、下一代通信网络行业兼并与重组整合发展趋势预测分析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下一代通信网络行业投资风险及应对策略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下一代通信网络行业SWOT模型分析</w:t>
      </w:r>
      <w:r>
        <w:rPr>
          <w:rFonts w:hint="eastAsia"/>
        </w:rPr>
        <w:br/>
      </w:r>
      <w:r>
        <w:rPr>
          <w:rFonts w:hint="eastAsia"/>
        </w:rPr>
        <w:t>　　　　一、下一代通信网络行业优势分析</w:t>
      </w:r>
      <w:r>
        <w:rPr>
          <w:rFonts w:hint="eastAsia"/>
        </w:rPr>
        <w:br/>
      </w:r>
      <w:r>
        <w:rPr>
          <w:rFonts w:hint="eastAsia"/>
        </w:rPr>
        <w:t>　　　　二、下一代通信网络行业劣势分析</w:t>
      </w:r>
      <w:r>
        <w:rPr>
          <w:rFonts w:hint="eastAsia"/>
        </w:rPr>
        <w:br/>
      </w:r>
      <w:r>
        <w:rPr>
          <w:rFonts w:hint="eastAsia"/>
        </w:rPr>
        <w:t>　　　　三、下一代通信网络行业机会分析</w:t>
      </w:r>
      <w:r>
        <w:rPr>
          <w:rFonts w:hint="eastAsia"/>
        </w:rPr>
        <w:br/>
      </w:r>
      <w:r>
        <w:rPr>
          <w:rFonts w:hint="eastAsia"/>
        </w:rPr>
        <w:t>　　　　四、下一代通信网络行业风险分析</w:t>
      </w:r>
      <w:r>
        <w:rPr>
          <w:rFonts w:hint="eastAsia"/>
        </w:rPr>
        <w:br/>
      </w:r>
      <w:r>
        <w:rPr>
          <w:rFonts w:hint="eastAsia"/>
        </w:rPr>
        <w:t>　　第二节 下一代通信网络行业投资风险及控制策略分析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一、下一代通信网络市场风险及控制策略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二、下一代通信网络行业政策风险及控制策略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三、下一代通信网络行业经营风险及控制策略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四、下一代通信网络同业竞争风险及控制策略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五、下一代通信网络行业其他风险及控制策略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2025-2031年中国下一代通信网络市场预测及发展建议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2025-2031年中国下一代通信网络市场预测分析</w:t>
      </w:r>
      <w:r>
        <w:rPr>
          <w:rFonts w:hint="eastAsia"/>
        </w:rPr>
        <w:br/>
      </w:r>
      <w:r>
        <w:rPr>
          <w:rFonts w:hint="eastAsia"/>
        </w:rPr>
        <w:t>　　　　一、中国下一代通信网络市场前景分析</w:t>
      </w:r>
      <w:r>
        <w:rPr>
          <w:rFonts w:hint="eastAsia"/>
        </w:rPr>
        <w:br/>
      </w:r>
      <w:r>
        <w:rPr>
          <w:rFonts w:hint="eastAsia"/>
        </w:rPr>
        <w:t>　　　　二、中国下一代通信网络发展趋势预测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2025-2031年中国下一代通信网络企业发展策略建议</w:t>
      </w:r>
      <w:r>
        <w:rPr>
          <w:rFonts w:hint="eastAsia"/>
        </w:rPr>
        <w:br/>
      </w:r>
      <w:r>
        <w:rPr>
          <w:rFonts w:hint="eastAsia"/>
        </w:rPr>
        <w:t>　　　　一、下一代通信网络企业融资策略</w:t>
      </w:r>
      <w:r>
        <w:rPr>
          <w:rFonts w:hint="eastAsia"/>
        </w:rPr>
        <w:br/>
      </w:r>
      <w:r>
        <w:rPr>
          <w:rFonts w:hint="eastAsia"/>
        </w:rPr>
        <w:t>　　　　二、下一代通信网络企业人才策略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2025-2031年中国下一代通信网络企业营销策略建议</w:t>
      </w:r>
      <w:r>
        <w:rPr>
          <w:rFonts w:hint="eastAsia"/>
        </w:rPr>
        <w:br/>
      </w:r>
      <w:r>
        <w:rPr>
          <w:rFonts w:hint="eastAsia"/>
        </w:rPr>
        <w:t>　　　　一、下一代通信网络企业定位策略</w:t>
      </w:r>
      <w:r>
        <w:rPr>
          <w:rFonts w:hint="eastAsia"/>
        </w:rPr>
        <w:br/>
      </w:r>
      <w:r>
        <w:rPr>
          <w:rFonts w:hint="eastAsia"/>
        </w:rPr>
        <w:t>　　　　二、下一代通信网络企业价格策略</w:t>
      </w:r>
      <w:r>
        <w:rPr>
          <w:rFonts w:hint="eastAsia"/>
        </w:rPr>
        <w:br/>
      </w:r>
      <w:r>
        <w:rPr>
          <w:rFonts w:hint="eastAsia"/>
        </w:rPr>
        <w:t>　　　　三、下一代通信网络企业促销策略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中~智~林~：下一代通信网络行业研究结论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下一代通信网络介绍</w:t>
      </w:r>
      <w:r>
        <w:rPr>
          <w:rFonts w:hint="eastAsia"/>
        </w:rPr>
        <w:br/>
      </w:r>
      <w:r>
        <w:rPr>
          <w:rFonts w:hint="eastAsia"/>
        </w:rPr>
        <w:t>　　图表 下一代通信网络图片</w:t>
      </w:r>
      <w:r>
        <w:rPr>
          <w:rFonts w:hint="eastAsia"/>
        </w:rPr>
        <w:br/>
      </w:r>
      <w:r>
        <w:rPr>
          <w:rFonts w:hint="eastAsia"/>
        </w:rPr>
        <w:t>　　图表 下一代通信网络主要特点</w:t>
      </w:r>
      <w:r>
        <w:rPr>
          <w:rFonts w:hint="eastAsia"/>
        </w:rPr>
        <w:br/>
      </w:r>
      <w:r>
        <w:rPr>
          <w:rFonts w:hint="eastAsia"/>
        </w:rPr>
        <w:t>　　图表 下一代通信网络发展有利因素分析</w:t>
      </w:r>
      <w:r>
        <w:rPr>
          <w:rFonts w:hint="eastAsia"/>
        </w:rPr>
        <w:br/>
      </w:r>
      <w:r>
        <w:rPr>
          <w:rFonts w:hint="eastAsia"/>
        </w:rPr>
        <w:t>　　图表 下一代通信网络发展不利因素分析</w:t>
      </w:r>
      <w:r>
        <w:rPr>
          <w:rFonts w:hint="eastAsia"/>
        </w:rPr>
        <w:br/>
      </w:r>
      <w:r>
        <w:rPr>
          <w:rFonts w:hint="eastAsia"/>
        </w:rPr>
        <w:t>　　图表 进入下一代通信网络行业壁垒</w:t>
      </w:r>
      <w:r>
        <w:rPr>
          <w:rFonts w:hint="eastAsia"/>
        </w:rPr>
        <w:br/>
      </w:r>
      <w:r>
        <w:rPr>
          <w:rFonts w:hint="eastAsia"/>
        </w:rPr>
        <w:t>　　图表 下一代通信网络政策</w:t>
      </w:r>
      <w:r>
        <w:rPr>
          <w:rFonts w:hint="eastAsia"/>
        </w:rPr>
        <w:br/>
      </w:r>
      <w:r>
        <w:rPr>
          <w:rFonts w:hint="eastAsia"/>
        </w:rPr>
        <w:t>　　图表 下一代通信网络技术 标准</w:t>
      </w:r>
      <w:r>
        <w:rPr>
          <w:rFonts w:hint="eastAsia"/>
        </w:rPr>
        <w:br/>
      </w:r>
      <w:r>
        <w:rPr>
          <w:rFonts w:hint="eastAsia"/>
        </w:rPr>
        <w:t>　　图表 下一代通信网络产业链分析</w:t>
      </w:r>
      <w:r>
        <w:rPr>
          <w:rFonts w:hint="eastAsia"/>
        </w:rPr>
        <w:br/>
      </w:r>
      <w:r>
        <w:rPr>
          <w:rFonts w:hint="eastAsia"/>
        </w:rPr>
        <w:t>　　图表 下一代通信网络品牌分析</w:t>
      </w:r>
      <w:r>
        <w:rPr>
          <w:rFonts w:hint="eastAsia"/>
        </w:rPr>
        <w:br/>
      </w:r>
      <w:r>
        <w:rPr>
          <w:rFonts w:hint="eastAsia"/>
        </w:rPr>
        <w:t>　　图表 2024年下一代通信网络需求分析</w:t>
      </w:r>
      <w:r>
        <w:rPr>
          <w:rFonts w:hint="eastAsia"/>
        </w:rPr>
        <w:br/>
      </w:r>
      <w:r>
        <w:rPr>
          <w:rFonts w:hint="eastAsia"/>
        </w:rPr>
        <w:t>　　图表 2019-2024年中国下一代通信网络市场规模分析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2019-2024年中国下一代通信网络销售情况</w:t>
      </w:r>
      <w:r>
        <w:rPr>
          <w:rFonts w:hint="eastAsia"/>
        </w:rPr>
        <w:br/>
      </w:r>
      <w:r>
        <w:rPr>
          <w:rFonts w:hint="eastAsia"/>
        </w:rPr>
        <w:t>　　图表 下一代通信网络价格走势</w:t>
      </w:r>
      <w:r>
        <w:rPr>
          <w:rFonts w:hint="eastAsia"/>
        </w:rPr>
        <w:br/>
      </w:r>
      <w:r>
        <w:rPr>
          <w:rFonts w:hint="eastAsia"/>
        </w:rPr>
        <w:t>　　图表 2025年中国下一代通信网络公司数量统计 单位：家</w:t>
      </w:r>
      <w:r>
        <w:rPr>
          <w:rFonts w:hint="eastAsia"/>
        </w:rPr>
        <w:br/>
      </w:r>
      <w:r>
        <w:rPr>
          <w:rFonts w:hint="eastAsia"/>
        </w:rPr>
        <w:t>　　图表 下一代通信网络成本和利润分析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华东地区下一代通信网络市场规模情况</w:t>
      </w:r>
      <w:r>
        <w:rPr>
          <w:rFonts w:hint="eastAsia"/>
        </w:rPr>
        <w:br/>
      </w:r>
      <w:r>
        <w:rPr>
          <w:rFonts w:hint="eastAsia"/>
        </w:rPr>
        <w:t>　　图表 华东地区下一代通信网络市场销售额</w:t>
      </w:r>
      <w:r>
        <w:rPr>
          <w:rFonts w:hint="eastAsia"/>
        </w:rPr>
        <w:br/>
      </w:r>
      <w:r>
        <w:rPr>
          <w:rFonts w:hint="eastAsia"/>
        </w:rPr>
        <w:t>　　图表 华南地区下一代通信网络市场规模情况</w:t>
      </w:r>
      <w:r>
        <w:rPr>
          <w:rFonts w:hint="eastAsia"/>
        </w:rPr>
        <w:br/>
      </w:r>
      <w:r>
        <w:rPr>
          <w:rFonts w:hint="eastAsia"/>
        </w:rPr>
        <w:t>　　图表 华南地区下一代通信网络市场销售额</w:t>
      </w:r>
      <w:r>
        <w:rPr>
          <w:rFonts w:hint="eastAsia"/>
        </w:rPr>
        <w:br/>
      </w:r>
      <w:r>
        <w:rPr>
          <w:rFonts w:hint="eastAsia"/>
        </w:rPr>
        <w:t>　　图表 华北地区下一代通信网络市场规模情况</w:t>
      </w:r>
      <w:r>
        <w:rPr>
          <w:rFonts w:hint="eastAsia"/>
        </w:rPr>
        <w:br/>
      </w:r>
      <w:r>
        <w:rPr>
          <w:rFonts w:hint="eastAsia"/>
        </w:rPr>
        <w:t>　　图表 华北地区下一代通信网络市场销售额</w:t>
      </w:r>
      <w:r>
        <w:rPr>
          <w:rFonts w:hint="eastAsia"/>
        </w:rPr>
        <w:br/>
      </w:r>
      <w:r>
        <w:rPr>
          <w:rFonts w:hint="eastAsia"/>
        </w:rPr>
        <w:t>　　图表 华中地区下一代通信网络市场规模情况</w:t>
      </w:r>
      <w:r>
        <w:rPr>
          <w:rFonts w:hint="eastAsia"/>
        </w:rPr>
        <w:br/>
      </w:r>
      <w:r>
        <w:rPr>
          <w:rFonts w:hint="eastAsia"/>
        </w:rPr>
        <w:t>　　图表 华中地区下一代通信网络市场销售额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下一代通信网络投资、并购现状分析</w:t>
      </w:r>
      <w:r>
        <w:rPr>
          <w:rFonts w:hint="eastAsia"/>
        </w:rPr>
        <w:br/>
      </w:r>
      <w:r>
        <w:rPr>
          <w:rFonts w:hint="eastAsia"/>
        </w:rPr>
        <w:t>　　图表 下一代通信网络上游、下游研究分析</w:t>
      </w:r>
      <w:r>
        <w:rPr>
          <w:rFonts w:hint="eastAsia"/>
        </w:rPr>
        <w:br/>
      </w:r>
      <w:r>
        <w:rPr>
          <w:rFonts w:hint="eastAsia"/>
        </w:rPr>
        <w:t>　　图表 下一代通信网络最新消息</w:t>
      </w:r>
      <w:r>
        <w:rPr>
          <w:rFonts w:hint="eastAsia"/>
        </w:rPr>
        <w:br/>
      </w:r>
      <w:r>
        <w:rPr>
          <w:rFonts w:hint="eastAsia"/>
        </w:rPr>
        <w:t>　　图表 下一代通信网络企业简介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下一代通信网络企业经营情况</w:t>
      </w:r>
      <w:r>
        <w:rPr>
          <w:rFonts w:hint="eastAsia"/>
        </w:rPr>
        <w:br/>
      </w:r>
      <w:r>
        <w:rPr>
          <w:rFonts w:hint="eastAsia"/>
        </w:rPr>
        <w:t>　　图表 下一代通信网络企业(二)简介</w:t>
      </w:r>
      <w:r>
        <w:rPr>
          <w:rFonts w:hint="eastAsia"/>
        </w:rPr>
        <w:br/>
      </w:r>
      <w:r>
        <w:rPr>
          <w:rFonts w:hint="eastAsia"/>
        </w:rPr>
        <w:t>　　图表 企业下一代通信网络业务</w:t>
      </w:r>
      <w:r>
        <w:rPr>
          <w:rFonts w:hint="eastAsia"/>
        </w:rPr>
        <w:br/>
      </w:r>
      <w:r>
        <w:rPr>
          <w:rFonts w:hint="eastAsia"/>
        </w:rPr>
        <w:t>　　图表 下一代通信网络企业(二)经营情况</w:t>
      </w:r>
      <w:r>
        <w:rPr>
          <w:rFonts w:hint="eastAsia"/>
        </w:rPr>
        <w:br/>
      </w:r>
      <w:r>
        <w:rPr>
          <w:rFonts w:hint="eastAsia"/>
        </w:rPr>
        <w:t>　　图表 下一代通信网络企业(三)调研</w:t>
      </w:r>
      <w:r>
        <w:rPr>
          <w:rFonts w:hint="eastAsia"/>
        </w:rPr>
        <w:br/>
      </w:r>
      <w:r>
        <w:rPr>
          <w:rFonts w:hint="eastAsia"/>
        </w:rPr>
        <w:t>　　图表 企业下一代通信网络业务分析</w:t>
      </w:r>
      <w:r>
        <w:rPr>
          <w:rFonts w:hint="eastAsia"/>
        </w:rPr>
        <w:br/>
      </w:r>
      <w:r>
        <w:rPr>
          <w:rFonts w:hint="eastAsia"/>
        </w:rPr>
        <w:t>　　图表 下一代通信网络企业(三)经营情况</w:t>
      </w:r>
      <w:r>
        <w:rPr>
          <w:rFonts w:hint="eastAsia"/>
        </w:rPr>
        <w:br/>
      </w:r>
      <w:r>
        <w:rPr>
          <w:rFonts w:hint="eastAsia"/>
        </w:rPr>
        <w:t>　　图表 下一代通信网络企业(四)介绍</w:t>
      </w:r>
      <w:r>
        <w:rPr>
          <w:rFonts w:hint="eastAsia"/>
        </w:rPr>
        <w:br/>
      </w:r>
      <w:r>
        <w:rPr>
          <w:rFonts w:hint="eastAsia"/>
        </w:rPr>
        <w:t>　　图表 企业下一代通信网络产品服务</w:t>
      </w:r>
      <w:r>
        <w:rPr>
          <w:rFonts w:hint="eastAsia"/>
        </w:rPr>
        <w:br/>
      </w:r>
      <w:r>
        <w:rPr>
          <w:rFonts w:hint="eastAsia"/>
        </w:rPr>
        <w:t>　　图表 下一代通信网络企业(四)经营情况</w:t>
      </w:r>
      <w:r>
        <w:rPr>
          <w:rFonts w:hint="eastAsia"/>
        </w:rPr>
        <w:br/>
      </w:r>
      <w:r>
        <w:rPr>
          <w:rFonts w:hint="eastAsia"/>
        </w:rPr>
        <w:t>　　图表 下一代通信网络企业(五)简介</w:t>
      </w:r>
      <w:r>
        <w:rPr>
          <w:rFonts w:hint="eastAsia"/>
        </w:rPr>
        <w:br/>
      </w:r>
      <w:r>
        <w:rPr>
          <w:rFonts w:hint="eastAsia"/>
        </w:rPr>
        <w:t>　　图表 企业下一代通信网络业务分析</w:t>
      </w:r>
      <w:r>
        <w:rPr>
          <w:rFonts w:hint="eastAsia"/>
        </w:rPr>
        <w:br/>
      </w:r>
      <w:r>
        <w:rPr>
          <w:rFonts w:hint="eastAsia"/>
        </w:rPr>
        <w:t>　　图表 下一代通信网络企业(五)经营情况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下一代通信网络行业生命周期</w:t>
      </w:r>
      <w:r>
        <w:rPr>
          <w:rFonts w:hint="eastAsia"/>
        </w:rPr>
        <w:br/>
      </w:r>
      <w:r>
        <w:rPr>
          <w:rFonts w:hint="eastAsia"/>
        </w:rPr>
        <w:t>　　图表 下一代通信网络优势、劣势、机会、威胁分析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下一代通信网络市场容量</w:t>
      </w:r>
      <w:r>
        <w:rPr>
          <w:rFonts w:hint="eastAsia"/>
        </w:rPr>
        <w:br/>
      </w:r>
      <w:r>
        <w:rPr>
          <w:rFonts w:hint="eastAsia"/>
        </w:rPr>
        <w:t>　　图表 下一代通信网络发展前景</w:t>
      </w:r>
      <w:r>
        <w:rPr>
          <w:rFonts w:hint="eastAsia"/>
        </w:rPr>
        <w:br/>
      </w:r>
      <w:r>
        <w:rPr>
          <w:rFonts w:hint="eastAsia"/>
        </w:rPr>
        <w:t>　　图表 2025-2031年中国下一代通信网络市场规模预测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2025-2031年中国下一代通信网络销售预测</w:t>
      </w:r>
      <w:r>
        <w:rPr>
          <w:rFonts w:hint="eastAsia"/>
        </w:rPr>
        <w:br/>
      </w:r>
      <w:r>
        <w:rPr>
          <w:rFonts w:hint="eastAsia"/>
        </w:rPr>
        <w:t>　　图表 下一代通信网络主要驱动因素</w:t>
      </w:r>
      <w:r>
        <w:rPr>
          <w:rFonts w:hint="eastAsia"/>
        </w:rPr>
        <w:br/>
      </w:r>
      <w:r>
        <w:rPr>
          <w:rFonts w:hint="eastAsia"/>
        </w:rPr>
        <w:t>　　图表 下一代通信网络发展趋势预测</w:t>
      </w:r>
      <w:r>
        <w:rPr>
          <w:rFonts w:hint="eastAsia"/>
        </w:rPr>
        <w:br/>
      </w:r>
      <w:r>
        <w:rPr>
          <w:rFonts w:hint="eastAsia"/>
        </w:rPr>
        <w:t>　　图表 下一代通信网络注意事项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f3479e8c54300" w:history="1">
        <w:r>
          <w:rPr>
            <w:rStyle w:val="Hyperlink"/>
          </w:rPr>
          <w:t>2025-2031年中国下一代通信网络行业现状与行业前景分析报告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f3479e8c54300" w:history="1">
        <w:r>
          <w:rPr>
            <w:rStyle w:val="Hyperlink"/>
          </w:rPr>
          <w:t>https://www.20087.com/0/86/XiaYiDaiTongXinWangLuoShiChangQianJing.html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技术的发展、下一代通信网络等新技术新应用、下一代移动通信、下一代通信网络等新技术新应用,又积极、网络准入系统怎么解决、下一代通信网络概念、下一代宽带无线通信技术、下一代通讯的新技术、新型通信技术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b2ca12ece4d16" w:history="1">
      <w:r>
        <w:rPr>
          <w:rStyle w:val="Hyperlink"/>
        </w:rPr>
        <w:t>2025-2031年中国下一代通信网络行业现状与行业前景分析报告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YiDaiTongXinWangLuoShiChangQianJing.html" TargetMode="External" Id="Rafdf3479e8c5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YiDaiTongXinWangLuoShiChangQianJing.html" TargetMode="External" Id="R3b7b2ca12ece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2024-11-11T03:55:00Z</dcterms:created>
  <dcterms:modified xsi:type="dcterms:W3CDTF">2024-11-11T04:55:00Z</dcterms:modified>
  <dc:subject>2025-2031年中国下一代通信网络行业现状与行业前景分析报告</dc:subject>
  <dc:title>2025-2031年中国下一代通信网络行业现状与行业前景分析报告</dc:title>
  <cp:keywords>2025-2031年中国下一代通信网络行业现状与行业前景分析报告</cp:keywords>
  <dc:description>2025-2031年中国下一代通信网络行业现状与行业前景分析报告</dc:description>
</cp:coreProperties>
</file>