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2761a7981f40b8" w:history="1">
              <w:r>
                <w:rPr>
                  <w:rStyle w:val="Hyperlink"/>
                </w:rPr>
                <w:t>2025-2031年中国基带信号处理发展现状分析与前景趋势预测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2761a7981f40b8" w:history="1">
              <w:r>
                <w:rPr>
                  <w:rStyle w:val="Hyperlink"/>
                </w:rPr>
                <w:t>2025-2031年中国基带信号处理发展现状分析与前景趋势预测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2761a7981f40b8" w:history="1">
                <w:r>
                  <w:rPr>
                    <w:rStyle w:val="Hyperlink"/>
                  </w:rPr>
                  <w:t>https://www.20087.com/0/16/JiDaiXinHaoChuLiHangYeXianZhuangJiQianJing.html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带信号处理是通信系统中对原始数字信号进行编码、解码、调制、解调、滤波等处理的关键环节，直接影响通信质量、传输速率与系统稳定性。随着5G网络部署加速、物联网设备激增以及卫星通信兴起，基带信号处理技术正朝着高速率、低时延、高精度方向发展。主流芯片厂商不断推出新一代基带处理器，以支持更复杂的调制方式、更高的频谱利用率和更强的抗干扰能力。然而，行业内仍面临算法复杂度高、功耗控制难度大、硬件成本上升等问题，尤其是在移动终端和边缘计算设备中，对能效比提出了更高要求。</w:t>
      </w:r>
      <w:r>
        <w:rPr>
          <w:rFonts w:hint="eastAsia"/>
        </w:rPr>
        <w:br/>
      </w:r>
      <w:r>
        <w:rPr>
          <w:rFonts w:hint="eastAsia"/>
        </w:rPr>
        <w:t>　　未来，基带信号处理将朝着软硬件协同优化、AI辅助决策与异构集成方向演进。一方面，随着人工智能在信道估计、误码校正、干扰消除等任务中的应用深入，基于神经网络的端到端信号处理架构将成为重要发展方向；另一方面，多核异构架构、可编程逻辑器件（FPGA）、专用集成电路（ASIC）等硬件平台的融合，将提升基带处理的灵活性与适应性。此外，随着6G通信预研启动，太赫兹频段、超大规模MIMO、空天地一体化网络等新技术的引入，将对基带信号处理提出全新挑战与机遇。整体来看，基带信号处理将在通信技术迭代与算力需求升级的双重驱动下，持续推动通信系统性能边界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2761a7981f40b8" w:history="1">
        <w:r>
          <w:rPr>
            <w:rStyle w:val="Hyperlink"/>
          </w:rPr>
          <w:t>2025-2031年中国基带信号处理发展现状分析与前景趋势预测</w:t>
        </w:r>
      </w:hyperlink>
      <w:r>
        <w:rPr>
          <w:rFonts w:hint="eastAsia"/>
        </w:rPr>
        <w:t>》系统梳理了基带信号处理行业的市场规模、技术现状及产业链结构，结合详实数据分析了基带信号处理行业需求、价格动态与竞争格局，科学预测了基带信号处理发展趋势与市场前景，重点解读了行业内重点企业的战略布局与品牌影响力，同时对市场竞争与集中度进行了评估。此外，报告还细分了市场领域，揭示了基带信号处理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基带信号处理产业概述</w:t>
      </w:r>
      <w:r>
        <w:rPr>
          <w:rFonts w:hint="eastAsia"/>
        </w:rPr>
        <w:br/>
      </w:r>
      <w:r>
        <w:rPr>
          <w:rFonts w:hint="eastAsia"/>
        </w:rPr>
        <w:t>　　第一节 基带信号处理定义与分类</w:t>
      </w:r>
      <w:r>
        <w:rPr>
          <w:rFonts w:hint="eastAsia"/>
        </w:rPr>
        <w:br/>
      </w:r>
      <w:r>
        <w:rPr>
          <w:rFonts w:hint="eastAsia"/>
        </w:rPr>
        <w:t>　　第二节 基带信号处理产业链结构及关键环节剖析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基带信号处理商业模式与盈利模式解析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基带信号处理经济指标与行业评估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全球基带信号处理市场发展综述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2019-2024年全球基带信号处理市场规模及增长趋势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主要国家与地区基带信号处理市场对比</w:t>
      </w:r>
      <w:r>
        <w:rPr>
          <w:rFonts w:hint="eastAsia"/>
        </w:rPr>
        <w:br/>
      </w:r>
      <w:r>
        <w:rPr>
          <w:rFonts w:hint="eastAsia"/>
        </w:rPr>
        <w:t>　　第三节 2025-2031年全球基带信号处理行业发展趋势与前景预测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国际基带信号处理市场发展趋势及对我国启示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二、对我国基带信号处理市场的借鉴意义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中国基带信号处理行业市场规模分析与预测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基带信号处理市场的总体规模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一、2019-2024年基带信号处理市场规模变化及趋势分析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二、2025年基带信号处理行业市场规模特点</w:t>
      </w:r>
      <w:r>
        <w:rPr>
          <w:rFonts w:hint="eastAsia"/>
        </w:rPr>
        <w:br/>
      </w:r>
      <w:r>
        <w:rPr>
          <w:rFonts w:hint="eastAsia"/>
        </w:rPr>
        <w:t>　　第二节 基带信号处理市场规模的构成</w:t>
      </w:r>
      <w:r>
        <w:rPr>
          <w:rFonts w:hint="eastAsia"/>
        </w:rPr>
        <w:br/>
      </w:r>
      <w:r>
        <w:rPr>
          <w:rFonts w:hint="eastAsia"/>
        </w:rPr>
        <w:t>　　　　一、基带信号处理客户群体特征与偏好分析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二、不同类型基带信号处理市场规模分布</w:t>
      </w:r>
      <w:r>
        <w:rPr>
          <w:rFonts w:hint="eastAsia"/>
        </w:rPr>
        <w:br/>
      </w:r>
      <w:r>
        <w:rPr>
          <w:rFonts w:hint="eastAsia"/>
        </w:rPr>
        <w:t>　　　　三、各地区基带信号处理市场规模差异与特点</w:t>
      </w:r>
      <w:r>
        <w:rPr>
          <w:rFonts w:hint="eastAsia"/>
        </w:rPr>
        <w:br/>
      </w:r>
      <w:r>
        <w:rPr>
          <w:rFonts w:hint="eastAsia"/>
        </w:rPr>
        <w:t>　　第三节 基带信号处理市场规模的预测与展望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一、未来几年基带信号处理市场规模增长预测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2024-2025年基带信号处理行业技术发展现状及趋势分析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基带信号处理行业技术发展现状分析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国内外基带信号处理行业技术差距分析及差距形成的主要原因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基带信号处理行业技术发展方向、趋势预测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提升基带信号处理行业技术能力策略建议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2019-2024年中国基带信号处理行业总体发展与财务状况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2019-2024年基带信号处理行业规模情况</w:t>
      </w:r>
      <w:r>
        <w:rPr>
          <w:rFonts w:hint="eastAsia"/>
        </w:rPr>
        <w:br/>
      </w:r>
      <w:r>
        <w:rPr>
          <w:rFonts w:hint="eastAsia"/>
        </w:rPr>
        <w:t>　　　　一、基带信号处理行业企业数量规模</w:t>
      </w:r>
      <w:r>
        <w:rPr>
          <w:rFonts w:hint="eastAsia"/>
        </w:rPr>
        <w:br/>
      </w:r>
      <w:r>
        <w:rPr>
          <w:rFonts w:hint="eastAsia"/>
        </w:rPr>
        <w:t>　　　　二、基带信号处理行业从业人员规模</w:t>
      </w:r>
      <w:r>
        <w:rPr>
          <w:rFonts w:hint="eastAsia"/>
        </w:rPr>
        <w:br/>
      </w:r>
      <w:r>
        <w:rPr>
          <w:rFonts w:hint="eastAsia"/>
        </w:rPr>
        <w:t>　　　　三、基带信号处理行业市场敏感性分析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2019-2024年基带信号处理行业财务能力分析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一、基带信号处理行业盈利能力</w:t>
      </w:r>
      <w:r>
        <w:rPr>
          <w:rFonts w:hint="eastAsia"/>
        </w:rPr>
        <w:br/>
      </w:r>
      <w:r>
        <w:rPr>
          <w:rFonts w:hint="eastAsia"/>
        </w:rPr>
        <w:t>　　　　二、基带信号处理行业偿债能力</w:t>
      </w:r>
      <w:r>
        <w:rPr>
          <w:rFonts w:hint="eastAsia"/>
        </w:rPr>
        <w:br/>
      </w:r>
      <w:r>
        <w:rPr>
          <w:rFonts w:hint="eastAsia"/>
        </w:rPr>
        <w:t>　　　　三、基带信号处理行业营运能力</w:t>
      </w:r>
      <w:r>
        <w:rPr>
          <w:rFonts w:hint="eastAsia"/>
        </w:rPr>
        <w:br/>
      </w:r>
      <w:r>
        <w:rPr>
          <w:rFonts w:hint="eastAsia"/>
        </w:rPr>
        <w:t>　　　　四、基带信号处理行业发展能力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中国基带信号处理行业细分市场调研与机会挖掘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基带信号处理细分市场（一）市场调研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基带信号处理细分市场（二）市场调研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中国基带信号处理行业区域市场调研分析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2019-2024年中国基带信号处理行业重点区域调研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一、重点地区（一）基带信号处理市场规模与特点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二、重点地区（二）基带信号处理市场规模及特点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三、重点地区（三）基带信号处理市场规模及特点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四、重点地区（四）基带信号处理市场规模及特点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不同区域基带信号处理市场的对比与启示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二、基带信号处理市场拓展策略与建议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中国基带信号处理行业的营销渠道与客户分析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基带信号处理行业渠道分析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二、各类渠道对基带信号处理行业的影响</w:t>
      </w:r>
      <w:r>
        <w:rPr>
          <w:rFonts w:hint="eastAsia"/>
        </w:rPr>
        <w:br/>
      </w:r>
      <w:r>
        <w:rPr>
          <w:rFonts w:hint="eastAsia"/>
        </w:rPr>
        <w:t>　　　　三、主要基带信号处理企业渠道策略研究</w:t>
      </w:r>
      <w:r>
        <w:rPr>
          <w:rFonts w:hint="eastAsia"/>
        </w:rPr>
        <w:br/>
      </w:r>
      <w:r>
        <w:rPr>
          <w:rFonts w:hint="eastAsia"/>
        </w:rPr>
        <w:t>　　第二节 基带信号处理行业客户分析与定位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中国基带信号处理行业竞争格局及策略选择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基带信号处理行业总体市场竞争状况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一、基带信号处理行业竞争结构分析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二、基带信号处理企业竞争格局与集中度评估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三、基带信号处理行业SWOT分析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基带信号处理行业重点企业调研分析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基带信号处理企业发展策略分析</w:t>
      </w:r>
      <w:r>
        <w:rPr>
          <w:rFonts w:hint="eastAsia"/>
        </w:rPr>
        <w:br/>
      </w:r>
      <w:r>
        <w:rPr>
          <w:rFonts w:hint="eastAsia"/>
        </w:rPr>
        <w:t>　　第一节 基带信号处理市场与销售策略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基带信号处理品牌战略思考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中国基带信号处理行业发展环境分析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二、基带信号处理行业主管部门、监管体制及相关政策法规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3、基带信号处理行业的主要法律、法规和政策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4、2025年基带信号处理行业法律法规和政策对行业的影响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二、基带信号处理消费者需求分析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一、基带信号处理技术的应用与创新</w:t>
      </w:r>
      <w:r>
        <w:rPr>
          <w:rFonts w:hint="eastAsia"/>
        </w:rPr>
        <w:br/>
      </w:r>
      <w:r>
        <w:rPr>
          <w:rFonts w:hint="eastAsia"/>
        </w:rPr>
        <w:t>　　　　二、基带信号处理行业发展的技术趋势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2025-2031年基带信号处理行业展趋势预测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2025-2031年基带信号处理市场发展前景分析</w:t>
      </w:r>
      <w:r>
        <w:rPr>
          <w:rFonts w:hint="eastAsia"/>
        </w:rPr>
        <w:br/>
      </w:r>
      <w:r>
        <w:rPr>
          <w:rFonts w:hint="eastAsia"/>
        </w:rPr>
        <w:t>　　　　一、基带信号处理市场发展潜力</w:t>
      </w:r>
      <w:r>
        <w:rPr>
          <w:rFonts w:hint="eastAsia"/>
        </w:rPr>
        <w:br/>
      </w:r>
      <w:r>
        <w:rPr>
          <w:rFonts w:hint="eastAsia"/>
        </w:rPr>
        <w:t>　　　　二、基带信号处理市场前景分析</w:t>
      </w:r>
      <w:r>
        <w:rPr>
          <w:rFonts w:hint="eastAsia"/>
        </w:rPr>
        <w:br/>
      </w:r>
      <w:r>
        <w:rPr>
          <w:rFonts w:hint="eastAsia"/>
        </w:rPr>
        <w:t>　　　　三、基带信号处理细分行业发展前景分析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2025-2031年基带信号处理发展趋势预测</w:t>
      </w:r>
      <w:r>
        <w:rPr>
          <w:rFonts w:hint="eastAsia"/>
        </w:rPr>
        <w:br/>
      </w:r>
      <w:r>
        <w:rPr>
          <w:rFonts w:hint="eastAsia"/>
        </w:rPr>
        <w:t>　　　　一、基带信号处理发展趋势预测</w:t>
      </w:r>
      <w:r>
        <w:rPr>
          <w:rFonts w:hint="eastAsia"/>
        </w:rPr>
        <w:br/>
      </w:r>
      <w:r>
        <w:rPr>
          <w:rFonts w:hint="eastAsia"/>
        </w:rPr>
        <w:t>　　　　二、基带信号处理市场规模预测</w:t>
      </w:r>
      <w:r>
        <w:rPr>
          <w:rFonts w:hint="eastAsia"/>
        </w:rPr>
        <w:br/>
      </w:r>
      <w:r>
        <w:rPr>
          <w:rFonts w:hint="eastAsia"/>
        </w:rPr>
        <w:t>　　　　三、基带信号处理细分市场发展趋势预测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未来基带信号处理行业挑战与机遇探讨</w:t>
      </w:r>
      <w:r>
        <w:rPr>
          <w:rFonts w:hint="eastAsia"/>
        </w:rPr>
        <w:br/>
      </w:r>
      <w:r>
        <w:rPr>
          <w:rFonts w:hint="eastAsia"/>
        </w:rPr>
        <w:t>　　　　一、基带信号处理行业挑战</w:t>
      </w:r>
      <w:r>
        <w:rPr>
          <w:rFonts w:hint="eastAsia"/>
        </w:rPr>
        <w:br/>
      </w:r>
      <w:r>
        <w:rPr>
          <w:rFonts w:hint="eastAsia"/>
        </w:rPr>
        <w:t>　　　　二、基带信号处理行业机遇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基带信号处理行业研究结论及建议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对基带信号处理行业发展的建议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　对基带信号处理企业和投资者的建议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基带信号处理介绍</w:t>
      </w:r>
      <w:r>
        <w:rPr>
          <w:rFonts w:hint="eastAsia"/>
        </w:rPr>
        <w:br/>
      </w:r>
      <w:r>
        <w:rPr>
          <w:rFonts w:hint="eastAsia"/>
        </w:rPr>
        <w:t>　　图表 基带信号处理图片</w:t>
      </w:r>
      <w:r>
        <w:rPr>
          <w:rFonts w:hint="eastAsia"/>
        </w:rPr>
        <w:br/>
      </w:r>
      <w:r>
        <w:rPr>
          <w:rFonts w:hint="eastAsia"/>
        </w:rPr>
        <w:t>　　图表 基带信号处理产业链分析</w:t>
      </w:r>
      <w:r>
        <w:rPr>
          <w:rFonts w:hint="eastAsia"/>
        </w:rPr>
        <w:br/>
      </w:r>
      <w:r>
        <w:rPr>
          <w:rFonts w:hint="eastAsia"/>
        </w:rPr>
        <w:t>　　图表 基带信号处理主要特点</w:t>
      </w:r>
      <w:r>
        <w:rPr>
          <w:rFonts w:hint="eastAsia"/>
        </w:rPr>
        <w:br/>
      </w:r>
      <w:r>
        <w:rPr>
          <w:rFonts w:hint="eastAsia"/>
        </w:rPr>
        <w:t>　　图表 基带信号处理政策分析</w:t>
      </w:r>
      <w:r>
        <w:rPr>
          <w:rFonts w:hint="eastAsia"/>
        </w:rPr>
        <w:br/>
      </w:r>
      <w:r>
        <w:rPr>
          <w:rFonts w:hint="eastAsia"/>
        </w:rPr>
        <w:t>　　图表 基带信号处理标准 技术</w:t>
      </w:r>
      <w:r>
        <w:rPr>
          <w:rFonts w:hint="eastAsia"/>
        </w:rPr>
        <w:br/>
      </w:r>
      <w:r>
        <w:rPr>
          <w:rFonts w:hint="eastAsia"/>
        </w:rPr>
        <w:t>　　图表 基带信号处理最新消息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2019-2024年基带信号处理行业市场容量统计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2019-2024年中国基带信号处理行业市场规模及增长情况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2019-2024年中国基带信号处理行业销售收入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2019-2024年中国基带信号处理行业利润总额分析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2019-2024年中国基带信号处理行业企业数量情况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2019-2024年中国基带信号处理行业企业平均规模情况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基带信号处理价格走势</w:t>
      </w:r>
      <w:r>
        <w:rPr>
          <w:rFonts w:hint="eastAsia"/>
        </w:rPr>
        <w:br/>
      </w:r>
      <w:r>
        <w:rPr>
          <w:rFonts w:hint="eastAsia"/>
        </w:rPr>
        <w:t>　　图表 2024年基带信号处理成本和利润分析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2024年中国基带信号处理行业竞争力分析</w:t>
      </w:r>
      <w:r>
        <w:rPr>
          <w:rFonts w:hint="eastAsia"/>
        </w:rPr>
        <w:br/>
      </w:r>
      <w:r>
        <w:rPr>
          <w:rFonts w:hint="eastAsia"/>
        </w:rPr>
        <w:t>　　图表 基带信号处理优势</w:t>
      </w:r>
      <w:r>
        <w:rPr>
          <w:rFonts w:hint="eastAsia"/>
        </w:rPr>
        <w:br/>
      </w:r>
      <w:r>
        <w:rPr>
          <w:rFonts w:hint="eastAsia"/>
        </w:rPr>
        <w:t>　　图表 基带信号处理劣势</w:t>
      </w:r>
      <w:r>
        <w:rPr>
          <w:rFonts w:hint="eastAsia"/>
        </w:rPr>
        <w:br/>
      </w:r>
      <w:r>
        <w:rPr>
          <w:rFonts w:hint="eastAsia"/>
        </w:rPr>
        <w:t>　　图表 基带信号处理机会</w:t>
      </w:r>
      <w:r>
        <w:rPr>
          <w:rFonts w:hint="eastAsia"/>
        </w:rPr>
        <w:br/>
      </w:r>
      <w:r>
        <w:rPr>
          <w:rFonts w:hint="eastAsia"/>
        </w:rPr>
        <w:t>　　图表 基带信号处理威胁</w:t>
      </w:r>
      <w:r>
        <w:rPr>
          <w:rFonts w:hint="eastAsia"/>
        </w:rPr>
        <w:br/>
      </w:r>
      <w:r>
        <w:rPr>
          <w:rFonts w:hint="eastAsia"/>
        </w:rPr>
        <w:t>　　图表 2019-2024年中国基带信号处理行业盈利能力分析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2019-2024年中国基带信号处理行业运营能力分析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2019-2024年中国基带信号处理行业偿债能力分析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2019-2024年中国基带信号处理行业发展能力分析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2019-2024年中国基带信号处理行业经营效益分析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**地区基带信号处理市场规模及增长情况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**地区基带信号处理行业市场需求情况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**地区基带信号处理市场规模及增长情况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**地区基带信号处理行业市场需求情况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**地区基带信号处理市场规模及增长情况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**地区基带信号处理行业市场需求情况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基带信号处理品牌分析</w:t>
      </w:r>
      <w:r>
        <w:rPr>
          <w:rFonts w:hint="eastAsia"/>
        </w:rPr>
        <w:br/>
      </w:r>
      <w:r>
        <w:rPr>
          <w:rFonts w:hint="eastAsia"/>
        </w:rPr>
        <w:t>　　图表 基带信号处理企业（一）概述</w:t>
      </w:r>
      <w:r>
        <w:rPr>
          <w:rFonts w:hint="eastAsia"/>
        </w:rPr>
        <w:br/>
      </w:r>
      <w:r>
        <w:rPr>
          <w:rFonts w:hint="eastAsia"/>
        </w:rPr>
        <w:t>　　图表 企业基带信号处理业务分析</w:t>
      </w:r>
      <w:r>
        <w:rPr>
          <w:rFonts w:hint="eastAsia"/>
        </w:rPr>
        <w:br/>
      </w:r>
      <w:r>
        <w:rPr>
          <w:rFonts w:hint="eastAsia"/>
        </w:rPr>
        <w:t>　　图表 基带信号处理企业（一）经营情况分析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基带信号处理企业（一）盈利能力情况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基带信号处理企业（一）偿债能力情况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基带信号处理企业（一）运营能力情况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基带信号处理企业（一）成长能力情况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基带信号处理企业（二）简介</w:t>
      </w:r>
      <w:r>
        <w:rPr>
          <w:rFonts w:hint="eastAsia"/>
        </w:rPr>
        <w:br/>
      </w:r>
      <w:r>
        <w:rPr>
          <w:rFonts w:hint="eastAsia"/>
        </w:rPr>
        <w:t>　　图表 企业基带信号处理业务</w:t>
      </w:r>
      <w:r>
        <w:rPr>
          <w:rFonts w:hint="eastAsia"/>
        </w:rPr>
        <w:br/>
      </w:r>
      <w:r>
        <w:rPr>
          <w:rFonts w:hint="eastAsia"/>
        </w:rPr>
        <w:t>　　图表 基带信号处理企业（二）经营情况分析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基带信号处理企业（二）盈利能力情况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基带信号处理企业（二）偿债能力情况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基带信号处理企业（二）运营能力情况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基带信号处理企业（二）成长能力情况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基带信号处理企业（三）概况</w:t>
      </w:r>
      <w:r>
        <w:rPr>
          <w:rFonts w:hint="eastAsia"/>
        </w:rPr>
        <w:br/>
      </w:r>
      <w:r>
        <w:rPr>
          <w:rFonts w:hint="eastAsia"/>
        </w:rPr>
        <w:t>　　图表 企业基带信号处理业务情况</w:t>
      </w:r>
      <w:r>
        <w:rPr>
          <w:rFonts w:hint="eastAsia"/>
        </w:rPr>
        <w:br/>
      </w:r>
      <w:r>
        <w:rPr>
          <w:rFonts w:hint="eastAsia"/>
        </w:rPr>
        <w:t>　　图表 基带信号处理企业（三）经营情况分析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基带信号处理企业（三）盈利能力情况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基带信号处理企业（三）偿债能力情况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基带信号处理企业（三）运营能力情况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基带信号处理企业（三）成长能力情况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基带信号处理发展有利因素分析</w:t>
      </w:r>
      <w:r>
        <w:rPr>
          <w:rFonts w:hint="eastAsia"/>
        </w:rPr>
        <w:br/>
      </w:r>
      <w:r>
        <w:rPr>
          <w:rFonts w:hint="eastAsia"/>
        </w:rPr>
        <w:t>　　图表 基带信号处理发展不利因素分析</w:t>
      </w:r>
      <w:r>
        <w:rPr>
          <w:rFonts w:hint="eastAsia"/>
        </w:rPr>
        <w:br/>
      </w:r>
      <w:r>
        <w:rPr>
          <w:rFonts w:hint="eastAsia"/>
        </w:rPr>
        <w:t>　　图表 进入基带信号处理行业壁垒</w:t>
      </w:r>
      <w:r>
        <w:rPr>
          <w:rFonts w:hint="eastAsia"/>
        </w:rPr>
        <w:br/>
      </w:r>
      <w:r>
        <w:rPr>
          <w:rFonts w:hint="eastAsia"/>
        </w:rPr>
        <w:t>　　图表 2025-2031年中国基带信号处理行业市场容量预测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2025-2031年中国基带信号处理行业市场规模预测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2025-2031年中国基带信号处理市场前景分析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2025-2031年中国基带信号处理行业风险研究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2025-2031年中国基带信号处理行业发展趋势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2761a7981f40b8" w:history="1">
        <w:r>
          <w:rPr>
            <w:rStyle w:val="Hyperlink"/>
          </w:rPr>
          <w:t>2025-2031年中国基带信号处理发展现状分析与前景趋势预测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2761a7981f40b8" w:history="1">
        <w:r>
          <w:rPr>
            <w:rStyle w:val="Hyperlink"/>
          </w:rPr>
          <w:t>https://www.20087.com/0/16/JiDaiXinHaoChuLiHangYeXianZhuangJiQianJing.html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b2144e5f0e4289" w:history="1">
      <w:r>
        <w:rPr>
          <w:rStyle w:val="Hyperlink"/>
        </w:rPr>
        <w:t>2025-2031年中国基带信号处理发展现状分析与前景趋势预测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JiDaiXinHaoChuLiHangYeXianZhuangJiQianJing.html" TargetMode="External" Id="R2a2761a7981f40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JiDaiXinHaoChuLiHangYeXianZhuangJiQianJing.html" TargetMode="External" Id="R5bb2144e5f0e42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2025-07-02T08:06:27Z</dcterms:created>
  <dcterms:modified xsi:type="dcterms:W3CDTF">2025-07-02T09:06:27Z</dcterms:modified>
  <dc:subject>2025-2031年中国基带信号处理发展现状分析与前景趋势预测</dc:subject>
  <dc:title>2025-2031年中国基带信号处理发展现状分析与前景趋势预测</dc:title>
  <cp:keywords>2025-2031年中国基带信号处理发展现状分析与前景趋势预测</cp:keywords>
  <dc:description>2025-2031年中国基带信号处理发展现状分析与前景趋势预测</dc:description>
</cp:coreProperties>
</file>