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9834e697f4406" w:history="1">
              <w:r>
                <w:rPr>
                  <w:rStyle w:val="Hyperlink"/>
                </w:rPr>
                <w:t>2026-2032年全球与中国小型运动相机行业现状及发展前景报告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9834e697f4406" w:history="1">
              <w:r>
                <w:rPr>
                  <w:rStyle w:val="Hyperlink"/>
                </w:rPr>
                <w:t>2026-2032年全球与中国小型运动相机行业现状及发展前景报告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9834e697f4406" w:history="1">
                <w:r>
                  <w:rPr>
                    <w:rStyle w:val="Hyperlink"/>
                  </w:rPr>
                  <w:t>https://www.20087.com/0/36/XiaoXingYunDongXiangJiHangYeQianJingFenXi.html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运动相机以高帧率4K视频、超强防抖（如电子+机械混合防抖）、防水防尘及紧凑机身为核心卖点，广泛应用于极限运动、旅行记录与第一视角内容创作。主流产品支持语音控制、直播推流及Wi-Fi/蓝牙快速传输，并通过配件生态（如头戴支架、浮力壳）拓展使用场景。然而，电池续航普遍不足，高码率录制下存储卡写入速度成为瓶颈；弱光环境下噪点控制与动态范围仍有提升空间。</w:t>
      </w:r>
      <w:r>
        <w:rPr>
          <w:rFonts w:hint="eastAsia"/>
        </w:rPr>
        <w:br/>
      </w:r>
      <w:r>
        <w:rPr>
          <w:rFonts w:hint="eastAsia"/>
        </w:rPr>
        <w:t>　　未来，小型运动相机将深度融合AI内容生成、空间计算与绿色能源技术。市场调研网认为，机内AI可自动剪辑高光时刻、生成字幕并适配短视频平台比例；结合SLAM与IMU数据，可输出带空间位姿的视频流，支撑元宇宙内容重建。太阳能充电外壳或动能回收装置将延长野外使用时间。在隐私保护法规趋严下，本地化AI处理将确保人脸模糊等操作不依赖云端。长远看，小型运动相机将从影像记录设备转型为具备自主叙事、环境理解与可持续能源支持的智能视觉代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f9834e697f4406" w:history="1">
        <w:r>
          <w:rPr>
            <w:rStyle w:val="Hyperlink"/>
          </w:rPr>
          <w:t>2026-2032年全球与中国小型运动相机行业现状及发展前景报告</w:t>
        </w:r>
      </w:hyperlink>
      <w:r>
        <w:rPr>
          <w:rFonts w:hint="eastAsia"/>
        </w:rPr>
        <w:t>》，2025年小型运动相机行业市场规模达 亿元，预计2032年市场规模将达 亿元，期间年均复合增长率（CAGR）达 %。报告基于国家统计局及相关行业协会的权威数据，系统分析了小型运动相机行业的市场规模、产业链结构及技术现状，并对小型运动相机发展趋势与市场前景进行了科学预测。报告重点解读了行业重点企业的竞争策略与品牌影响力，全面评估了小型运动相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视频分辨率2K</w:t>
      </w:r>
      <w:r>
        <w:rPr>
          <w:rFonts w:hint="eastAsia"/>
        </w:rPr>
        <w:br/>
      </w:r>
      <w:r>
        <w:rPr>
          <w:rFonts w:hint="eastAsia"/>
        </w:rPr>
        <w:t>　　　　1.3.3 视频分辨率4K</w:t>
      </w:r>
      <w:r>
        <w:rPr>
          <w:rFonts w:hint="eastAsia"/>
        </w:rPr>
        <w:br/>
      </w:r>
      <w:r>
        <w:rPr>
          <w:rFonts w:hint="eastAsia"/>
        </w:rPr>
        <w:t>　　　　1.3.4 视频分辨率1080p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小型运动相机行业发展总体概况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小型运动相机行业发展主要特点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小型运动相机行业发展影响因素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小型运动相机有利因素</w:t>
      </w:r>
      <w:r>
        <w:rPr>
          <w:rFonts w:hint="eastAsia"/>
        </w:rPr>
        <w:br/>
      </w:r>
      <w:r>
        <w:rPr>
          <w:rFonts w:hint="eastAsia"/>
        </w:rPr>
        <w:t>　　　　1.5.3 .2 小型运动相机不利因素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2025年小型运动相机主要企业在国际市场排名（按销量）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全球市场主要企业小型运动相机销量（2023-2026）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2025年小型运动相机主要企业在国际市场排名（按收入）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全球市场主要企业小型运动相机销售收入（2023-2026）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全球市场主要企业小型运动相机销售价格（2023-2026）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2025年小型运动相机主要企业在中国市场排名（按销量）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中国市场主要企业小型运动相机销量（2023-2026）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2025年小型运动相机主要企业在中国市场排名（按收入）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中国市场主要企业小型运动相机销售收入（2023-2026）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全球主要厂商小型运动相机总部及产地分布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全球主要厂商成立时间及小型运动相机商业化日期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全球主要厂商小型运动相机产品类型及应用</w:t>
      </w:r>
      <w:r>
        <w:rPr>
          <w:rFonts w:hint="eastAsia"/>
        </w:rPr>
        <w:br/>
      </w:r>
      <w:r>
        <w:rPr>
          <w:rFonts w:hint="eastAsia"/>
        </w:rPr>
        <w:t>　　2.9 小型运动相机行业集中度、竞争程度分析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小型运动相机行业集中度分析：2025年全球Top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全球小型运动相机第一梯队、第二梯队和第三梯队生产商（品牌）及市场份额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全球小型运动相机总体规模分析</w:t>
      </w:r>
      <w:r>
        <w:rPr>
          <w:rFonts w:hint="eastAsia"/>
        </w:rPr>
        <w:br/>
      </w:r>
      <w:r>
        <w:rPr>
          <w:rFonts w:hint="eastAsia"/>
        </w:rPr>
        <w:t>　　3.1 全球小型运动相机供需现状及预测（2021-2032）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全球小型运动相机产量、需求量及发展趋势（2021-2032）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全球主要地区小型运动相机产量及发展趋势（2021-2032）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全球主要地区小型运动相机产量（2021-2026）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全球主要地区小型运动相机产量（2027-2032）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中国小型运动相机产量、市场需求量及发展趋势（2021-2032）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中国市场小型运动相机进出口（2021-2032）</w:t>
      </w:r>
      <w:r>
        <w:rPr>
          <w:rFonts w:hint="eastAsia"/>
        </w:rPr>
        <w:br/>
      </w:r>
      <w:r>
        <w:rPr>
          <w:rFonts w:hint="eastAsia"/>
        </w:rPr>
        <w:t>　　3.4 全球小型运动相机销量及销售额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全球市场小型运动相机销售额（2021-2032）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全球市场小型运动相机销量（2021-2032）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全球市场小型运动相机价格趋势（2021-2032）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全球小型运动相机主要地区分析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全球主要地区小型运动相机市场规模分析：2021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全球主要地区小型运动相机销售收入及市场份额（2021-2026）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全球主要地区小型运动相机销售收入预测（2027-2032）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全球主要地区小型运动相机销量分析：2021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全球主要地区小型运动相机销量及市场份额预测（2027-2032）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不同产品类型小型运动相机分析</w:t>
      </w:r>
      <w:r>
        <w:rPr>
          <w:rFonts w:hint="eastAsia"/>
        </w:rPr>
        <w:br/>
      </w:r>
      <w:r>
        <w:rPr>
          <w:rFonts w:hint="eastAsia"/>
        </w:rPr>
        <w:t>　　6.1 全球不同产品类型小型运动相机销量（2021-2032）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全球不同产品类型小型运动相机销量预测（2027-2032）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全球不同产品类型小型运动相机收入（2021-2032）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全球不同产品类型小型运动相机收入预测（2027-2032）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全球不同产品类型小型运动相机价格走势（2021-2032）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中国不同产品类型小型运动相机销量（2021-2032）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中国不同产品类型小型运动相机销量预测（2027-2032）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中国不同产品类型小型运动相机收入（2021-2032）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不同应用小型运动相机分析</w:t>
      </w:r>
      <w:r>
        <w:rPr>
          <w:rFonts w:hint="eastAsia"/>
        </w:rPr>
        <w:br/>
      </w:r>
      <w:r>
        <w:rPr>
          <w:rFonts w:hint="eastAsia"/>
        </w:rPr>
        <w:t>　　7.1 全球不同应用小型运动相机销量（2021-2032）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全球不同应用小型运动相机销量预测（2027-2032）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全球不同应用小型运动相机收入（2021-2032）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全球不同应用小型运动相机收入预测（2027-2032）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全球不同应用小型运动相机价格走势（2021-2032）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中国不同应用小型运动相机销量（2021-2032）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中国不同应用小型运动相机销量预测（2027-2032）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中国不同应用小型运动相机收入（2021-2032）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小型运动相机行业发展趋势</w:t>
      </w:r>
      <w:r>
        <w:rPr>
          <w:rFonts w:hint="eastAsia"/>
        </w:rPr>
        <w:br/>
      </w:r>
      <w:r>
        <w:rPr>
          <w:rFonts w:hint="eastAsia"/>
        </w:rPr>
        <w:t>　　8.2 小型运动相机行业主要驱动因素</w:t>
      </w:r>
      <w:r>
        <w:rPr>
          <w:rFonts w:hint="eastAsia"/>
        </w:rPr>
        <w:br/>
      </w:r>
      <w:r>
        <w:rPr>
          <w:rFonts w:hint="eastAsia"/>
        </w:rPr>
        <w:t>　　8.3 小型运动相机中国企业SWOT分析</w:t>
      </w:r>
      <w:r>
        <w:rPr>
          <w:rFonts w:hint="eastAsia"/>
        </w:rPr>
        <w:br/>
      </w:r>
      <w:r>
        <w:rPr>
          <w:rFonts w:hint="eastAsia"/>
        </w:rPr>
        <w:t>　　8.4 中国小型运动相机行业政策环境分析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小型运动相机行业产业链简介</w:t>
      </w:r>
      <w:r>
        <w:rPr>
          <w:rFonts w:hint="eastAsia"/>
        </w:rPr>
        <w:br/>
      </w:r>
      <w:r>
        <w:rPr>
          <w:rFonts w:hint="eastAsia"/>
        </w:rPr>
        <w:t>　　　　9.1.1 小型运动相机行业供应链分析</w:t>
      </w:r>
      <w:r>
        <w:rPr>
          <w:rFonts w:hint="eastAsia"/>
        </w:rPr>
        <w:br/>
      </w:r>
      <w:r>
        <w:rPr>
          <w:rFonts w:hint="eastAsia"/>
        </w:rPr>
        <w:t>　　　　9.1.2 小型运动相机主要原料及供应情况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小型运动相机行业采购模式</w:t>
      </w:r>
      <w:r>
        <w:rPr>
          <w:rFonts w:hint="eastAsia"/>
        </w:rPr>
        <w:br/>
      </w:r>
      <w:r>
        <w:rPr>
          <w:rFonts w:hint="eastAsia"/>
        </w:rPr>
        <w:t>　　9.3 小型运动相机行业生产模式</w:t>
      </w:r>
      <w:r>
        <w:rPr>
          <w:rFonts w:hint="eastAsia"/>
        </w:rPr>
        <w:br/>
      </w:r>
      <w:r>
        <w:rPr>
          <w:rFonts w:hint="eastAsia"/>
        </w:rPr>
        <w:t>　　9.4 小型运动相机行业销售模式及销售渠道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按应用细分，全球小型运动相机市场规模（CAGR）2021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小型运动相机行业发展主要特点</w:t>
      </w:r>
      <w:r>
        <w:rPr>
          <w:rFonts w:hint="eastAsia"/>
        </w:rPr>
        <w:br/>
      </w:r>
      <w:r>
        <w:rPr>
          <w:rFonts w:hint="eastAsia"/>
        </w:rPr>
        <w:t>　　表 4： 小型运动相机行业发展有利因素分析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小型运动相机行业发展不利因素分析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进入小型运动相机行业壁垒</w:t>
      </w:r>
      <w:r>
        <w:rPr>
          <w:rFonts w:hint="eastAsia"/>
        </w:rPr>
        <w:br/>
      </w:r>
      <w:r>
        <w:rPr>
          <w:rFonts w:hint="eastAsia"/>
        </w:rPr>
        <w:t>　　表 7： 小型运动相机主要企业在国际市场占有率（按销量，2023-2026）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2025年小型运动相机主要企业在国际市场排名（按销量）&amp;（台）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全球市场主要企业小型运动相机销量（2023-2026）&amp;（台）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小型运动相机主要企业在国际市场占有率（按收入，2023-2026）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2025年小型运动相机主要企业在国际市场排名（按收入）&amp;（万元）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全球市场主要企业小型运动相机销售价格（2023-2026）&amp;（元/台）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小型运动相机主要企业在中国市场占有率（按销量，2023-2026）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2025年小型运动相机主要企业在中国市场排名（按销量）&amp;（台）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中国市场主要企业小型运动相机销量（2023-2026）&amp;（台）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小型运动相机主要企业在中国市场占有率（按收入，2023-2026）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2025年小型运动相机主要企业在中国市场排名（按收入）&amp;（万元）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全球主要厂商小型运动相机总部及产地分布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全球主要厂商成立时间及小型运动相机商业化日期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全球主要厂商小型运动相机产品类型及应用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2025年全球小型运动相机主要厂商市场地位（第一梯队、第二梯队和第三梯队）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全球小型运动相机市场投资、并购等现状分析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全球主要地区小型运动相机产量增速（CAGR）：（2021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全球主要地区小型运动相机产量（2021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全球主要地区小型运动相机产量（2021-2026）&amp;（台）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全球主要地区小型运动相机产量（2027-2032）&amp;（台）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全球主要地区小型运动相机产量市场份额（2021-2026）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全球主要地区小型运动相机产量市场份额（2027-2032）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中国市场小型运动相机产量、销量、进出口（2021-2026）&amp;（台）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中国市场小型运动相机产量、销量、进出口预测（2027-2032）&amp;（台）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全球主要地区小型运动相机销售收入增速：（2021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全球主要地区小型运动相机销售收入（2021-2026）&amp;（万元）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全球主要地区小型运动相机销售收入市场份额（2021-2026）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全球主要地区小型运动相机收入（2027-2032）&amp;（万元）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全球主要地区小型运动相机收入市场份额（2027-2032）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全球主要地区小型运动相机销量（台）：2021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全球主要地区小型运动相机销量（2021-2026）&amp;（台）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全球主要地区小型运动相机销量市场份额（2021-2026）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全球主要地区小型运动相机销量（2027-2032）&amp;（台）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全球主要地区小型运动相机销量份额（2027-2032）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全球不同产品类型小型运动相机销量（2021-2026）&amp;（台）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全球不同产品类型小型运动相机销量市场份额（2021-2026）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全球不同产品类型小型运动相机销量预测（2027-2032）&amp;（台）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全球市场不同产品类型小型运动相机销量市场份额预测（2027-2032）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全球不同产品类型小型运动相机收入（2021-2026）&amp;（万元）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全球不同产品类型小型运动相机收入市场份额（2021-2026）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全球不同产品类型小型运动相机收入预测（2027-2032）&amp;（万元）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全球不同产品类型小型运动相机收入市场份额预测（2027-2032）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中国不同产品类型小型运动相机销量（2021-2026）&amp;（台）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中国不同产品类型小型运动相机销量市场份额（2021-2026）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中国不同产品类型小型运动相机销量预测（2027-2032）&amp;（台）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全球市场不同产品类型小型运动相机销量市场份额预测（2027-2032）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中国不同产品类型小型运动相机收入（2021-2026）&amp;（万元）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中国不同产品类型小型运动相机收入市场份额（2021-2026）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中国不同产品类型小型运动相机收入预测（2027-2032）&amp;（万元）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中国不同产品类型小型运动相机收入市场份额预测（2027-2032）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全球不同应用小型运动相机销量（2021-2026）&amp;（台）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全球不同应用小型运动相机销量市场份额（2021-2026）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全球不同应用小型运动相机销量预测（2027-2032）&amp;（台）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全球市场不同应用小型运动相机销量市场份额预测（2027-2032）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全球不同应用小型运动相机收入（2021-2026）&amp;（万元）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全球不同应用小型运动相机收入市场份额（2021-2026）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全球不同应用小型运动相机收入预测（2027-2032）&amp;（万元）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全球不同应用小型运动相机收入市场份额预测（2027-2032）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中国不同应用小型运动相机销量（2021-2026）&amp;（台）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中国不同应用小型运动相机销量市场份额（2021-2026）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中国不同应用小型运动相机销量预测（2027-2032）&amp;（台）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中国市场不同应用小型运动相机销量市场份额预测（2027-2032）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中国不同应用小型运动相机收入（2021-2026）&amp;（万元）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中国不同应用小型运动相机收入市场份额（2021-2026）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中国不同应用小型运动相机收入预测（2027-2032）&amp;（万元）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中国不同应用小型运动相机收入市场份额预测（2027-2032）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小型运动相机行业发展趋势</w:t>
      </w:r>
      <w:r>
        <w:rPr>
          <w:rFonts w:hint="eastAsia"/>
        </w:rPr>
        <w:br/>
      </w:r>
      <w:r>
        <w:rPr>
          <w:rFonts w:hint="eastAsia"/>
        </w:rPr>
        <w:t>　　表 121： 小型运动相机行业主要驱动因素</w:t>
      </w:r>
      <w:r>
        <w:rPr>
          <w:rFonts w:hint="eastAsia"/>
        </w:rPr>
        <w:br/>
      </w:r>
      <w:r>
        <w:rPr>
          <w:rFonts w:hint="eastAsia"/>
        </w:rPr>
        <w:t>　　表 122： 小型运动相机行业供应链分析</w:t>
      </w:r>
      <w:r>
        <w:rPr>
          <w:rFonts w:hint="eastAsia"/>
        </w:rPr>
        <w:br/>
      </w:r>
      <w:r>
        <w:rPr>
          <w:rFonts w:hint="eastAsia"/>
        </w:rPr>
        <w:t>　　表 123： 小型运动相机上游原料供应商</w:t>
      </w:r>
      <w:r>
        <w:rPr>
          <w:rFonts w:hint="eastAsia"/>
        </w:rPr>
        <w:br/>
      </w:r>
      <w:r>
        <w:rPr>
          <w:rFonts w:hint="eastAsia"/>
        </w:rPr>
        <w:t>　　表 124： 小型运动相机主要地区不同应用客户分析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小型运动相机典型经销商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小型运动相机产品图片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视频分辨率2K产品图片</w:t>
      </w:r>
      <w:r>
        <w:rPr>
          <w:rFonts w:hint="eastAsia"/>
        </w:rPr>
        <w:br/>
      </w:r>
      <w:r>
        <w:rPr>
          <w:rFonts w:hint="eastAsia"/>
        </w:rPr>
        <w:t>　　图 5： 视频分辨率4K产品图片</w:t>
      </w:r>
      <w:r>
        <w:rPr>
          <w:rFonts w:hint="eastAsia"/>
        </w:rPr>
        <w:br/>
      </w:r>
      <w:r>
        <w:rPr>
          <w:rFonts w:hint="eastAsia"/>
        </w:rPr>
        <w:t>　　图 6： 视频分辨率1080p产品图片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全球不同应用小型运动相机市场份额2025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2025年全球前五大生产商小型运动相机市场份额</w:t>
      </w:r>
      <w:r>
        <w:rPr>
          <w:rFonts w:hint="eastAsia"/>
        </w:rPr>
        <w:br/>
      </w:r>
      <w:r>
        <w:rPr>
          <w:rFonts w:hint="eastAsia"/>
        </w:rPr>
        <w:t>　　图 12： 2025年全球小型运动相机第一梯队、第二梯队和第三梯队厂商及市场份额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全球小型运动相机产能、产量、产能利用率及发展趋势（2021-2032）&amp;（台）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全球小型运动相机产量、需求量及发展趋势（2021-2032）&amp;（台）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全球主要地区小型运动相机产量市场份额（2021-2032）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中国小型运动相机产能、产量、产能利用率及发展趋势（2021-2032）&amp;（台）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中国小型运动相机产量、市场需求量及发展趋势（2021-2032）&amp;（台）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全球小型运动相机市场销售额及增长率：（2021-2032）&amp;（万元）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全球市场小型运动相机市场规模：2021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全球市场小型运动相机价格趋势（2021-2032）&amp;（元/台）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全球主要地区小型运动相机销售收入（2021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全球主要地区小型运动相机销售收入市场份额（2021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全球不同产品类型小型运动相机价格走势（2021-2032）&amp;（元/台）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全球不同应用小型运动相机价格走势（2021-2032）&amp;（元/台）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小型运动相机中国企业SWOT分析</w:t>
      </w:r>
      <w:r>
        <w:rPr>
          <w:rFonts w:hint="eastAsia"/>
        </w:rPr>
        <w:br/>
      </w:r>
      <w:r>
        <w:rPr>
          <w:rFonts w:hint="eastAsia"/>
        </w:rPr>
        <w:t>　　图 43： 小型运动相机产业链</w:t>
      </w:r>
      <w:r>
        <w:rPr>
          <w:rFonts w:hint="eastAsia"/>
        </w:rPr>
        <w:br/>
      </w:r>
      <w:r>
        <w:rPr>
          <w:rFonts w:hint="eastAsia"/>
        </w:rPr>
        <w:t>　　图 44： 小型运动相机行业采购模式分析</w:t>
      </w:r>
      <w:r>
        <w:rPr>
          <w:rFonts w:hint="eastAsia"/>
        </w:rPr>
        <w:br/>
      </w:r>
      <w:r>
        <w:rPr>
          <w:rFonts w:hint="eastAsia"/>
        </w:rPr>
        <w:t>　　图 45： 小型运动相机行业生产模式</w:t>
      </w:r>
      <w:r>
        <w:rPr>
          <w:rFonts w:hint="eastAsia"/>
        </w:rPr>
        <w:br/>
      </w:r>
      <w:r>
        <w:rPr>
          <w:rFonts w:hint="eastAsia"/>
        </w:rPr>
        <w:t>　　图 46： 小型运动相机行业销售模式分析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9834e697f4406" w:history="1">
        <w:r>
          <w:rPr>
            <w:rStyle w:val="Hyperlink"/>
          </w:rPr>
          <w:t>2026-2032年全球与中国小型运动相机行业现状及发展前景报告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9834e697f4406" w:history="1">
        <w:r>
          <w:rPr>
            <w:rStyle w:val="Hyperlink"/>
          </w:rPr>
          <w:t>https://www.20087.com/0/36/XiaoXingYunDongXiangJiHangYeQianJingFenXi.html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热点：小型运动相机推荐、小型运动相机怎么样 多少元一个呢、小型运动相机品牌、小型运动相机有哪些、微型运动相机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28213a214468" w:history="1">
      <w:r>
        <w:rPr>
          <w:rStyle w:val="Hyperlink"/>
        </w:rPr>
        <w:t>2026-2032年全球与中国小型运动相机行业现状及发展前景报告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aoXingYunDongXiangJiHangYeQianJingFenXi.html" TargetMode="External" Id="R4af9834e697f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aoXingYunDongXiangJiHangYeQianJingFenXi.html" TargetMode="External" Id="R561928213a21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2026-03-28T01:04:48Z</dcterms:created>
  <dcterms:modified xsi:type="dcterms:W3CDTF">2026-03-28T02:04:48Z</dcterms:modified>
  <dc:subject>2026-2032年全球与中国小型运动相机行业现状及发展前景报告</dc:subject>
  <dc:title>2026-2032年全球与中国小型运动相机行业现状及发展前景报告</dc:title>
  <cp:keywords>2026-2032年全球与中国小型运动相机行业现状及发展前景报告</cp:keywords>
  <dc:description>2026-2032年全球与中国小型运动相机行业现状及发展前景报告</dc:description>
</cp:coreProperties>
</file>