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c34adcd614d26" w:history="1">
              <w:r>
                <w:rPr>
                  <w:rStyle w:val="Hyperlink"/>
                </w:rPr>
                <w:t>2025-2031年中国数据采集与监控控制系统（SCADA）市场研究及发展前景分析报告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c34adcd614d26" w:history="1">
              <w:r>
                <w:rPr>
                  <w:rStyle w:val="Hyperlink"/>
                </w:rPr>
                <w:t>2025-2031年中国数据采集与监控控制系统（SCADA）市场研究及发展前景分析报告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c34adcd614d26" w:history="1">
                <w:r>
                  <w:rPr>
                    <w:rStyle w:val="Hyperlink"/>
                  </w:rPr>
                  <w:t>https://www.20087.com/0/76/ShuJuCaiJiYuJianKongKongZhiXiTong-SCADA-ShiChangQianJing.html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与监控控制系统（SCADA）是一种用于工业自动化领域的控制系统，近年来随着智能制造技术的发展而得到了广泛应用。目前，SCADA系统不仅能够实现数据的实时采集和远程监控，还能够通过数据分析提供决策支持。此外，随着物联网技术的发展，SCADA系统能够集成更多的智能设备，实现了更高层次的自动化和智能化管理。</w:t>
      </w:r>
      <w:r>
        <w:rPr>
          <w:rFonts w:hint="eastAsia"/>
        </w:rPr>
        <w:br/>
      </w:r>
      <w:r>
        <w:rPr>
          <w:rFonts w:hint="eastAsia"/>
        </w:rPr>
        <w:t>　　未来，数据采集与监控控制系统（SCADA）的发展将受到以下几个方面的影响：一是随着5G、物联网等技术的应用，SCADA系统将更加智能化，实现更高效的数据传输和更精准的控制；二是随着人工智能技术的进步，SCADA系统将更加智能化，能够通过机器学习实现预测性维护和故障诊断；三是随着云计算技术的发展，SCADA系统将更加云化，实现远程监控和数据共享；四是随着信息安全技术的进步，SCADA系统将更加注重数据安全和系统防护，提高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c34adcd614d26" w:history="1">
        <w:r>
          <w:rPr>
            <w:rStyle w:val="Hyperlink"/>
          </w:rPr>
          <w:t>2025-2031年中国数据采集与监控控制系统（SCADA）市场研究及发展前景分析报告</w:t>
        </w:r>
      </w:hyperlink>
      <w:r>
        <w:rPr>
          <w:rFonts w:hint="eastAsia"/>
        </w:rPr>
        <w:t>》依托权威机构及行业协会数据，结合数据采集与监控控制系统（SCADA）行业的宏观环境与微观实践，从数据采集与监控控制系统（SCADA）市场规模、市场需求、技术现状及产业链结构等多维度进行了系统调研与分析。报告通过严谨的研究方法与翔实的数据支持，辅以直观图表，全面剖析了数据采集与监控控制系统（SCADA）行业发展趋势、重点企业表现及市场竞争格局，并通过SWOT分析揭示了行业机遇与潜在风险，为数据采集与监控控制系统（SCADA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SCADA综述及数据来源说明</w:t>
      </w:r>
      <w:r>
        <w:rPr>
          <w:rFonts w:hint="eastAsia"/>
        </w:rPr>
        <w:br/>
      </w:r>
      <w:r>
        <w:rPr>
          <w:rFonts w:hint="eastAsia"/>
        </w:rPr>
        <w:t>　　1.1 软件及工业软件行业界定</w:t>
      </w:r>
      <w:r>
        <w:rPr>
          <w:rFonts w:hint="eastAsia"/>
        </w:rPr>
        <w:br/>
      </w:r>
      <w:r>
        <w:rPr>
          <w:rFonts w:hint="eastAsia"/>
        </w:rPr>
        <w:t>　　　　1.1.1 软件及工业软件界定</w:t>
      </w:r>
      <w:r>
        <w:rPr>
          <w:rFonts w:hint="eastAsia"/>
        </w:rPr>
        <w:br/>
      </w:r>
      <w:r>
        <w:rPr>
          <w:rFonts w:hint="eastAsia"/>
        </w:rPr>
        <w:t>　　　　1.1.2 软件及工业软件分类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《国民经济行业分类与代码》中软件及工业软件行业归属</w:t>
      </w:r>
      <w:r>
        <w:rPr>
          <w:rFonts w:hint="eastAsia"/>
        </w:rPr>
        <w:br/>
      </w:r>
      <w:r>
        <w:rPr>
          <w:rFonts w:hint="eastAsia"/>
        </w:rPr>
        <w:t>　　1.2 SCADA界定</w:t>
      </w:r>
      <w:r>
        <w:rPr>
          <w:rFonts w:hint="eastAsia"/>
        </w:rPr>
        <w:br/>
      </w:r>
      <w:r>
        <w:rPr>
          <w:rFonts w:hint="eastAsia"/>
        </w:rPr>
        <w:t>　　　　1.2.1 SCADA定义</w:t>
      </w:r>
      <w:r>
        <w:rPr>
          <w:rFonts w:hint="eastAsia"/>
        </w:rPr>
        <w:br/>
      </w:r>
      <w:r>
        <w:rPr>
          <w:rFonts w:hint="eastAsia"/>
        </w:rPr>
        <w:t>　　　　1.2.2 SCADA分类</w:t>
      </w:r>
      <w:r>
        <w:rPr>
          <w:rFonts w:hint="eastAsia"/>
        </w:rPr>
        <w:br/>
      </w:r>
      <w:r>
        <w:rPr>
          <w:rFonts w:hint="eastAsia"/>
        </w:rPr>
        <w:t>　　1.3 SCADA专业术语说明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中国SCADA宏观环境分析（PEST）</w:t>
      </w:r>
      <w:r>
        <w:rPr>
          <w:rFonts w:hint="eastAsia"/>
        </w:rPr>
        <w:br/>
      </w:r>
      <w:r>
        <w:rPr>
          <w:rFonts w:hint="eastAsia"/>
        </w:rPr>
        <w:t>　　2.1 中国SCADA政策（Policy）环境分析</w:t>
      </w:r>
      <w:r>
        <w:rPr>
          <w:rFonts w:hint="eastAsia"/>
        </w:rPr>
        <w:br/>
      </w:r>
      <w:r>
        <w:rPr>
          <w:rFonts w:hint="eastAsia"/>
        </w:rPr>
        <w:t>　　2.2 中国SCADA经济（Economy）环境分析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中国SCADA发展与宏观经济相关性分析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中国SCADA社会（Society）环境分析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中国SCADA社会环境分析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社会环境对SCADA发展的影响总结</w:t>
      </w:r>
      <w:r>
        <w:rPr>
          <w:rFonts w:hint="eastAsia"/>
        </w:rPr>
        <w:br/>
      </w:r>
      <w:r>
        <w:rPr>
          <w:rFonts w:hint="eastAsia"/>
        </w:rPr>
        <w:t>　　2.4 中国SCADA技术（Technology）环境分析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中国SCADA技术/工艺/流程图解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中国SCADA关键技术分析</w:t>
      </w:r>
      <w:r>
        <w:rPr>
          <w:rFonts w:hint="eastAsia"/>
        </w:rPr>
        <w:br/>
      </w:r>
      <w:r>
        <w:rPr>
          <w:rFonts w:hint="eastAsia"/>
        </w:rPr>
        <w:t>　　　　2.4.3 中国SCADA专利申请及公开情况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（1）中国SCADA专利申请</w:t>
      </w:r>
      <w:r>
        <w:rPr>
          <w:rFonts w:hint="eastAsia"/>
        </w:rPr>
        <w:br/>
      </w:r>
      <w:r>
        <w:rPr>
          <w:rFonts w:hint="eastAsia"/>
        </w:rPr>
        <w:t>　　　　（2）中国SCADA专利公开</w:t>
      </w:r>
      <w:r>
        <w:rPr>
          <w:rFonts w:hint="eastAsia"/>
        </w:rPr>
        <w:br/>
      </w:r>
      <w:r>
        <w:rPr>
          <w:rFonts w:hint="eastAsia"/>
        </w:rPr>
        <w:t>　　　　（3）中国SCADA热门申请人</w:t>
      </w:r>
      <w:r>
        <w:rPr>
          <w:rFonts w:hint="eastAsia"/>
        </w:rPr>
        <w:br/>
      </w:r>
      <w:r>
        <w:rPr>
          <w:rFonts w:hint="eastAsia"/>
        </w:rPr>
        <w:t>　　　　（4）中国SCADA热门技术</w:t>
      </w:r>
      <w:r>
        <w:rPr>
          <w:rFonts w:hint="eastAsia"/>
        </w:rPr>
        <w:br/>
      </w:r>
      <w:r>
        <w:rPr>
          <w:rFonts w:hint="eastAsia"/>
        </w:rPr>
        <w:t>　　　　2.4.4 技术环境对SCADA发展的影响总结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全球SCADA发展现状调研及市场趋势洞察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全球SCADA发展历程介绍</w:t>
      </w:r>
      <w:r>
        <w:rPr>
          <w:rFonts w:hint="eastAsia"/>
        </w:rPr>
        <w:br/>
      </w:r>
      <w:r>
        <w:rPr>
          <w:rFonts w:hint="eastAsia"/>
        </w:rPr>
        <w:t>　　3.2 全球SCADA宏观环境背景</w:t>
      </w:r>
      <w:r>
        <w:rPr>
          <w:rFonts w:hint="eastAsia"/>
        </w:rPr>
        <w:br/>
      </w:r>
      <w:r>
        <w:rPr>
          <w:rFonts w:hint="eastAsia"/>
        </w:rPr>
        <w:t>　　　　3.2.1 全球SCADA经济环境概况</w:t>
      </w:r>
      <w:r>
        <w:rPr>
          <w:rFonts w:hint="eastAsia"/>
        </w:rPr>
        <w:br/>
      </w:r>
      <w:r>
        <w:rPr>
          <w:rFonts w:hint="eastAsia"/>
        </w:rPr>
        <w:t>　　　　3.2.2 全球SCADA政法环境概况</w:t>
      </w:r>
      <w:r>
        <w:rPr>
          <w:rFonts w:hint="eastAsia"/>
        </w:rPr>
        <w:br/>
      </w:r>
      <w:r>
        <w:rPr>
          <w:rFonts w:hint="eastAsia"/>
        </w:rPr>
        <w:t>　　　　3.2.3 全球SCADA技术环境概况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新冠疫情对全球SCADA的影响分析</w:t>
      </w:r>
      <w:r>
        <w:rPr>
          <w:rFonts w:hint="eastAsia"/>
        </w:rPr>
        <w:br/>
      </w:r>
      <w:r>
        <w:rPr>
          <w:rFonts w:hint="eastAsia"/>
        </w:rPr>
        <w:t>　　3.3 全球SCADA发展现状及市场规模体量分析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全球SCADA区域发展格局及重点区域市场研究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全球SCADA市场竞争格局及重点企业案例研究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全球SCADA市场竞争格局</w:t>
      </w:r>
      <w:r>
        <w:rPr>
          <w:rFonts w:hint="eastAsia"/>
        </w:rPr>
        <w:br/>
      </w:r>
      <w:r>
        <w:rPr>
          <w:rFonts w:hint="eastAsia"/>
        </w:rPr>
        <w:t>　　　　3.5.2 全球SCADA企业兼并重组状况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全球SCADA重点企业案例</w:t>
      </w:r>
      <w:r>
        <w:rPr>
          <w:rFonts w:hint="eastAsia"/>
        </w:rPr>
        <w:br/>
      </w:r>
      <w:r>
        <w:rPr>
          <w:rFonts w:hint="eastAsia"/>
        </w:rPr>
        <w:t>　　3.6 全球SCADA发展趋势预判及市场前景预测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全球SCADA发展趋势预判</w:t>
      </w:r>
      <w:r>
        <w:rPr>
          <w:rFonts w:hint="eastAsia"/>
        </w:rPr>
        <w:br/>
      </w:r>
      <w:r>
        <w:rPr>
          <w:rFonts w:hint="eastAsia"/>
        </w:rPr>
        <w:t>　　　　3.6.2 全球SCADA市场前景预测</w:t>
      </w:r>
      <w:r>
        <w:rPr>
          <w:rFonts w:hint="eastAsia"/>
        </w:rPr>
        <w:br/>
      </w:r>
      <w:r>
        <w:rPr>
          <w:rFonts w:hint="eastAsia"/>
        </w:rPr>
        <w:t>　　3.7 全球SCADA发展经验借鉴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中国SCADA市场供需状况及发展痛点分析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中国SCADA发展历程</w:t>
      </w:r>
      <w:r>
        <w:rPr>
          <w:rFonts w:hint="eastAsia"/>
        </w:rPr>
        <w:br/>
      </w:r>
      <w:r>
        <w:rPr>
          <w:rFonts w:hint="eastAsia"/>
        </w:rPr>
        <w:t>　　4.2 中国SCADA市场特性解析</w:t>
      </w:r>
      <w:r>
        <w:rPr>
          <w:rFonts w:hint="eastAsia"/>
        </w:rPr>
        <w:br/>
      </w:r>
      <w:r>
        <w:rPr>
          <w:rFonts w:hint="eastAsia"/>
        </w:rPr>
        <w:t>　　4.3 中国SCADA市场主体类型及入场方式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中国SCADA市场主体数量规模</w:t>
      </w:r>
      <w:r>
        <w:rPr>
          <w:rFonts w:hint="eastAsia"/>
        </w:rPr>
        <w:br/>
      </w:r>
      <w:r>
        <w:rPr>
          <w:rFonts w:hint="eastAsia"/>
        </w:rPr>
        <w:t>　　4.5 中国SCADA市场供给状况</w:t>
      </w:r>
      <w:r>
        <w:rPr>
          <w:rFonts w:hint="eastAsia"/>
        </w:rPr>
        <w:br/>
      </w:r>
      <w:r>
        <w:rPr>
          <w:rFonts w:hint="eastAsia"/>
        </w:rPr>
        <w:t>　　4.6 中国SCADA招投标市场解读</w:t>
      </w:r>
      <w:r>
        <w:rPr>
          <w:rFonts w:hint="eastAsia"/>
        </w:rPr>
        <w:br/>
      </w:r>
      <w:r>
        <w:rPr>
          <w:rFonts w:hint="eastAsia"/>
        </w:rPr>
        <w:t>　　4.7 中国SCADA市场需求状况</w:t>
      </w:r>
      <w:r>
        <w:rPr>
          <w:rFonts w:hint="eastAsia"/>
        </w:rPr>
        <w:br/>
      </w:r>
      <w:r>
        <w:rPr>
          <w:rFonts w:hint="eastAsia"/>
        </w:rPr>
        <w:t>　　4.8 中国SCADA市场规模体量</w:t>
      </w:r>
      <w:r>
        <w:rPr>
          <w:rFonts w:hint="eastAsia"/>
        </w:rPr>
        <w:br/>
      </w:r>
      <w:r>
        <w:rPr>
          <w:rFonts w:hint="eastAsia"/>
        </w:rPr>
        <w:t>　　4.9 中国SCADA市场行情走势</w:t>
      </w:r>
      <w:r>
        <w:rPr>
          <w:rFonts w:hint="eastAsia"/>
        </w:rPr>
        <w:br/>
      </w:r>
      <w:r>
        <w:rPr>
          <w:rFonts w:hint="eastAsia"/>
        </w:rPr>
        <w:t>　　4.10 中国SCADA市场痛点分析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中国SCADA市场竞争状况及市场格局解读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中国SCADA波特五力模型分析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中国SCADA现有竞争者之间的竞争分析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中国SCADA关键要素的供应商议价能力分析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中国SCADA消费者议价能力分析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中国SCADA潜在进入者分析</w:t>
      </w:r>
      <w:r>
        <w:rPr>
          <w:rFonts w:hint="eastAsia"/>
        </w:rPr>
        <w:br/>
      </w:r>
      <w:r>
        <w:rPr>
          <w:rFonts w:hint="eastAsia"/>
        </w:rPr>
        <w:t>　　　　5.1.5 中国SCADA替代品风险分析</w:t>
      </w:r>
      <w:r>
        <w:rPr>
          <w:rFonts w:hint="eastAsia"/>
        </w:rPr>
        <w:br/>
      </w:r>
      <w:r>
        <w:rPr>
          <w:rFonts w:hint="eastAsia"/>
        </w:rPr>
        <w:t>　　　　5.1.6 中国SCADA竞争情况总结</w:t>
      </w:r>
      <w:r>
        <w:rPr>
          <w:rFonts w:hint="eastAsia"/>
        </w:rPr>
        <w:br/>
      </w:r>
      <w:r>
        <w:rPr>
          <w:rFonts w:hint="eastAsia"/>
        </w:rPr>
        <w:t>　　5.2 中国SCADA投融资、兼并与重组状况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中国SCADA市场竞争格局分析</w:t>
      </w:r>
      <w:r>
        <w:rPr>
          <w:rFonts w:hint="eastAsia"/>
        </w:rPr>
        <w:br/>
      </w:r>
      <w:r>
        <w:rPr>
          <w:rFonts w:hint="eastAsia"/>
        </w:rPr>
        <w:t>　　5.4 中国SCADA市场集中度分析</w:t>
      </w:r>
      <w:r>
        <w:rPr>
          <w:rFonts w:hint="eastAsia"/>
        </w:rPr>
        <w:br/>
      </w:r>
      <w:r>
        <w:rPr>
          <w:rFonts w:hint="eastAsia"/>
        </w:rPr>
        <w:t>　　5.5 中国SCADA企业国际市场竞争参与状况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中国SCADA国产替代布局状况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中国SCADA产业链结构及全产业链布局状况研究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中国SCADA产业结构属性（产业链）分析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中国SCADA产业链结构梳理</w:t>
      </w:r>
      <w:r>
        <w:rPr>
          <w:rFonts w:hint="eastAsia"/>
        </w:rPr>
        <w:br/>
      </w:r>
      <w:r>
        <w:rPr>
          <w:rFonts w:hint="eastAsia"/>
        </w:rPr>
        <w:t>　　　　6.1.2 中国SCADA产业链生态图谱</w:t>
      </w:r>
      <w:r>
        <w:rPr>
          <w:rFonts w:hint="eastAsia"/>
        </w:rPr>
        <w:br/>
      </w:r>
      <w:r>
        <w:rPr>
          <w:rFonts w:hint="eastAsia"/>
        </w:rPr>
        <w:t>　　6.2 中国SCADA产业价值属性（价值链）分析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中国SCADA成本结构分析</w:t>
      </w:r>
      <w:r>
        <w:rPr>
          <w:rFonts w:hint="eastAsia"/>
        </w:rPr>
        <w:br/>
      </w:r>
      <w:r>
        <w:rPr>
          <w:rFonts w:hint="eastAsia"/>
        </w:rPr>
        <w:t>　　　　6.2.2 中国SCADA价值链分析</w:t>
      </w:r>
      <w:r>
        <w:rPr>
          <w:rFonts w:hint="eastAsia"/>
        </w:rPr>
        <w:br/>
      </w:r>
      <w:r>
        <w:rPr>
          <w:rFonts w:hint="eastAsia"/>
        </w:rPr>
        <w:t>　　6.3 中国软件和信息技术服务业发展现状</w:t>
      </w:r>
      <w:r>
        <w:rPr>
          <w:rFonts w:hint="eastAsia"/>
        </w:rPr>
        <w:br/>
      </w:r>
      <w:r>
        <w:rPr>
          <w:rFonts w:hint="eastAsia"/>
        </w:rPr>
        <w:t>　　　　6.3.1 中国软件业务收入</w:t>
      </w:r>
      <w:r>
        <w:rPr>
          <w:rFonts w:hint="eastAsia"/>
        </w:rPr>
        <w:br/>
      </w:r>
      <w:r>
        <w:rPr>
          <w:rFonts w:hint="eastAsia"/>
        </w:rPr>
        <w:t>　　　　6.3.2 中国软件业利润总额</w:t>
      </w:r>
      <w:r>
        <w:rPr>
          <w:rFonts w:hint="eastAsia"/>
        </w:rPr>
        <w:br/>
      </w:r>
      <w:r>
        <w:rPr>
          <w:rFonts w:hint="eastAsia"/>
        </w:rPr>
        <w:t>　　　　6.3.3 中国软件业务出口</w:t>
      </w:r>
      <w:r>
        <w:rPr>
          <w:rFonts w:hint="eastAsia"/>
        </w:rPr>
        <w:br/>
      </w:r>
      <w:r>
        <w:rPr>
          <w:rFonts w:hint="eastAsia"/>
        </w:rPr>
        <w:t>　　　　6.3.4 中国软件从业人员规模及工资总额</w:t>
      </w:r>
      <w:r>
        <w:rPr>
          <w:rFonts w:hint="eastAsia"/>
        </w:rPr>
        <w:br/>
      </w:r>
      <w:r>
        <w:rPr>
          <w:rFonts w:hint="eastAsia"/>
        </w:rPr>
        <w:t>　　　　6.3.5 中国细分软件业务收入</w:t>
      </w:r>
      <w:r>
        <w:rPr>
          <w:rFonts w:hint="eastAsia"/>
        </w:rPr>
        <w:br/>
      </w:r>
      <w:r>
        <w:rPr>
          <w:rFonts w:hint="eastAsia"/>
        </w:rPr>
        <w:t>　　　　6.3.6 中国分区域软件业务收入</w:t>
      </w:r>
      <w:r>
        <w:rPr>
          <w:rFonts w:hint="eastAsia"/>
        </w:rPr>
        <w:br/>
      </w:r>
      <w:r>
        <w:rPr>
          <w:rFonts w:hint="eastAsia"/>
        </w:rPr>
        <w:t>　　　　6.3.7 中国工业软件发展现状</w:t>
      </w:r>
      <w:r>
        <w:rPr>
          <w:rFonts w:hint="eastAsia"/>
        </w:rPr>
        <w:br/>
      </w:r>
      <w:r>
        <w:rPr>
          <w:rFonts w:hint="eastAsia"/>
        </w:rPr>
        <w:t>　　6.4 中国SCADA细分市场分布</w:t>
      </w:r>
      <w:r>
        <w:rPr>
          <w:rFonts w:hint="eastAsia"/>
        </w:rPr>
        <w:br/>
      </w:r>
      <w:r>
        <w:rPr>
          <w:rFonts w:hint="eastAsia"/>
        </w:rPr>
        <w:t>　　6.5 中国SCADA细分市场分析</w:t>
      </w:r>
      <w:r>
        <w:rPr>
          <w:rFonts w:hint="eastAsia"/>
        </w:rPr>
        <w:br/>
      </w:r>
      <w:r>
        <w:rPr>
          <w:rFonts w:hint="eastAsia"/>
        </w:rPr>
        <w:t>　　6.6 中国SCADA应用场景/领域分布</w:t>
      </w:r>
      <w:r>
        <w:rPr>
          <w:rFonts w:hint="eastAsia"/>
        </w:rPr>
        <w:br/>
      </w:r>
      <w:r>
        <w:rPr>
          <w:rFonts w:hint="eastAsia"/>
        </w:rPr>
        <w:t>　　6.7 中国SCADA应用市场需求潜力分析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中国SCADA企业案例研究</w:t>
      </w:r>
      <w:r>
        <w:rPr>
          <w:rFonts w:hint="eastAsia"/>
        </w:rPr>
        <w:br/>
      </w:r>
      <w:r>
        <w:rPr>
          <w:rFonts w:hint="eastAsia"/>
        </w:rPr>
        <w:t>　　7.1 中国SCADA企业布局梳理及对比</w:t>
      </w:r>
      <w:r>
        <w:rPr>
          <w:rFonts w:hint="eastAsia"/>
        </w:rPr>
        <w:br/>
      </w:r>
      <w:r>
        <w:rPr>
          <w:rFonts w:hint="eastAsia"/>
        </w:rPr>
        <w:t>　　7.2 中国SCADA企业案例分析</w:t>
      </w:r>
      <w:r>
        <w:rPr>
          <w:rFonts w:hint="eastAsia"/>
        </w:rPr>
        <w:br/>
      </w:r>
      <w:r>
        <w:rPr>
          <w:rFonts w:hint="eastAsia"/>
        </w:rPr>
        <w:t>　　　　7.2.1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7.2.2 北京力控元通科技有限公司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7.2.3 上海科致电气自动化股份有限公司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7.2.4 上海明勃智能科技股份有限公司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7.2.5 厦门微亚智能科技有限公司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7.2.6 山东动脉智能科技股份有限公司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7.2.7 深圳市华磊迅拓科技有限公司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7.2.8 杭州和利时自动化有限公司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7.2.9 四川海力智能科技股份有限公司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7.2.10 北京众驰自动化设备有限公司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中国SCADA市场前瞻及投资战略规划策略建议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中国SCADASWOT分析</w:t>
      </w:r>
      <w:r>
        <w:rPr>
          <w:rFonts w:hint="eastAsia"/>
        </w:rPr>
        <w:br/>
      </w:r>
      <w:r>
        <w:rPr>
          <w:rFonts w:hint="eastAsia"/>
        </w:rPr>
        <w:t>　　8.2 中国SCADA发展潜力评估</w:t>
      </w:r>
      <w:r>
        <w:rPr>
          <w:rFonts w:hint="eastAsia"/>
        </w:rPr>
        <w:br/>
      </w:r>
      <w:r>
        <w:rPr>
          <w:rFonts w:hint="eastAsia"/>
        </w:rPr>
        <w:t>　　8.3 中国SCADA发展前景预测</w:t>
      </w:r>
      <w:r>
        <w:rPr>
          <w:rFonts w:hint="eastAsia"/>
        </w:rPr>
        <w:br/>
      </w:r>
      <w:r>
        <w:rPr>
          <w:rFonts w:hint="eastAsia"/>
        </w:rPr>
        <w:t>　　8.4 中国SCADA发展趋势预判</w:t>
      </w:r>
      <w:r>
        <w:rPr>
          <w:rFonts w:hint="eastAsia"/>
        </w:rPr>
        <w:br/>
      </w:r>
      <w:r>
        <w:rPr>
          <w:rFonts w:hint="eastAsia"/>
        </w:rPr>
        <w:t>　　8.5 中国SCADA进入与退出壁垒</w:t>
      </w:r>
      <w:r>
        <w:rPr>
          <w:rFonts w:hint="eastAsia"/>
        </w:rPr>
        <w:br/>
      </w:r>
      <w:r>
        <w:rPr>
          <w:rFonts w:hint="eastAsia"/>
        </w:rPr>
        <w:t>　　8.6 中国SCADA投资风险预警</w:t>
      </w:r>
      <w:r>
        <w:rPr>
          <w:rFonts w:hint="eastAsia"/>
        </w:rPr>
        <w:br/>
      </w:r>
      <w:r>
        <w:rPr>
          <w:rFonts w:hint="eastAsia"/>
        </w:rPr>
        <w:t>　　8.7 中国SCADA投资价值评估</w:t>
      </w:r>
      <w:r>
        <w:rPr>
          <w:rFonts w:hint="eastAsia"/>
        </w:rPr>
        <w:br/>
      </w:r>
      <w:r>
        <w:rPr>
          <w:rFonts w:hint="eastAsia"/>
        </w:rPr>
        <w:t>　　8.8 中国SCADA投资机会分析</w:t>
      </w:r>
      <w:r>
        <w:rPr>
          <w:rFonts w:hint="eastAsia"/>
        </w:rPr>
        <w:br/>
      </w:r>
      <w:r>
        <w:rPr>
          <w:rFonts w:hint="eastAsia"/>
        </w:rPr>
        <w:t>　　8.9 中国SCADA投资策略与建议</w:t>
      </w:r>
      <w:r>
        <w:rPr>
          <w:rFonts w:hint="eastAsia"/>
        </w:rPr>
        <w:br/>
      </w:r>
      <w:r>
        <w:rPr>
          <w:rFonts w:hint="eastAsia"/>
        </w:rPr>
        <w:t>　　8.10 中国SCADA可持续发展建议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数据采集与监控控制系统（SCADA）行业现状</w:t>
      </w:r>
      <w:r>
        <w:rPr>
          <w:rFonts w:hint="eastAsia"/>
        </w:rPr>
        <w:br/>
      </w:r>
      <w:r>
        <w:rPr>
          <w:rFonts w:hint="eastAsia"/>
        </w:rPr>
        <w:t>　　图表 数据采集与监控控制系统（SCADA）行业产业链调研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2020-2025年数据采集与监控控制系统（SCADA）行业市场容量统计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2020-2025年中国数据采集与监控控制系统（SCADA）行业市场规模情况</w:t>
      </w:r>
      <w:r>
        <w:rPr>
          <w:rFonts w:hint="eastAsia"/>
        </w:rPr>
        <w:br/>
      </w:r>
      <w:r>
        <w:rPr>
          <w:rFonts w:hint="eastAsia"/>
        </w:rPr>
        <w:t>　　图表 数据采集与监控控制系统（SCADA）行业动态</w:t>
      </w:r>
      <w:r>
        <w:rPr>
          <w:rFonts w:hint="eastAsia"/>
        </w:rPr>
        <w:br/>
      </w:r>
      <w:r>
        <w:rPr>
          <w:rFonts w:hint="eastAsia"/>
        </w:rPr>
        <w:t>　　图表 2020-2025年中国数据采集与监控控制系统（SCADA）行业销售收入统计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2020-2025年中国数据采集与监控控制系统（SCADA）行业盈利统计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2020-2025年中国数据采集与监控控制系统（SCADA）行业利润总额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2020-2025年中国数据采集与监控控制系统（SCADA）行业企业数量统计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2020-2025年中国数据采集与监控控制系统（SCADA）行业竞争力分析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2020-2025年中国数据采集与监控控制系统（SCADA）行业盈利能力分析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2020-2025年中国数据采集与监控控制系统（SCADA）行业运营能力分析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2020-2025年中国数据采集与监控控制系统（SCADA）行业偿债能力分析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2020-2025年中国数据采集与监控控制系统（SCADA）行业发展能力分析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2020-2025年中国数据采集与监控控制系统（SCADA）行业经营效益分析</w:t>
      </w:r>
      <w:r>
        <w:rPr>
          <w:rFonts w:hint="eastAsia"/>
        </w:rPr>
        <w:br/>
      </w:r>
      <w:r>
        <w:rPr>
          <w:rFonts w:hint="eastAsia"/>
        </w:rPr>
        <w:t>　　图表 数据采集与监控控制系统（SCADA）行业竞争对手分析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**地区数据采集与监控控制系统（SCADA）市场规模</w:t>
      </w:r>
      <w:r>
        <w:rPr>
          <w:rFonts w:hint="eastAsia"/>
        </w:rPr>
        <w:br/>
      </w:r>
      <w:r>
        <w:rPr>
          <w:rFonts w:hint="eastAsia"/>
        </w:rPr>
        <w:t>　　图表 **地区数据采集与监控控制系统（SCADA）行业市场需求</w:t>
      </w:r>
      <w:r>
        <w:rPr>
          <w:rFonts w:hint="eastAsia"/>
        </w:rPr>
        <w:br/>
      </w:r>
      <w:r>
        <w:rPr>
          <w:rFonts w:hint="eastAsia"/>
        </w:rPr>
        <w:t>　　图表 **地区数据采集与监控控制系统（SCADA）市场调研</w:t>
      </w:r>
      <w:r>
        <w:rPr>
          <w:rFonts w:hint="eastAsia"/>
        </w:rPr>
        <w:br/>
      </w:r>
      <w:r>
        <w:rPr>
          <w:rFonts w:hint="eastAsia"/>
        </w:rPr>
        <w:t>　　图表 **地区数据采集与监控控制系统（SCADA）行业市场需求分析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**地区数据采集与监控控制系统（SCADA）市场规模</w:t>
      </w:r>
      <w:r>
        <w:rPr>
          <w:rFonts w:hint="eastAsia"/>
        </w:rPr>
        <w:br/>
      </w:r>
      <w:r>
        <w:rPr>
          <w:rFonts w:hint="eastAsia"/>
        </w:rPr>
        <w:t>　　图表 **地区数据采集与监控控制系统（SCADA）行业市场需求</w:t>
      </w:r>
      <w:r>
        <w:rPr>
          <w:rFonts w:hint="eastAsia"/>
        </w:rPr>
        <w:br/>
      </w:r>
      <w:r>
        <w:rPr>
          <w:rFonts w:hint="eastAsia"/>
        </w:rPr>
        <w:t>　　图表 **地区数据采集与监控控制系统（SCADA）市场调研</w:t>
      </w:r>
      <w:r>
        <w:rPr>
          <w:rFonts w:hint="eastAsia"/>
        </w:rPr>
        <w:br/>
      </w:r>
      <w:r>
        <w:rPr>
          <w:rFonts w:hint="eastAsia"/>
        </w:rPr>
        <w:t>　　图表 **地区数据采集与监控控制系统（SCADA）行业市场需求分析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数据采集与监控控制系统（SCADA）重点企业（一）基本信息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数据采集与监控控制系统（SCADA）重点企业（一）经营情况分析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数据采集与监控控制系统（SCADA）重点企业（一）盈利能力情况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数据采集与监控控制系统（SCADA）重点企业（一）偿债能力情况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数据采集与监控控制系统（SCADA）重点企业（一）运营能力情况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数据采集与监控控制系统（SCADA）重点企业（一）成长能力情况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数据采集与监控控制系统（SCADA）重点企业（二）基本信息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数据采集与监控控制系统（SCADA）重点企业（二）经营情况分析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数据采集与监控控制系统（SCADA）重点企业（二）盈利能力情况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数据采集与监控控制系统（SCADA）重点企业（二）偿债能力情况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数据采集与监控控制系统（SCADA）重点企业（二）运营能力情况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数据采集与监控控制系统（SCADA）重点企业（二）成长能力情况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2025-2031年中国数据采集与监控控制系统（SCADA）行业信息化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2025-2031年中国数据采集与监控控制系统（SCADA）行业市场容量预测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2025-2031年中国数据采集与监控控制系统（SCADA）行业市场规模预测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2025-2031年中国数据采集与监控控制系统（SCADA）行业风险分析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2025-2031年中国数据采集与监控控制系统（SCADA）市场前景分析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2025-2031年中国数据采集与监控控制系统（SCADA）行业发展趋势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c34adcd614d26" w:history="1">
        <w:r>
          <w:rPr>
            <w:rStyle w:val="Hyperlink"/>
          </w:rPr>
          <w:t>2025-2031年中国数据采集与监控控制系统（SCADA）市场研究及发展前景分析报告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c34adcd614d26" w:history="1">
        <w:r>
          <w:rPr>
            <w:rStyle w:val="Hyperlink"/>
          </w:rPr>
          <w:t>https://www.20087.com/0/76/ShuJuCaiJiYuJianKongKongZhiXiTong-SCADA-ShiChangQianJing.html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热点：运动控制数据采集、数据采集和监控系统、设备数据采集和监控、数据采集与监视控制、数据监控、数据采集监控系统简称、数据采集板卡及PLC控制系统、数据采集系统流程、数据采集与控制的意义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711f3d2884581" w:history="1">
      <w:r>
        <w:rPr>
          <w:rStyle w:val="Hyperlink"/>
        </w:rPr>
        <w:t>2025-2031年中国数据采集与监控控制系统（SCADA）市场研究及发展前景分析报告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uJuCaiJiYuJianKongKongZhiXiTong-SCADA-ShiChangQianJing.html" TargetMode="External" Id="R5a1c34adcd61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uJuCaiJiYuJianKongKongZhiXiTong-SCADA-ShiChangQianJing.html" TargetMode="External" Id="R2cd711f3d288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2025-01-21T06:57:00Z</dcterms:created>
  <dcterms:modified xsi:type="dcterms:W3CDTF">2025-01-21T07:57:00Z</dcterms:modified>
  <dc:subject>2025-2031年中国数据采集与监控控制系统（SCADA）市场研究及发展前景分析报告</dc:subject>
  <dc:title>2025-2031年中国数据采集与监控控制系统（SCADA）市场研究及发展前景分析报告</dc:title>
  <cp:keywords>2025-2031年中国数据采集与监控控制系统（SCADA）市场研究及发展前景分析报告</cp:keywords>
  <dc:description>2025-2031年中国数据采集与监控控制系统（SCADA）市场研究及发展前景分析报告</dc:description>
</cp:coreProperties>
</file>