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1357e3d054de2" w:history="1">
              <w:r>
                <w:rPr>
                  <w:rStyle w:val="Hyperlink"/>
                </w:rPr>
                <w:t>2026-2032年全球与中国波导混频器发展现状分析及前景趋势报告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1357e3d054de2" w:history="1">
              <w:r>
                <w:rPr>
                  <w:rStyle w:val="Hyperlink"/>
                </w:rPr>
                <w:t>2026-2032年全球与中国波导混频器发展现状分析及前景趋势报告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1357e3d054de2" w:history="1">
                <w:r>
                  <w:rPr>
                    <w:rStyle w:val="Hyperlink"/>
                  </w:rPr>
                  <w:t>https://www.20087.com/0/36/BoDaoHunPinQiFaZhanQianJing.html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混频器是微波与毫米波通信、雷达及测试测量系统中的关键无源器件，用于将射频信号与本振信号进行非线性混合，实现频率转换功能。波导混频器主要采用金属波导腔体与肖特基二极管或变容管构成，具备低插损、高功率容量及优异隔离性能，广泛应用于Ka、Q、W等高频段系统。主流设计强调精密机械加工与阻抗匹配，确保在宽频带内保持相位稳定性。然而，在高频段（&gt;100 GHz）下，波导尺寸微缩导致加工公差敏感，良品率下降；同时，传统金属波导混频器体积大、重量重，难以满足星载、无人机等平台对轻量化与集成度的要求。</w:t>
      </w:r>
      <w:r>
        <w:rPr>
          <w:rFonts w:hint="eastAsia"/>
        </w:rPr>
        <w:br/>
      </w:r>
      <w:r>
        <w:rPr>
          <w:rFonts w:hint="eastAsia"/>
        </w:rPr>
        <w:t>　　未来，波导混频器将朝着异构集成、新材料应用与智能化封装方向突破。市场调研网认为，一方面，通过硅基MEMS工艺或3D打印技术制造微型波导结构，可显著缩小器件体积并提升批量一致性；另一方面，氮化镓（GaN）肖特基二极管与拓扑绝缘体材料的引入，有望提升混频效率与功率耐受能力。此外，在相控阵雷达与6G太赫兹通信驱动下，波导混频器将与天线、滤波器及放大器集成于单一封装（SiP或AiP），形成多功能前端模块。长远来看，该器件还将嵌入自校准电路与温度补偿单元，支持在线性能监测与动态调谐，成为高频系统中兼具高性能与高可靠性的智能射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1357e3d054de2" w:history="1">
        <w:r>
          <w:rPr>
            <w:rStyle w:val="Hyperlink"/>
          </w:rPr>
          <w:t>2026-2032年全球与中国波导混频器发展现状分析及前景趋势报告</w:t>
        </w:r>
      </w:hyperlink>
      <w:r>
        <w:rPr>
          <w:rFonts w:hint="eastAsia"/>
        </w:rPr>
        <w:t>》依托详实数据与一手调研资料，系统分析了波导混频器行业的产业链结构、市场规模、需求特征及价格体系，客观呈现了波导混频器行业发展现状，科学预测了波导混频器市场前景与未来趋势，重点剖析了重点企业的竞争格局、市场集中度及品牌影响力。同时，通过对波导混频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按产品类型细分，全球波导混频器市场规模2021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Ka波段</w:t>
      </w:r>
      <w:r>
        <w:rPr>
          <w:rFonts w:hint="eastAsia"/>
        </w:rPr>
        <w:br/>
      </w:r>
      <w:r>
        <w:rPr>
          <w:rFonts w:hint="eastAsia"/>
        </w:rPr>
        <w:t>　　　　1.3.3 Q波段</w:t>
      </w:r>
      <w:r>
        <w:rPr>
          <w:rFonts w:hint="eastAsia"/>
        </w:rPr>
        <w:br/>
      </w:r>
      <w:r>
        <w:rPr>
          <w:rFonts w:hint="eastAsia"/>
        </w:rPr>
        <w:t>　　　　1.3.4 U波段</w:t>
      </w:r>
      <w:r>
        <w:rPr>
          <w:rFonts w:hint="eastAsia"/>
        </w:rPr>
        <w:br/>
      </w:r>
      <w:r>
        <w:rPr>
          <w:rFonts w:hint="eastAsia"/>
        </w:rPr>
        <w:t>　　　　1.3.5 V波段</w:t>
      </w:r>
      <w:r>
        <w:rPr>
          <w:rFonts w:hint="eastAsia"/>
        </w:rPr>
        <w:br/>
      </w:r>
      <w:r>
        <w:rPr>
          <w:rFonts w:hint="eastAsia"/>
        </w:rPr>
        <w:t>　　　　1.3.6 E波段</w:t>
      </w:r>
      <w:r>
        <w:rPr>
          <w:rFonts w:hint="eastAsia"/>
        </w:rPr>
        <w:br/>
      </w:r>
      <w:r>
        <w:rPr>
          <w:rFonts w:hint="eastAsia"/>
        </w:rPr>
        <w:t>　　　　1.3.7 W波段</w:t>
      </w:r>
      <w:r>
        <w:rPr>
          <w:rFonts w:hint="eastAsia"/>
        </w:rPr>
        <w:br/>
      </w:r>
      <w:r>
        <w:rPr>
          <w:rFonts w:hint="eastAsia"/>
        </w:rPr>
        <w:t>　　1.4 产品分类，按结构层级</w:t>
      </w:r>
      <w:r>
        <w:rPr>
          <w:rFonts w:hint="eastAsia"/>
        </w:rPr>
        <w:br/>
      </w:r>
      <w:r>
        <w:rPr>
          <w:rFonts w:hint="eastAsia"/>
        </w:rPr>
        <w:t>　　　　1.4.1 按结构层级细分，全球波导混频器市场规模2021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单平衡混频器</w:t>
      </w:r>
      <w:r>
        <w:rPr>
          <w:rFonts w:hint="eastAsia"/>
        </w:rPr>
        <w:br/>
      </w:r>
      <w:r>
        <w:rPr>
          <w:rFonts w:hint="eastAsia"/>
        </w:rPr>
        <w:t>　　　　1.4.3 双平衡混频器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按制造工艺细分，全球波导混频器市场规模2021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单片微波集成混频器</w:t>
      </w:r>
      <w:r>
        <w:rPr>
          <w:rFonts w:hint="eastAsia"/>
        </w:rPr>
        <w:br/>
      </w:r>
      <w:r>
        <w:rPr>
          <w:rFonts w:hint="eastAsia"/>
        </w:rPr>
        <w:t>　　　　1.5.3 分立元件混频器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按应用细分，全球波导混频器市场规模2021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二极管</w:t>
      </w:r>
      <w:r>
        <w:rPr>
          <w:rFonts w:hint="eastAsia"/>
        </w:rPr>
        <w:br/>
      </w:r>
      <w:r>
        <w:rPr>
          <w:rFonts w:hint="eastAsia"/>
        </w:rPr>
        <w:t>　　　　1.6.3 无线电</w:t>
      </w:r>
      <w:r>
        <w:rPr>
          <w:rFonts w:hint="eastAsia"/>
        </w:rPr>
        <w:br/>
      </w:r>
      <w:r>
        <w:rPr>
          <w:rFonts w:hint="eastAsia"/>
        </w:rPr>
        <w:t>　　　　1.6.4 雷达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波导混频器行业发展总体概况</w:t>
      </w:r>
      <w:r>
        <w:rPr>
          <w:rFonts w:hint="eastAsia"/>
        </w:rPr>
        <w:br/>
      </w:r>
      <w:r>
        <w:rPr>
          <w:rFonts w:hint="eastAsia"/>
        </w:rPr>
        <w:t>　　　　1.7.2 波导混频器行业发展主要特点</w:t>
      </w:r>
      <w:r>
        <w:rPr>
          <w:rFonts w:hint="eastAsia"/>
        </w:rPr>
        <w:br/>
      </w:r>
      <w:r>
        <w:rPr>
          <w:rFonts w:hint="eastAsia"/>
        </w:rPr>
        <w:t>　　　　1.7.3 波导混频器行业发展影响因素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波导混频器有利因素</w:t>
      </w:r>
      <w:r>
        <w:rPr>
          <w:rFonts w:hint="eastAsia"/>
        </w:rPr>
        <w:br/>
      </w:r>
      <w:r>
        <w:rPr>
          <w:rFonts w:hint="eastAsia"/>
        </w:rPr>
        <w:t>　　　　1.7.3 .2 波导混频器不利因素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全球市场，近三年波导混频器主要企业占有率及排名（按销量）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波导混频器主要企业在国际市场占有率（按销量，2023-2026）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2025年波导混频器主要企业在国际市场排名（按销量）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全球市场主要企业波导混频器销量（2023-2026）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全球市场，近三年波导混频器主要企业占有率及排名（按收入）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波导混频器主要企业在国际市场占有率（按收入，2023-2026）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2025年波导混频器主要企业在国际市场排名（按收入）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全球市场主要企业波导混频器销售收入（2023-2026）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全球市场主要企业波导混频器销售价格（2023-2026）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中国市场，近三年波导混频器主要企业占有率及排名（按销量）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波导混频器主要企业在中国市场占有率（按销量，2023-2026）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2025年波导混频器主要企业在中国市场排名（按销量）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中国市场主要企业波导混频器销量（2023-2026）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中国市场，近三年波导混频器主要企业占有率及排名（按收入）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波导混频器主要企业在中国市场占有率（按收入，2023-2026）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2025年波导混频器主要企业在中国市场排名（按收入）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中国市场主要企业波导混频器销售收入（2023-2026）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全球主要厂商波导混频器总部及产地分布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全球主要厂商成立时间及波导混频器商业化日期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全球主要厂商波导混频器产品类型及应用</w:t>
      </w:r>
      <w:r>
        <w:rPr>
          <w:rFonts w:hint="eastAsia"/>
        </w:rPr>
        <w:br/>
      </w:r>
      <w:r>
        <w:rPr>
          <w:rFonts w:hint="eastAsia"/>
        </w:rPr>
        <w:t>　　2.9 波导混频器行业集中度、竞争程度分析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波导混频器行业集中度分析：2025年全球Top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全球波导混频器第一梯队、第二梯队和第三梯队生产商（品牌）及市场份额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全球波导混频器总体规模分析</w:t>
      </w:r>
      <w:r>
        <w:rPr>
          <w:rFonts w:hint="eastAsia"/>
        </w:rPr>
        <w:br/>
      </w:r>
      <w:r>
        <w:rPr>
          <w:rFonts w:hint="eastAsia"/>
        </w:rPr>
        <w:t>　　3.1 全球波导混频器供需现状及预测（2021-2032）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全球波导混频器产能、产量、产能利用率及发展趋势（2021-2032）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全球波导混频器产量、需求量及发展趋势（2021-2032）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全球主要地区波导混频器产量及发展趋势（2021-2032）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全球主要地区波导混频器产量（2021-2026）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全球主要地区波导混频器产量（2027-2032）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全球主要地区波导混频器产量市场份额（2021-2032）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中国波导混频器供需现状及预测（2021-2032）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中国波导混频器产能、产量、产能利用率及发展趋势（2021-2032）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中国波导混频器产量、市场需求量及发展趋势（2021-2032）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中国市场波导混频器进出口（2021-2032）</w:t>
      </w:r>
      <w:r>
        <w:rPr>
          <w:rFonts w:hint="eastAsia"/>
        </w:rPr>
        <w:br/>
      </w:r>
      <w:r>
        <w:rPr>
          <w:rFonts w:hint="eastAsia"/>
        </w:rPr>
        <w:t>　　3.4 全球波导混频器销量及销售额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全球市场波导混频器销售额（2021-2032）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全球市场波导混频器销量（2021-2032）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全球市场波导混频器价格趋势（2021-2032）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全球波导混频器主要地区分析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全球主要地区波导混频器市场规模分析：2021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全球主要地区波导混频器销售收入及市场份额（2021-2026）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全球主要地区波导混频器销售收入预测（2027-2032）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全球主要地区波导混频器销量分析：2021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全球主要地区波导混频器销量及市场份额（2021-2026）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全球主要地区波导混频器销量及市场份额预测（2027-2032）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中东市场波导混频器销量、收入及增长率（2021-2032）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波导混频器销量、收入、价格及毛利率（2021-2026）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不同产品类型波导混频器分析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全球不同产品类型波导混频器销量（2021-2032）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全球不同产品类型波导混频器销量预测（2027-2032）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全球不同产品类型波导混频器收入（2021-2032）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全球不同产品类型波导混频器收入及市场份额（2021-2026）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全球不同产品类型波导混频器收入预测（2027-2032）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全球不同产品类型波导混频器价格走势（2021-2032）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中国不同产品类型波导混频器销量（2021-2032）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中国不同产品类型波导混频器销量及市场份额（2021-2026）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中国不同产品类型波导混频器销量预测（2027-2032）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中国不同产品类型波导混频器收入（2021-2032）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中国不同产品类型波导混频器收入及市场份额（2021-2026）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中国不同产品类型波导混频器收入预测（2027-2032）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不同应用波导混频器分析</w:t>
      </w:r>
      <w:r>
        <w:rPr>
          <w:rFonts w:hint="eastAsia"/>
        </w:rPr>
        <w:br/>
      </w:r>
      <w:r>
        <w:rPr>
          <w:rFonts w:hint="eastAsia"/>
        </w:rPr>
        <w:t>　　7.1 全球不同应用波导混频器销量（2021-2032）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全球不同应用波导混频器销量及市场份额（2021-2026）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全球不同应用波导混频器销量预测（2027-2032）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全球不同应用波导混频器收入（2021-2032）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全球不同应用波导混频器收入及市场份额（2021-2026）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全球不同应用波导混频器收入预测（2027-2032）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全球不同应用波导混频器价格走势（2021-2032）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中国不同应用波导混频器销量（2021-2032）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中国不同应用波导混频器销量及市场份额（2021-2026）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中国不同应用波导混频器销量预测（2027-2032）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中国不同应用波导混频器收入（2021-2032）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中国不同应用波导混频器收入及市场份额（2021-2026）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中国不同应用波导混频器收入预测（2027-2032）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波导混频器行业发展趋势</w:t>
      </w:r>
      <w:r>
        <w:rPr>
          <w:rFonts w:hint="eastAsia"/>
        </w:rPr>
        <w:br/>
      </w:r>
      <w:r>
        <w:rPr>
          <w:rFonts w:hint="eastAsia"/>
        </w:rPr>
        <w:t>　　8.2 波导混频器行业主要驱动因素</w:t>
      </w:r>
      <w:r>
        <w:rPr>
          <w:rFonts w:hint="eastAsia"/>
        </w:rPr>
        <w:br/>
      </w:r>
      <w:r>
        <w:rPr>
          <w:rFonts w:hint="eastAsia"/>
        </w:rPr>
        <w:t>　　8.3 波导混频器中国企业SWOT分析</w:t>
      </w:r>
      <w:r>
        <w:rPr>
          <w:rFonts w:hint="eastAsia"/>
        </w:rPr>
        <w:br/>
      </w:r>
      <w:r>
        <w:rPr>
          <w:rFonts w:hint="eastAsia"/>
        </w:rPr>
        <w:t>　　8.4 中国波导混频器行业政策环境分析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波导混频器行业产业链简介</w:t>
      </w:r>
      <w:r>
        <w:rPr>
          <w:rFonts w:hint="eastAsia"/>
        </w:rPr>
        <w:br/>
      </w:r>
      <w:r>
        <w:rPr>
          <w:rFonts w:hint="eastAsia"/>
        </w:rPr>
        <w:t>　　　　9.1.1 波导混频器行业供应链分析</w:t>
      </w:r>
      <w:r>
        <w:rPr>
          <w:rFonts w:hint="eastAsia"/>
        </w:rPr>
        <w:br/>
      </w:r>
      <w:r>
        <w:rPr>
          <w:rFonts w:hint="eastAsia"/>
        </w:rPr>
        <w:t>　　　　9.1.2 波导混频器主要原料及供应情况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波导混频器行业采购模式</w:t>
      </w:r>
      <w:r>
        <w:rPr>
          <w:rFonts w:hint="eastAsia"/>
        </w:rPr>
        <w:br/>
      </w:r>
      <w:r>
        <w:rPr>
          <w:rFonts w:hint="eastAsia"/>
        </w:rPr>
        <w:t>　　9.3 波导混频器行业生产模式</w:t>
      </w:r>
      <w:r>
        <w:rPr>
          <w:rFonts w:hint="eastAsia"/>
        </w:rPr>
        <w:br/>
      </w:r>
      <w:r>
        <w:rPr>
          <w:rFonts w:hint="eastAsia"/>
        </w:rPr>
        <w:t>　　9.4 波导混频器行业销售模式及销售渠道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按产品类型细分，全球波导混频器市场规模2021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按结构层级细分，全球波导混频器市场规模2021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按制造工艺细分，全球波导混频器市场规模2021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按应用细分，全球波导混频器市场规模（CAGR）2021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波导混频器行业发展主要特点</w:t>
      </w:r>
      <w:r>
        <w:rPr>
          <w:rFonts w:hint="eastAsia"/>
        </w:rPr>
        <w:br/>
      </w:r>
      <w:r>
        <w:rPr>
          <w:rFonts w:hint="eastAsia"/>
        </w:rPr>
        <w:t>　　表 6： 波导混频器行业发展有利因素分析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波导混频器行业发展不利因素分析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进入波导混频器行业壁垒</w:t>
      </w:r>
      <w:r>
        <w:rPr>
          <w:rFonts w:hint="eastAsia"/>
        </w:rPr>
        <w:br/>
      </w:r>
      <w:r>
        <w:rPr>
          <w:rFonts w:hint="eastAsia"/>
        </w:rPr>
        <w:t>　　表 9： 波导混频器主要企业在国际市场占有率（按销量，2023-2026）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2025年波导混频器主要企业在国际市场排名（按销量）&amp;（千台）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全球市场主要企业波导混频器销量（2023-2026）&amp;（千台）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波导混频器主要企业在国际市场占有率（按收入，2023-2026）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2025年波导混频器主要企业在国际市场排名（按收入）&amp;（万元）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全球市场主要企业波导混频器销售收入（2023-2026）&amp;（万元）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全球市场主要企业波导混频器销售价格（2023-2026）&amp;（元/台）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波导混频器主要企业在中国市场占有率（按销量，2023-2026）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2025年波导混频器主要企业在中国市场排名（按销量）&amp;（千台）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中国市场主要企业波导混频器销量（2023-2026）&amp;（千台）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波导混频器主要企业在中国市场占有率（按收入，2023-2026）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2025年波导混频器主要企业在中国市场排名（按收入）&amp;（万元）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中国市场主要企业波导混频器销售收入（2023-2026）&amp;（万元）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全球主要厂商波导混频器总部及产地分布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全球主要厂商成立时间及波导混频器商业化日期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全球主要厂商波导混频器产品类型及应用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2025年全球波导混频器主要厂商市场地位（第一梯队、第二梯队和第三梯队）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全球波导混频器市场投资、并购等现状分析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全球主要地区波导混频器产量增速（CAGR）：（2021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全球主要地区波导混频器产量（2021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全球主要地区波导混频器产量（2021-2026）&amp;（千台）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全球主要地区波导混频器产量（2027-2032）&amp;（千台）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全球主要地区波导混频器产量市场份额（2021-2026）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全球主要地区波导混频器产量市场份额（2027-2032）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中国市场波导混频器产量、销量、进出口（2021-2026）&amp;（千台）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中国市场波导混频器产量、销量、进出口预测（2027-2032）&amp;（千台）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全球主要地区波导混频器销售收入增速：（2021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全球主要地区波导混频器销售收入（2021-2026）&amp;（万元）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全球主要地区波导混频器销售收入市场份额（2021-2026）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全球主要地区波导混频器收入（2027-2032）&amp;（万元）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全球主要地区波导混频器收入市场份额（2027-2032）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全球主要地区波导混频器销量（千台）：2021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全球主要地区波导混频器销量（2021-2026）&amp;（千台）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全球主要地区波导混频器销量市场份额（2021-2026）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全球主要地区波导混频器销量（2027-2032）&amp;（千台）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全球主要地区波导混频器销量份额（2027-2032）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波导混频器生产基地、销售区域、竞争对手及市场地位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波导混频器产品规格、参数及市场应用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波导混频器销量（千台）、收入（万元）、价格（元/台）及毛利率（2021-2026）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全球不同产品类型波导混频器销量（2021-2026）&amp;（千台）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201： 全球不同产品类型波导混频器销量市场份额（2021-2026）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全球不同产品类型波导混频器销量预测（2027-2032）&amp;（千台）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全球市场不同产品类型波导混频器销量市场份额预测（2027-2032）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全球不同产品类型波导混频器收入（2021-2026）&amp;（万元）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全球不同产品类型波导混频器收入市场份额（2021-2026）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全球不同产品类型波导混频器收入预测（2027-2032）&amp;（万元）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全球不同产品类型波导混频器收入市场份额预测（2027-2032）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中国不同产品类型波导混频器销量（2021-2026）&amp;（千台）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209： 中国不同产品类型波导混频器销量市场份额（2021-2026）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中国不同产品类型波导混频器销量预测（2027-2032）&amp;（千台）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全球市场不同产品类型波导混频器销量市场份额预测（2027-2032）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中国不同产品类型波导混频器收入（2021-2026）&amp;（万元）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中国不同产品类型波导混频器收入市场份额（2021-2026）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中国不同产品类型波导混频器收入预测（2027-2032）&amp;（万元）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中国不同产品类型波导混频器收入市场份额预测（2027-2032）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全球不同应用波导混频器销量（2021-2026）&amp;（千台）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217： 全球不同应用波导混频器销量市场份额（2021-2026）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全球不同应用波导混频器销量预测（2027-2032）&amp;（千台）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219： 全球市场不同应用波导混频器销量市场份额预测（2027-2032）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全球不同应用波导混频器收入（2021-2026）&amp;（万元）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全球不同应用波导混频器收入市场份额（2021-2026）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全球不同应用波导混频器收入预测（2027-2032）&amp;（万元）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全球不同应用波导混频器收入市场份额预测（2027-2032）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中国不同应用波导混频器销量（2021-2026）&amp;（千台）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225： 中国不同应用波导混频器销量市场份额（2021-2026）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中国不同应用波导混频器销量预测（2027-2032）&amp;（千台）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227： 中国市场不同应用波导混频器销量市场份额预测（2027-2032）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中国不同应用波导混频器收入（2021-2026）&amp;（万元）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中国不同应用波导混频器收入市场份额（2021-2026）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中国不同应用波导混频器收入预测（2027-2032）&amp;（万元）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中国不同应用波导混频器收入市场份额预测（2027-2032）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波导混频器行业发展趋势</w:t>
      </w:r>
      <w:r>
        <w:rPr>
          <w:rFonts w:hint="eastAsia"/>
        </w:rPr>
        <w:br/>
      </w:r>
      <w:r>
        <w:rPr>
          <w:rFonts w:hint="eastAsia"/>
        </w:rPr>
        <w:t>　　表 233： 波导混频器行业主要驱动因素</w:t>
      </w:r>
      <w:r>
        <w:rPr>
          <w:rFonts w:hint="eastAsia"/>
        </w:rPr>
        <w:br/>
      </w:r>
      <w:r>
        <w:rPr>
          <w:rFonts w:hint="eastAsia"/>
        </w:rPr>
        <w:t>　　表 234： 波导混频器行业供应链分析</w:t>
      </w:r>
      <w:r>
        <w:rPr>
          <w:rFonts w:hint="eastAsia"/>
        </w:rPr>
        <w:br/>
      </w:r>
      <w:r>
        <w:rPr>
          <w:rFonts w:hint="eastAsia"/>
        </w:rPr>
        <w:t>　　表 235： 波导混频器上游原料供应商</w:t>
      </w:r>
      <w:r>
        <w:rPr>
          <w:rFonts w:hint="eastAsia"/>
        </w:rPr>
        <w:br/>
      </w:r>
      <w:r>
        <w:rPr>
          <w:rFonts w:hint="eastAsia"/>
        </w:rPr>
        <w:t>　　表 236： 波导混频器主要地区不同应用客户分析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波导混频器典型经销商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波导混频器产品图片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全球不同产品类型波导混频器销售额2021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全球不同产品类型波导混频器市场份额2025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Ka波段产品图片</w:t>
      </w:r>
      <w:r>
        <w:rPr>
          <w:rFonts w:hint="eastAsia"/>
        </w:rPr>
        <w:br/>
      </w:r>
      <w:r>
        <w:rPr>
          <w:rFonts w:hint="eastAsia"/>
        </w:rPr>
        <w:t>　　图 5： Q波段产品图片</w:t>
      </w:r>
      <w:r>
        <w:rPr>
          <w:rFonts w:hint="eastAsia"/>
        </w:rPr>
        <w:br/>
      </w:r>
      <w:r>
        <w:rPr>
          <w:rFonts w:hint="eastAsia"/>
        </w:rPr>
        <w:t>　　图 6： U波段产品图片</w:t>
      </w:r>
      <w:r>
        <w:rPr>
          <w:rFonts w:hint="eastAsia"/>
        </w:rPr>
        <w:br/>
      </w:r>
      <w:r>
        <w:rPr>
          <w:rFonts w:hint="eastAsia"/>
        </w:rPr>
        <w:t>　　图 7： V波段产品图片</w:t>
      </w:r>
      <w:r>
        <w:rPr>
          <w:rFonts w:hint="eastAsia"/>
        </w:rPr>
        <w:br/>
      </w:r>
      <w:r>
        <w:rPr>
          <w:rFonts w:hint="eastAsia"/>
        </w:rPr>
        <w:t>　　图 8： E波段产品图片</w:t>
      </w:r>
      <w:r>
        <w:rPr>
          <w:rFonts w:hint="eastAsia"/>
        </w:rPr>
        <w:br/>
      </w:r>
      <w:r>
        <w:rPr>
          <w:rFonts w:hint="eastAsia"/>
        </w:rPr>
        <w:t>　　图 9： W波段产品图片</w:t>
      </w:r>
      <w:r>
        <w:rPr>
          <w:rFonts w:hint="eastAsia"/>
        </w:rPr>
        <w:br/>
      </w:r>
      <w:r>
        <w:rPr>
          <w:rFonts w:hint="eastAsia"/>
        </w:rPr>
        <w:t>　　图 10： 全球不同结构层级波导混频器销售额2021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全球不同结构层级波导混频器市场份额2025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单平衡混频器产品图片</w:t>
      </w:r>
      <w:r>
        <w:rPr>
          <w:rFonts w:hint="eastAsia"/>
        </w:rPr>
        <w:br/>
      </w:r>
      <w:r>
        <w:rPr>
          <w:rFonts w:hint="eastAsia"/>
        </w:rPr>
        <w:t>　　图 13： 双平衡混频器产品图片</w:t>
      </w:r>
      <w:r>
        <w:rPr>
          <w:rFonts w:hint="eastAsia"/>
        </w:rPr>
        <w:br/>
      </w:r>
      <w:r>
        <w:rPr>
          <w:rFonts w:hint="eastAsia"/>
        </w:rPr>
        <w:t>　　图 14： 全球不同制造工艺波导混频器销售额2021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全球不同制造工艺波导混频器市场份额2025 &amp; 2032</w:t>
      </w:r>
      <w:r>
        <w:rPr>
          <w:rFonts w:hint="eastAsia"/>
        </w:rPr>
        <w:br/>
      </w:r>
      <w:r>
        <w:rPr>
          <w:rFonts w:hint="eastAsia"/>
        </w:rPr>
        <w:t>　　图 16： 单片微波集成混频器产品图片</w:t>
      </w:r>
      <w:r>
        <w:rPr>
          <w:rFonts w:hint="eastAsia"/>
        </w:rPr>
        <w:br/>
      </w:r>
      <w:r>
        <w:rPr>
          <w:rFonts w:hint="eastAsia"/>
        </w:rPr>
        <w:t>　　图 17： 分立元件混频器产品图片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全球不同应用波导混频器市场份额2025 &amp; 2032</w:t>
      </w:r>
      <w:r>
        <w:rPr>
          <w:rFonts w:hint="eastAsia"/>
        </w:rPr>
        <w:br/>
      </w:r>
      <w:r>
        <w:rPr>
          <w:rFonts w:hint="eastAsia"/>
        </w:rPr>
        <w:t>　　图 20： 二极管</w:t>
      </w:r>
      <w:r>
        <w:rPr>
          <w:rFonts w:hint="eastAsia"/>
        </w:rPr>
        <w:br/>
      </w:r>
      <w:r>
        <w:rPr>
          <w:rFonts w:hint="eastAsia"/>
        </w:rPr>
        <w:t>　　图 21： 无线电</w:t>
      </w:r>
      <w:r>
        <w:rPr>
          <w:rFonts w:hint="eastAsia"/>
        </w:rPr>
        <w:br/>
      </w:r>
      <w:r>
        <w:rPr>
          <w:rFonts w:hint="eastAsia"/>
        </w:rPr>
        <w:t>　　图 22： 雷达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2025年全球前五大生产商波导混频器市场份额</w:t>
      </w:r>
      <w:r>
        <w:rPr>
          <w:rFonts w:hint="eastAsia"/>
        </w:rPr>
        <w:br/>
      </w:r>
      <w:r>
        <w:rPr>
          <w:rFonts w:hint="eastAsia"/>
        </w:rPr>
        <w:t>　　图 25： 2025年全球波导混频器第一梯队、第二梯队和第三梯队厂商及市场份额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全球波导混频器产能、产量、产能利用率及发展趋势（2021-2032）&amp;（千台）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全球波导混频器产量、需求量及发展趋势（2021-2032）&amp;（千台）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全球主要地区波导混频器产量市场份额（2021-2032）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中国波导混频器产能、产量、产能利用率及发展趋势（2021-2032）&amp;（千台）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中国波导混频器产量、市场需求量及发展趋势（2021-2032）&amp;（千台）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全球波导混频器市场销售额及增长率：（2021-2032）&amp;（万元）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全球市场波导混频器市场规模：2021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全球市场波导混频器价格趋势（2021-2032）&amp;（元/台）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全球主要地区波导混频器销售收入（2021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全球主要地区波导混频器销售收入市场份额（2021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中东市场波导混频器销量及增长率（2021-2032）&amp;（千台）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中东市场波导混频器收入及增长率（2021-2032）&amp;（万元）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全球不同产品类型波导混频器价格走势（2021-2032）&amp;（元/台）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全球不同应用波导混频器价格走势（2021-2032）&amp;（元/台）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波导混频器中国企业SWOT分析</w:t>
      </w:r>
      <w:r>
        <w:rPr>
          <w:rFonts w:hint="eastAsia"/>
        </w:rPr>
        <w:br/>
      </w:r>
      <w:r>
        <w:rPr>
          <w:rFonts w:hint="eastAsia"/>
        </w:rPr>
        <w:t>　　图 56： 波导混频器产业链</w:t>
      </w:r>
      <w:r>
        <w:rPr>
          <w:rFonts w:hint="eastAsia"/>
        </w:rPr>
        <w:br/>
      </w:r>
      <w:r>
        <w:rPr>
          <w:rFonts w:hint="eastAsia"/>
        </w:rPr>
        <w:t>　　图 57： 波导混频器行业采购模式分析</w:t>
      </w:r>
      <w:r>
        <w:rPr>
          <w:rFonts w:hint="eastAsia"/>
        </w:rPr>
        <w:br/>
      </w:r>
      <w:r>
        <w:rPr>
          <w:rFonts w:hint="eastAsia"/>
        </w:rPr>
        <w:t>　　图 58： 波导混频器行业生产模式</w:t>
      </w:r>
      <w:r>
        <w:rPr>
          <w:rFonts w:hint="eastAsia"/>
        </w:rPr>
        <w:br/>
      </w:r>
      <w:r>
        <w:rPr>
          <w:rFonts w:hint="eastAsia"/>
        </w:rPr>
        <w:t>　　图 59： 波导混频器行业销售模式分析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1357e3d054de2" w:history="1">
        <w:r>
          <w:rPr>
            <w:rStyle w:val="Hyperlink"/>
          </w:rPr>
          <w:t>2026-2032年全球与中国波导混频器发展现状分析及前景趋势报告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1357e3d054de2" w:history="1">
        <w:r>
          <w:rPr>
            <w:rStyle w:val="Hyperlink"/>
          </w:rPr>
          <w:t>https://www.20087.com/0/36/BoDaoHunPinQiFaZhanQianJing.html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f7239f1154ca6" w:history="1">
      <w:r>
        <w:rPr>
          <w:rStyle w:val="Hyperlink"/>
        </w:rPr>
        <w:t>2026-2032年全球与中国波导混频器发展现状分析及前景趋势报告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oDaoHunPinQiFaZhanQianJing.html" TargetMode="External" Id="Rb521357e3d05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oDaoHunPinQiFaZhanQianJing.html" TargetMode="External" Id="R7f5f7239f11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2026-02-13T07:13:29Z</dcterms:created>
  <dcterms:modified xsi:type="dcterms:W3CDTF">2026-02-13T08:13:29Z</dcterms:modified>
  <dc:subject>2026-2032年全球与中国波导混频器发展现状分析及前景趋势报告</dc:subject>
  <dc:title>2026-2032年全球与中国波导混频器发展现状分析及前景趋势报告</dc:title>
  <cp:keywords>2026-2032年全球与中国波导混频器发展现状分析及前景趋势报告</cp:keywords>
  <dc:description>2026-2032年全球与中国波导混频器发展现状分析及前景趋势报告</dc:description>
</cp:coreProperties>
</file>