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e16143a74cf9" w:history="1">
              <w:r>
                <w:rPr>
                  <w:rStyle w:val="Hyperlink"/>
                </w:rPr>
                <w:t>2025-2031年中国无线交互式白板市场调查研究与前景趋势报告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e16143a74cf9" w:history="1">
              <w:r>
                <w:rPr>
                  <w:rStyle w:val="Hyperlink"/>
                </w:rPr>
                <w:t>2025-2031年中国无线交互式白板市场调查研究与前景趋势报告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e16143a74cf9" w:history="1">
                <w:r>
                  <w:rPr>
                    <w:rStyle w:val="Hyperlink"/>
                  </w:rPr>
                  <w:t>https://www.20087.com/1/66/WuXianJiaoHuShiBaiBanFaZhanXianZhuangQianJing.html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交互式白板打破物理空间限制实现多端协同,已从教育场景延伸至企业会议、医疗会诊及零售展示等多元领域。主流产品采用红外/电容触控技术，支持20点以上同时书写，搭配4K超高清显示屏与安卓/Windows双系统，满足复杂应用需求。企业级产品强调与Zoom、Teams等会议软件的深度适配，实现批注内容实时同步与云端存档；教育领域则侧重与学科软件（如几何画板、化学分子模拟）的无缝集成。技术瓶颈集中于多人异地协作时的笔迹延迟、跨平台文件格式兼容性差、长时间书写后的屏幕反光等问题。供应链端，中大尺寸液晶面板与高精度触控模组的成本占比超60%，厂商利润空间受面板价格波动挤压。渠道方面，头部品牌通过“硬件+订阅服务”模式绑定用户，但中小企业市场仍以一次性采购为主，服务渗透率偏低。</w:t>
      </w:r>
      <w:r>
        <w:rPr>
          <w:rFonts w:hint="eastAsia"/>
        </w:rPr>
        <w:br/>
      </w:r>
      <w:r>
        <w:rPr>
          <w:rFonts w:hint="eastAsia"/>
        </w:rPr>
        <w:t>　　未来，无线交互式白板将向沉浸式协作、场景自适应与生态开放化方向演进。下一代产品将集成ToF摄像头与AI手势识别模块，支持隔空翻页、三维模型旋转等体感交互，降低触控面板清洁维护频次。显示技术上，Mini LED背光与防眩光纳米涂层将提升强光环境可视性，而柔性基板技术或催生可卷曲便携式产品。软件生态方面，开放SDK接口将成为标配，允许第三方开发者嵌入行业专用工具（如建筑BIM标注、医疗影像标注），形成垂直场景解决方案。企业用户将更关注数据主权与安全合规，推动私有化部署方案与本地化AI推理模块普及。商业模式上，“按会议室/教室数订阅”将逐步替代硬件买断，服务商通过分析使用数据优化内容推荐与设备维护计划，构建“设备-数据-服务”的增值闭环，行业竞争焦点从硬件参数转向生态整合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be16143a74cf9" w:history="1">
        <w:r>
          <w:rPr>
            <w:rStyle w:val="Hyperlink"/>
          </w:rPr>
          <w:t>2025-2031年中国无线交互式白板市场调查研究与前景趋势报告</w:t>
        </w:r>
      </w:hyperlink>
      <w:r>
        <w:rPr>
          <w:rFonts w:hint="eastAsia"/>
        </w:rPr>
        <w:t>深入剖析了无线交互式白板行业的现状、市场规模及需求，详细分析了产业链结构，并对市场价格进行了科学解读。通过对无线交互式白板细分市场的调研，以及对重点企业的竞争力、市场集中度和品牌影响力进行深入研究，预测了无线交互式白板行业的市场前景及发展趋势。无线交互式白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无线交互式白板行业概述</w:t>
      </w:r>
      <w:r>
        <w:rPr>
          <w:rFonts w:hint="eastAsia"/>
        </w:rPr>
        <w:br/>
      </w:r>
      <w:r>
        <w:rPr>
          <w:rFonts w:hint="eastAsia"/>
        </w:rPr>
        <w:t>　　第一节 无线交互式白板定义与分类</w:t>
      </w:r>
      <w:r>
        <w:rPr>
          <w:rFonts w:hint="eastAsia"/>
        </w:rPr>
        <w:br/>
      </w:r>
      <w:r>
        <w:rPr>
          <w:rFonts w:hint="eastAsia"/>
        </w:rPr>
        <w:t>　　第二节 无线交互式白板应用领域</w:t>
      </w:r>
      <w:r>
        <w:rPr>
          <w:rFonts w:hint="eastAsia"/>
        </w:rPr>
        <w:br/>
      </w:r>
      <w:r>
        <w:rPr>
          <w:rFonts w:hint="eastAsia"/>
        </w:rPr>
        <w:t>　　第三节 无线交互式白板行业经济指标分析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无线交互式白板产业链及经营模式分析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三、无线交互式白板销售模式及销售渠道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全球无线交互式白板市场发展综述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2019-2024年全球无线交互式白板市场规模与趋势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主要国家与地区无线交互式白板市场分析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2025-2031年全球无线交互式白板行业发展趋势与前景预测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中国无线交互式白板行业市场分析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2024-2025年无线交互式白板产能与投资动态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一、国内无线交互式白板产能及利用情况</w:t>
      </w:r>
      <w:r>
        <w:rPr>
          <w:rFonts w:hint="eastAsia"/>
        </w:rPr>
        <w:br/>
      </w:r>
      <w:r>
        <w:rPr>
          <w:rFonts w:hint="eastAsia"/>
        </w:rPr>
        <w:t>　　　　二、无线交互式白板产能扩张与投资动态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2025-2031年无线交互式白板行业产量统计与趋势预测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一、2019-2024年无线交互式白板行业产量数据统计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1、2019-2024年无线交互式白板产量及增长趋势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2、2019-2024年无线交互式白板细分产品产量及份额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二、影响无线交互式白板产量的关键因素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三、2025-2031年无线交互式白板产量预测</w:t>
      </w:r>
      <w:r>
        <w:rPr>
          <w:rFonts w:hint="eastAsia"/>
        </w:rPr>
        <w:br/>
      </w:r>
      <w:r>
        <w:rPr>
          <w:rFonts w:hint="eastAsia"/>
        </w:rPr>
        <w:t>　　第三节 2025-2031年无线交互式白板市场需求与销售分析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一、2024-2025年无线交互式白板行业需求现状</w:t>
      </w:r>
      <w:r>
        <w:rPr>
          <w:rFonts w:hint="eastAsia"/>
        </w:rPr>
        <w:br/>
      </w:r>
      <w:r>
        <w:rPr>
          <w:rFonts w:hint="eastAsia"/>
        </w:rPr>
        <w:t>　　　　二、无线交互式白板客户群体与需求特点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三、2019-2024年无线交互式白板行业销售规模分析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四、2025-2031年无线交互式白板市场增长潜力与规模预测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中国无线交互式白板细分市场与下游应用领域分析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无线交互式白板细分市场分析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一、2024-2025年无线交互式白板主要细分产品市场现状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无线交互式白板下游应用与客户群体分析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一、2024-2025年无线交互式白板各应用领域市场现状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2024-2025年无线交互式白板行业技术发展现状及趋势分析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无线交互式白板行业技术发展现状分析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国内外无线交互式白板行业技术差异与原因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无线交互式白板行业技术发展方向、趋势预测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提升无线交互式白板行业技术能力策略建议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无线交互式白板价格机制与竞争策略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一、2019-2024年无线交互式白板市场价格走势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无线交互式白板定价策略与方法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2025-2031年无线交互式白板价格竞争态势与趋势预测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中国无线交互式白板行业重点区域市场研究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2024-2025年重点区域无线交互式白板市场发展概况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三、2025-2031年无线交互式白板行业发展潜力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2019-2024年中国无线交互式白板行业进出口情况分析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无线交互式白板行业进口情况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一、2019-2024年无线交互式白板进口规模及增长情况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二、无线交互式白板主要进口来源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无线交互式白板行业出口情况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一、2019-2024年无线交互式白板出口规模及增长情况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二、无线交互式白板主要出口目的地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2019-2024年中国无线交互式白板行业总体发展与财务状况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2019-2024年中国无线交互式白板行业规模情况</w:t>
      </w:r>
      <w:r>
        <w:rPr>
          <w:rFonts w:hint="eastAsia"/>
        </w:rPr>
        <w:br/>
      </w:r>
      <w:r>
        <w:rPr>
          <w:rFonts w:hint="eastAsia"/>
        </w:rPr>
        <w:t>　　　　一、无线交互式白板行业企业数量规模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二、无线交互式白板行业从业人员规模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三、无线交互式白板行业市场敏感性分析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2019-2024年中国无线交互式白板行业财务能力分析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一、无线交互式白板行业盈利能力</w:t>
      </w:r>
      <w:r>
        <w:rPr>
          <w:rFonts w:hint="eastAsia"/>
        </w:rPr>
        <w:br/>
      </w:r>
      <w:r>
        <w:rPr>
          <w:rFonts w:hint="eastAsia"/>
        </w:rPr>
        <w:t>　　　　二、无线交互式白板行业偿债能力</w:t>
      </w:r>
      <w:r>
        <w:rPr>
          <w:rFonts w:hint="eastAsia"/>
        </w:rPr>
        <w:br/>
      </w:r>
      <w:r>
        <w:rPr>
          <w:rFonts w:hint="eastAsia"/>
        </w:rPr>
        <w:t>　　　　三、无线交互式白板行业营运能力</w:t>
      </w:r>
      <w:r>
        <w:rPr>
          <w:rFonts w:hint="eastAsia"/>
        </w:rPr>
        <w:br/>
      </w:r>
      <w:r>
        <w:rPr>
          <w:rFonts w:hint="eastAsia"/>
        </w:rPr>
        <w:t>　　　　四、无线交互式白板行业发展能力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无线交互式白板行业重点企业调研分析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中国无线交互式白板行业竞争格局分析</w:t>
      </w:r>
      <w:r>
        <w:rPr>
          <w:rFonts w:hint="eastAsia"/>
        </w:rPr>
        <w:br/>
      </w:r>
      <w:r>
        <w:rPr>
          <w:rFonts w:hint="eastAsia"/>
        </w:rPr>
        <w:t>　　第一节 无线交互式白板行业竞争格局总览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2024-2025年无线交互式白板行业竞争力分析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2019-2024年无线交互式白板行业企业并购活动分析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2024-2025年无线交互式白板行业会展与招投标活动分析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一、无线交互式白板行业会展活动及其市场影响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2025年中国无线交互式白板企业发展企业发展策略与建议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无线交互式白板销售模式与渠道策略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无线交互式白板品牌与市场推广策略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无线交互式白板研发投入与技术创新能力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无线交互式白板合作联盟与资源整合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中国无线交互式白板行业风险与对策</w:t>
      </w:r>
      <w:r>
        <w:rPr>
          <w:rFonts w:hint="eastAsia"/>
        </w:rPr>
        <w:br/>
      </w:r>
      <w:r>
        <w:rPr>
          <w:rFonts w:hint="eastAsia"/>
        </w:rPr>
        <w:t>　　第一节 无线交互式白板行业SWOT分析</w:t>
      </w:r>
      <w:r>
        <w:rPr>
          <w:rFonts w:hint="eastAsia"/>
        </w:rPr>
        <w:br/>
      </w:r>
      <w:r>
        <w:rPr>
          <w:rFonts w:hint="eastAsia"/>
        </w:rPr>
        <w:t>　　　　一、无线交互式白板行业优势</w:t>
      </w:r>
      <w:r>
        <w:rPr>
          <w:rFonts w:hint="eastAsia"/>
        </w:rPr>
        <w:br/>
      </w:r>
      <w:r>
        <w:rPr>
          <w:rFonts w:hint="eastAsia"/>
        </w:rPr>
        <w:t>　　　　二、无线交互式白板行业劣势</w:t>
      </w:r>
      <w:r>
        <w:rPr>
          <w:rFonts w:hint="eastAsia"/>
        </w:rPr>
        <w:br/>
      </w:r>
      <w:r>
        <w:rPr>
          <w:rFonts w:hint="eastAsia"/>
        </w:rPr>
        <w:t>　　　　三、无线交互式白板市场机会</w:t>
      </w:r>
      <w:r>
        <w:rPr>
          <w:rFonts w:hint="eastAsia"/>
        </w:rPr>
        <w:br/>
      </w:r>
      <w:r>
        <w:rPr>
          <w:rFonts w:hint="eastAsia"/>
        </w:rPr>
        <w:t>　　　　四、无线交互式白板市场威胁</w:t>
      </w:r>
      <w:r>
        <w:rPr>
          <w:rFonts w:hint="eastAsia"/>
        </w:rPr>
        <w:br/>
      </w:r>
      <w:r>
        <w:rPr>
          <w:rFonts w:hint="eastAsia"/>
        </w:rPr>
        <w:t>　　第二节 无线交互式白板行业风险及对策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2025-2031年中国无线交互式白板行业前景与发展趋势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2024-2025年无线交互式白板行业发展环境分析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一、无线交互式白板行业主管部门与监管体制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二、无线交互式白板行业主要法律法规及政策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三、无线交互式白板行业标准与质量监管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2025-2031年无线交互式白板行业发展趋势与方向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2025-2031年无线交互式白板行业发展潜力与机遇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无线交互式白板行业研究结论与建议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中:智林:：无线交互式白板行业发展建议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2025-2031年中国无线交互式白板行业产能预测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2025-2031年中国无线交互式白板行业产量预测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2025-2031年中国无线交互式白板行业市场需求预测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**地区无线交互式白板市场规模及增长情况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**地区无线交互式白板行业市场需求情况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**地区无线交互式白板市场规模及增长情况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**地区无线交互式白板行业市场需求情况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2019-2024年中国无线交互式白板行业出口量及增速统计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无线交互式白板重点企业经营情况分析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2025年无线交互式白板行业壁垒</w:t>
      </w:r>
      <w:r>
        <w:rPr>
          <w:rFonts w:hint="eastAsia"/>
        </w:rPr>
        <w:br/>
      </w:r>
      <w:r>
        <w:rPr>
          <w:rFonts w:hint="eastAsia"/>
        </w:rPr>
        <w:t>　　图表 2025年无线交互式白板市场前景分析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2025-2031年中国无线交互式白板市场需求预测</w:t>
      </w:r>
      <w:r>
        <w:rPr>
          <w:rFonts w:hint="eastAsia"/>
        </w:rPr>
        <w:br/>
      </w:r>
      <w:r>
        <w:rPr>
          <w:rFonts w:hint="eastAsia"/>
        </w:rPr>
        <w:t>　　图表 2025年无线交互式白板发展趋势预测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e16143a74cf9" w:history="1">
        <w:r>
          <w:rPr>
            <w:rStyle w:val="Hyperlink"/>
          </w:rPr>
          <w:t>2025-2031年中国无线交互式白板市场调查研究与前景趋势报告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e16143a74cf9" w:history="1">
        <w:r>
          <w:rPr>
            <w:rStyle w:val="Hyperlink"/>
          </w:rPr>
          <w:t>https://www.20087.com/1/66/WuXianJiaoHuShiBaiBanFaZhanXianZhuangQianJing.html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98a1c8694968" w:history="1">
      <w:r>
        <w:rPr>
          <w:rStyle w:val="Hyperlink"/>
        </w:rPr>
        <w:t>2025-2031年中国无线交互式白板市场调查研究与前景趋势报告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XianJiaoHuShiBaiBanFaZhanXianZhuangQianJing.html" TargetMode="External" Id="R277be16143a7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XianJiaoHuShiBaiBanFaZhanXianZhuangQianJing.html" TargetMode="External" Id="Rd1ca98a1c86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2025-09-08T05:32:26Z</dcterms:created>
  <dcterms:modified xsi:type="dcterms:W3CDTF">2025-09-08T06:32:26Z</dcterms:modified>
  <dc:subject>2025-2031年中国无线交互式白板市场调查研究与前景趋势报告</dc:subject>
  <dc:title>2025-2031年中国无线交互式白板市场调查研究与前景趋势报告</dc:title>
  <cp:keywords>2025-2031年中国无线交互式白板市场调查研究与前景趋势报告</cp:keywords>
  <dc:description>2025-2031年中国无线交互式白板市场调查研究与前景趋势报告</dc:description>
</cp:coreProperties>
</file>