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45958dbec4c86" w:history="1">
              <w:r>
                <w:rPr>
                  <w:rStyle w:val="Hyperlink"/>
                </w:rPr>
                <w:t>2026-2032年中国硬件负载均衡器行业发展现状分析与市场前景报告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45958dbec4c86" w:history="1">
              <w:r>
                <w:rPr>
                  <w:rStyle w:val="Hyperlink"/>
                </w:rPr>
                <w:t>2026-2032年中国硬件负载均衡器行业发展现状分析与市场前景报告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45958dbec4c86" w:history="1">
                <w:r>
                  <w:rPr>
                    <w:rStyle w:val="Hyperlink"/>
                  </w:rPr>
                  <w:t>https://www.20087.com/1/66/YingJianFuZaiJunHengQiXianZhuangYuQianJingFenXi.html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负载均衡器是数据中心网络架构的关键流量分发设备，通过专用集成电路与高性能处理器，将海量网络请求智能分配至后端服务器集群，确保应用系统的高可用性与扩展性。目前，硬件负载均衡器主流设备具备四层至七层的全方位处理能力，支持 SSL 卸载、压缩加速及内容交换等高级功能，能够有效缓解服务器压力并提升用户访问速度。在金融、电信及大型互联网企业中，硬件负载均衡器凭借极低的延迟与极高的吞吐量，依然是核心交易系统的标配。市场竞争格局稳定，头部厂商通过软硬一体化解决方案，强化了设备在复杂网络环境下的稳定性与安全性，抵御 DDoS 攻击与恶意流量渗透。</w:t>
      </w:r>
      <w:r>
        <w:rPr>
          <w:rFonts w:hint="eastAsia"/>
        </w:rPr>
        <w:br/>
      </w:r>
      <w:r>
        <w:rPr>
          <w:rFonts w:hint="eastAsia"/>
        </w:rPr>
        <w:t>　　未来，硬件负载均衡器将向云原生适配、智能化运维与可编程化方向转型。市场调研网指出，随着混合云架构的普及，支持容器化部署与 Kubernetes 集成的负载均衡设备将成为主流，实现物理机与虚拟机流量的统一管理。人工智能技术的引入将赋予设备流量预测与异常检测能力，通过机器学习算法自动识别业务波峰波谷，动态调整调度策略与资源分配。在硬件架构上，基于 FPGA 的可编程数据平面将取代固定逻辑芯片，允许用户根据业务需求灵活定义转发规则与协议解析，适应快速迭代的网络协议标准。此外，零信任安全架构的落地将推动负载均衡器向安全网关融合，集成身份认证与微隔离功能，构建更加坚固的企业网络安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45958dbec4c86" w:history="1">
        <w:r>
          <w:rPr>
            <w:rStyle w:val="Hyperlink"/>
          </w:rPr>
          <w:t>2026-2032年中国硬件负载均衡器行业发展现状分析与市场前景报告</w:t>
        </w:r>
      </w:hyperlink>
      <w:r>
        <w:rPr>
          <w:rFonts w:hint="eastAsia"/>
        </w:rPr>
        <w:t>》，2025年硬件负载均衡器行业市场规模达 亿元，预计2032年市场规模将达 亿元，期间年均复合增长率（CAGR）达 %。报告基于统计局、相关行业协会及科研机构的详实数据，系统分析硬件负载均衡器市场供需状况、技术发展路径及竞争格局。报告客观评估当前硬件负载均衡器市场规模，预测行业增长潜力，并对硬件负载均衡器重点企业的市场竞争力进行分析。通过分析市场机遇与风险因素，为投资者提供项目评估参考和风险应对建议，助力把握硬件负载均衡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硬件负载均衡器行业概述</w:t>
      </w:r>
      <w:r>
        <w:rPr>
          <w:rFonts w:hint="eastAsia"/>
        </w:rPr>
        <w:br/>
      </w:r>
      <w:r>
        <w:rPr>
          <w:rFonts w:hint="eastAsia"/>
        </w:rPr>
        <w:t>　　第一节 硬件负载均衡器定义与分类</w:t>
      </w:r>
      <w:r>
        <w:rPr>
          <w:rFonts w:hint="eastAsia"/>
        </w:rPr>
        <w:br/>
      </w:r>
      <w:r>
        <w:rPr>
          <w:rFonts w:hint="eastAsia"/>
        </w:rPr>
        <w:t>　　第二节 硬件负载均衡器应用领域</w:t>
      </w:r>
      <w:r>
        <w:rPr>
          <w:rFonts w:hint="eastAsia"/>
        </w:rPr>
        <w:br/>
      </w:r>
      <w:r>
        <w:rPr>
          <w:rFonts w:hint="eastAsia"/>
        </w:rPr>
        <w:t>　　第三节 硬件负载均衡器行业经济指标分析</w:t>
      </w:r>
      <w:r>
        <w:rPr>
          <w:rFonts w:hint="eastAsia"/>
        </w:rPr>
        <w:br/>
      </w:r>
      <w:r>
        <w:rPr>
          <w:rFonts w:hint="eastAsia"/>
        </w:rPr>
        <w:t>　　　　一、硬件负载均衡器行业赢利性评估</w:t>
      </w:r>
      <w:r>
        <w:rPr>
          <w:rFonts w:hint="eastAsia"/>
        </w:rPr>
        <w:br/>
      </w:r>
      <w:r>
        <w:rPr>
          <w:rFonts w:hint="eastAsia"/>
        </w:rPr>
        <w:t>　　　　二、硬件负载均衡器行业成长速度分析</w:t>
      </w:r>
      <w:r>
        <w:rPr>
          <w:rFonts w:hint="eastAsia"/>
        </w:rPr>
        <w:br/>
      </w:r>
      <w:r>
        <w:rPr>
          <w:rFonts w:hint="eastAsia"/>
        </w:rPr>
        <w:t>　　　　三、硬件负载均衡器附加值提升空间探讨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四、硬件负载均衡器行业进入壁垒分析</w:t>
      </w:r>
      <w:r>
        <w:rPr>
          <w:rFonts w:hint="eastAsia"/>
        </w:rPr>
        <w:br/>
      </w:r>
      <w:r>
        <w:rPr>
          <w:rFonts w:hint="eastAsia"/>
        </w:rPr>
        <w:t>　　　　五、硬件负载均衡器行业风险性评估</w:t>
      </w:r>
      <w:r>
        <w:rPr>
          <w:rFonts w:hint="eastAsia"/>
        </w:rPr>
        <w:br/>
      </w:r>
      <w:r>
        <w:rPr>
          <w:rFonts w:hint="eastAsia"/>
        </w:rPr>
        <w:t>　　　　六、硬件负载均衡器行业周期性分析</w:t>
      </w:r>
      <w:r>
        <w:rPr>
          <w:rFonts w:hint="eastAsia"/>
        </w:rPr>
        <w:br/>
      </w:r>
      <w:r>
        <w:rPr>
          <w:rFonts w:hint="eastAsia"/>
        </w:rPr>
        <w:t>　　　　七、硬件负载均衡器行业竞争程度指标</w:t>
      </w:r>
      <w:r>
        <w:rPr>
          <w:rFonts w:hint="eastAsia"/>
        </w:rPr>
        <w:br/>
      </w:r>
      <w:r>
        <w:rPr>
          <w:rFonts w:hint="eastAsia"/>
        </w:rPr>
        <w:t>　　　　八、硬件负载均衡器行业成熟度综合分析</w:t>
      </w:r>
      <w:r>
        <w:rPr>
          <w:rFonts w:hint="eastAsia"/>
        </w:rPr>
        <w:br/>
      </w:r>
      <w:r>
        <w:rPr>
          <w:rFonts w:hint="eastAsia"/>
        </w:rPr>
        <w:t>　　第四节 硬件负载均衡器产业链及经营模式分析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三、硬件负载均衡器销售模式与渠道策略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全球硬件负载均衡器市场发展分析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2025-2026年全球硬件负载均衡器行业发展分析</w:t>
      </w:r>
      <w:r>
        <w:rPr>
          <w:rFonts w:hint="eastAsia"/>
        </w:rPr>
        <w:br/>
      </w:r>
      <w:r>
        <w:rPr>
          <w:rFonts w:hint="eastAsia"/>
        </w:rPr>
        <w:t>　　　　一、全球硬件负载均衡器行业市场规模与趋势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二、全球硬件负载均衡器行业发展特点</w:t>
      </w:r>
      <w:r>
        <w:rPr>
          <w:rFonts w:hint="eastAsia"/>
        </w:rPr>
        <w:br/>
      </w:r>
      <w:r>
        <w:rPr>
          <w:rFonts w:hint="eastAsia"/>
        </w:rPr>
        <w:t>　　　　三、全球硬件负载均衡器行业竞争格局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主要国家与地区硬件负载均衡器市场分析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2026-2032年全球硬件负载均衡器行业发展趋势与前景预测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一、硬件负载均衡器行业发展趋势</w:t>
      </w:r>
      <w:r>
        <w:rPr>
          <w:rFonts w:hint="eastAsia"/>
        </w:rPr>
        <w:br/>
      </w:r>
      <w:r>
        <w:rPr>
          <w:rFonts w:hint="eastAsia"/>
        </w:rPr>
        <w:t>　　　　二、硬件负载均衡器行业发展潜力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中国硬件负载均衡器行业市场分析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2025-2026年硬件负载均衡器产能与投资动态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一、国内硬件负载均衡器产能现状与利用效率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二、硬件负载均衡器产能扩张与投资动态分析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2026-2032年硬件负载均衡器行业产量统计与趋势预测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一、2020-2025年硬件负载均衡器行业产量与增长趋势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1、2020-2025年硬件负载均衡器产量及增长趋势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2、2020-2025年硬件负载均衡器细分产品产量及份额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二、硬件负载均衡器产量影响因素分析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三、2026-2032年硬件负载均衡器产量预测</w:t>
      </w:r>
      <w:r>
        <w:rPr>
          <w:rFonts w:hint="eastAsia"/>
        </w:rPr>
        <w:br/>
      </w:r>
      <w:r>
        <w:rPr>
          <w:rFonts w:hint="eastAsia"/>
        </w:rPr>
        <w:t>　　第三节 2026-2032年硬件负载均衡器市场需求与销售分析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一、2025-2026年硬件负载均衡器行业需求现状</w:t>
      </w:r>
      <w:r>
        <w:rPr>
          <w:rFonts w:hint="eastAsia"/>
        </w:rPr>
        <w:br/>
      </w:r>
      <w:r>
        <w:rPr>
          <w:rFonts w:hint="eastAsia"/>
        </w:rPr>
        <w:t>　　　　二、硬件负载均衡器客户群体与需求特点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三、2020-2025年硬件负载均衡器行业销售规模分析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四、2026-2032年硬件负载均衡器市场增长潜力与规模预测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2025-2026年硬件负载均衡器行业技术发展现状及趋势分析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硬件负载均衡器行业技术发展现状分析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国内外硬件负载均衡器行业技术差距分析及差距形成的主要原因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硬件负载均衡器行业技术发展方向、趋势预测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提升硬件负载均衡器行业技术能力策略建议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中国硬件负载均衡器细分市场分析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一、2025-2026年硬件负载均衡器主要细分产品市场现状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硬件负载均衡器价格机制与竞争策略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一、2020-2025年硬件负载均衡器市场价格走势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硬件负载均衡器定价策略与方法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2026-2032年硬件负载均衡器价格竞争态势与趋势预测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中国硬件负载均衡器行业重点区域市场研究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2025-2026年重点区域硬件负载均衡器市场发展概况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二、2020-2025年硬件负载均衡器市场需求规模情况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三、2026-2032年硬件负载均衡器行业发展潜力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二、2020-2025年硬件负载均衡器市场需求规模情况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三、2026-2032年硬件负载均衡器行业发展潜力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二、2020-2025年硬件负载均衡器市场需求规模情况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三、2026-2032年硬件负载均衡器行业发展潜力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二、2020-2025年硬件负载均衡器市场需求规模情况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三、2026-2032年硬件负载均衡器行业发展潜力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二、2020-2025年硬件负载均衡器市场需求规模情况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三、2026-2032年硬件负载均衡器行业发展潜力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2020-2025年中国硬件负载均衡器行业进出口情况分析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硬件负载均衡器行业进口规模与来源分析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一、2020-2025年硬件负载均衡器进口规模分析</w:t>
      </w:r>
      <w:r>
        <w:rPr>
          <w:rFonts w:hint="eastAsia"/>
        </w:rPr>
        <w:br/>
      </w:r>
      <w:r>
        <w:rPr>
          <w:rFonts w:hint="eastAsia"/>
        </w:rPr>
        <w:t>　　　　二、硬件负载均衡器主要进口来源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硬件负载均衡器行业出口规模与目的地分析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一、2020-2025年硬件负载均衡器出口规模分析</w:t>
      </w:r>
      <w:r>
        <w:rPr>
          <w:rFonts w:hint="eastAsia"/>
        </w:rPr>
        <w:br/>
      </w:r>
      <w:r>
        <w:rPr>
          <w:rFonts w:hint="eastAsia"/>
        </w:rPr>
        <w:t>　　　　二、硬件负载均衡器主要出口目的地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2020-2025年中国硬件负载均衡器总体规模与财务指标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中国硬件负载均衡器行业总体规模分析</w:t>
      </w:r>
      <w:r>
        <w:rPr>
          <w:rFonts w:hint="eastAsia"/>
        </w:rPr>
        <w:br/>
      </w:r>
      <w:r>
        <w:rPr>
          <w:rFonts w:hint="eastAsia"/>
        </w:rPr>
        <w:t>　　　　一、硬件负载均衡器企业数量与结构</w:t>
      </w:r>
      <w:r>
        <w:rPr>
          <w:rFonts w:hint="eastAsia"/>
        </w:rPr>
        <w:br/>
      </w:r>
      <w:r>
        <w:rPr>
          <w:rFonts w:hint="eastAsia"/>
        </w:rPr>
        <w:t>　　　　二、硬件负载均衡器从业人员规模</w:t>
      </w:r>
      <w:r>
        <w:rPr>
          <w:rFonts w:hint="eastAsia"/>
        </w:rPr>
        <w:br/>
      </w:r>
      <w:r>
        <w:rPr>
          <w:rFonts w:hint="eastAsia"/>
        </w:rPr>
        <w:t>　　　　三、硬件负载均衡器行业资产状况</w:t>
      </w:r>
      <w:r>
        <w:rPr>
          <w:rFonts w:hint="eastAsia"/>
        </w:rPr>
        <w:br/>
      </w:r>
      <w:r>
        <w:rPr>
          <w:rFonts w:hint="eastAsia"/>
        </w:rPr>
        <w:t>　　第二节 中国硬件负载均衡器行业财务指标总体分析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硬件负载均衡器行业重点企业经营状况分析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硬件负载均衡器重点企业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硬件负载均衡器领先企业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硬件负载均衡器标杆企业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硬件负载均衡器代表企业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硬件负载均衡器龙头企业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硬件负载均衡器重点企业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中国硬件负载均衡器行业竞争格局分析</w:t>
      </w:r>
      <w:r>
        <w:rPr>
          <w:rFonts w:hint="eastAsia"/>
        </w:rPr>
        <w:br/>
      </w:r>
      <w:r>
        <w:rPr>
          <w:rFonts w:hint="eastAsia"/>
        </w:rPr>
        <w:t>　　第一节 硬件负载均衡器行业竞争格局总览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2025-2026年硬件负载均衡器行业竞争力分析</w:t>
      </w:r>
      <w:r>
        <w:rPr>
          <w:rFonts w:hint="eastAsia"/>
        </w:rPr>
        <w:br/>
      </w:r>
      <w:r>
        <w:rPr>
          <w:rFonts w:hint="eastAsia"/>
        </w:rPr>
        <w:t>　　　　一、硬件负载均衡器供应商议价能力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四、硬件负载均衡器替代品威胁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2020-2025年硬件负载均衡器行业企业并购活动分析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2025-2026年硬件负载均衡器行业会展与招投标活动分析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一、硬件负载均衡器行业会展活动及其市场影响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2026年中国硬件负载均衡器企业发展策略分析</w:t>
      </w:r>
      <w:r>
        <w:rPr>
          <w:rFonts w:hint="eastAsia"/>
        </w:rPr>
        <w:br/>
      </w:r>
      <w:r>
        <w:rPr>
          <w:rFonts w:hint="eastAsia"/>
        </w:rPr>
        <w:t>　　第一节 硬件负载均衡器市场策略分析</w:t>
      </w:r>
      <w:r>
        <w:rPr>
          <w:rFonts w:hint="eastAsia"/>
        </w:rPr>
        <w:br/>
      </w:r>
      <w:r>
        <w:rPr>
          <w:rFonts w:hint="eastAsia"/>
        </w:rPr>
        <w:t>　　　　一、硬件负载均衡器市场定位与拓展策略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二、硬件负载均衡器市场细分与目标客户</w:t>
      </w:r>
      <w:r>
        <w:rPr>
          <w:rFonts w:hint="eastAsia"/>
        </w:rPr>
        <w:br/>
      </w:r>
      <w:r>
        <w:rPr>
          <w:rFonts w:hint="eastAsia"/>
        </w:rPr>
        <w:t>　　第二节 硬件负载均衡器销售策略分析</w:t>
      </w:r>
      <w:r>
        <w:rPr>
          <w:rFonts w:hint="eastAsia"/>
        </w:rPr>
        <w:br/>
      </w:r>
      <w:r>
        <w:rPr>
          <w:rFonts w:hint="eastAsia"/>
        </w:rPr>
        <w:t>　　　　一、硬件负载均衡器销售渠道与网络建设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提高硬件负载均衡器企业竞争力建议</w:t>
      </w:r>
      <w:r>
        <w:rPr>
          <w:rFonts w:hint="eastAsia"/>
        </w:rPr>
        <w:br/>
      </w:r>
      <w:r>
        <w:rPr>
          <w:rFonts w:hint="eastAsia"/>
        </w:rPr>
        <w:t>　　　　一、硬件负载均衡器技术创新与管理优化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硬件负载均衡器品牌战略思考</w:t>
      </w:r>
      <w:r>
        <w:rPr>
          <w:rFonts w:hint="eastAsia"/>
        </w:rPr>
        <w:br/>
      </w:r>
      <w:r>
        <w:rPr>
          <w:rFonts w:hint="eastAsia"/>
        </w:rPr>
        <w:t>　　　　一、硬件负载均衡器品牌建设与维护</w:t>
      </w:r>
      <w:r>
        <w:rPr>
          <w:rFonts w:hint="eastAsia"/>
        </w:rPr>
        <w:br/>
      </w:r>
      <w:r>
        <w:rPr>
          <w:rFonts w:hint="eastAsia"/>
        </w:rPr>
        <w:t>　　　　二、硬件负载均衡器品牌影响力与市场竞争力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中国硬件负载均衡器行业风险与对策</w:t>
      </w:r>
      <w:r>
        <w:rPr>
          <w:rFonts w:hint="eastAsia"/>
        </w:rPr>
        <w:br/>
      </w:r>
      <w:r>
        <w:rPr>
          <w:rFonts w:hint="eastAsia"/>
        </w:rPr>
        <w:t>　　第一节 硬件负载均衡器行业SWOT分析</w:t>
      </w:r>
      <w:r>
        <w:rPr>
          <w:rFonts w:hint="eastAsia"/>
        </w:rPr>
        <w:br/>
      </w:r>
      <w:r>
        <w:rPr>
          <w:rFonts w:hint="eastAsia"/>
        </w:rPr>
        <w:t>　　　　一、硬件负载均衡器行业优势分析</w:t>
      </w:r>
      <w:r>
        <w:rPr>
          <w:rFonts w:hint="eastAsia"/>
        </w:rPr>
        <w:br/>
      </w:r>
      <w:r>
        <w:rPr>
          <w:rFonts w:hint="eastAsia"/>
        </w:rPr>
        <w:t>　　　　二、硬件负载均衡器行业劣势分析</w:t>
      </w:r>
      <w:r>
        <w:rPr>
          <w:rFonts w:hint="eastAsia"/>
        </w:rPr>
        <w:br/>
      </w:r>
      <w:r>
        <w:rPr>
          <w:rFonts w:hint="eastAsia"/>
        </w:rPr>
        <w:t>　　　　三、硬件负载均衡器市场机会探索</w:t>
      </w:r>
      <w:r>
        <w:rPr>
          <w:rFonts w:hint="eastAsia"/>
        </w:rPr>
        <w:br/>
      </w:r>
      <w:r>
        <w:rPr>
          <w:rFonts w:hint="eastAsia"/>
        </w:rPr>
        <w:t>　　　　四、硬件负载均衡器市场威胁评估</w:t>
      </w:r>
      <w:r>
        <w:rPr>
          <w:rFonts w:hint="eastAsia"/>
        </w:rPr>
        <w:br/>
      </w:r>
      <w:r>
        <w:rPr>
          <w:rFonts w:hint="eastAsia"/>
        </w:rPr>
        <w:t>　　第二节 硬件负载均衡器行业风险及对策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2026-2032年中国硬件负载均衡器行业前景与发展趋势</w:t>
      </w:r>
      <w:r>
        <w:rPr>
          <w:rFonts w:hint="eastAsia"/>
        </w:rPr>
        <w:br/>
      </w:r>
      <w:r>
        <w:rPr>
          <w:rFonts w:hint="eastAsia"/>
        </w:rPr>
        <w:t>　　第一节 硬件负载均衡器行业发展环境分析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2026-2032年硬件负载均衡器行业发展趋势与方向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一、硬件负载均衡器行业发展方向预测</w:t>
      </w:r>
      <w:r>
        <w:rPr>
          <w:rFonts w:hint="eastAsia"/>
        </w:rPr>
        <w:br/>
      </w:r>
      <w:r>
        <w:rPr>
          <w:rFonts w:hint="eastAsia"/>
        </w:rPr>
        <w:t>　　　　二、硬件负载均衡器发展趋势分析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2026-2032年硬件负载均衡器行业发展潜力与机遇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一、硬件负载均衡器市场发展潜力评估</w:t>
      </w:r>
      <w:r>
        <w:rPr>
          <w:rFonts w:hint="eastAsia"/>
        </w:rPr>
        <w:br/>
      </w:r>
      <w:r>
        <w:rPr>
          <w:rFonts w:hint="eastAsia"/>
        </w:rPr>
        <w:t>　　　　二、硬件负载均衡器新兴市场与机遇探索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硬件负载均衡器行业研究结论与建议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[:中:智:林:]硬件负载均衡器行业发展建议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硬件负载均衡器行业历程</w:t>
      </w:r>
      <w:r>
        <w:rPr>
          <w:rFonts w:hint="eastAsia"/>
        </w:rPr>
        <w:br/>
      </w:r>
      <w:r>
        <w:rPr>
          <w:rFonts w:hint="eastAsia"/>
        </w:rPr>
        <w:t>　　图表 硬件负载均衡器行业生命周期</w:t>
      </w:r>
      <w:r>
        <w:rPr>
          <w:rFonts w:hint="eastAsia"/>
        </w:rPr>
        <w:br/>
      </w:r>
      <w:r>
        <w:rPr>
          <w:rFonts w:hint="eastAsia"/>
        </w:rPr>
        <w:t>　　图表 硬件负载均衡器行业产业链分析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2020-2025年硬件负载均衡器行业市场容量分析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2025年中国硬件负载均衡器行业需求领域分布格局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2025年中国硬件负载均衡器进口国家及地区分析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2025年中国硬件负载均衡器出口国家及地区分析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2020-2025年中国硬件负载均衡器行业企业平均规模情况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**地区硬件负载均衡器市场规模及增长情况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**地区硬件负载均衡器行业市场需求情况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硬件负载均衡器重点企业（三）成长能力情况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2026-2032年中国硬件负载均衡器行业产能预测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2026-2032年中国硬件负载均衡器行业产量预测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2026-2032年中国硬件负载均衡器市场需求量预测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2026-2032年中国硬件负载均衡器行业供需平衡预测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2026-2032年中国硬件负载均衡器行业市场容量预测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2026-2032年中国硬件负载均衡器行业市场规模预测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2026年中国硬件负载均衡器市场前景分析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2026年中国硬件负载均衡器发展趋势预测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45958dbec4c86" w:history="1">
        <w:r>
          <w:rPr>
            <w:rStyle w:val="Hyperlink"/>
          </w:rPr>
          <w:t>2026-2032年中国硬件负载均衡器行业发展现状分析与市场前景报告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45958dbec4c86" w:history="1">
        <w:r>
          <w:rPr>
            <w:rStyle w:val="Hyperlink"/>
          </w:rPr>
          <w:t>https://www.20087.com/1/66/YingJianFuZaiJunHengQiXianZhuangYuQianJingFenXi.html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热点：什么叫负载、硬件负载均衡器怎么调、电压均衡器、硬件负载均衡器是什么、负载均衡、负载均衡 硬件、负载均衡硬件解决方案、负载均衡器可以处理什么样的请求、电脑均衡器软件哪个好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78ac7d2f4524" w:history="1">
      <w:r>
        <w:rPr>
          <w:rStyle w:val="Hyperlink"/>
        </w:rPr>
        <w:t>2026-2032年中国硬件负载均衡器行业发展现状分析与市场前景报告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ngJianFuZaiJunHengQiXianZhuangYuQianJingFenXi.html" TargetMode="External" Id="R1b145958dbe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ngJianFuZaiJunHengQiXianZhuangYuQianJingFenXi.html" TargetMode="External" Id="R7b2978ac7d2f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2026-04-22T05:52:51Z</dcterms:created>
  <dcterms:modified xsi:type="dcterms:W3CDTF">2026-04-22T06:52:51Z</dcterms:modified>
  <dc:subject>2026-2032年中国硬件负载均衡器行业发展现状分析与市场前景报告</dc:subject>
  <dc:title>2026-2032年中国硬件负载均衡器行业发展现状分析与市场前景报告</dc:title>
  <cp:keywords>2026-2032年中国硬件负载均衡器行业发展现状分析与市场前景报告</cp:keywords>
  <dc:description>2026-2032年中国硬件负载均衡器行业发展现状分析与市场前景报告</dc:description>
</cp:coreProperties>
</file>