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9ad8c1bdd4b2c" w:history="1">
              <w:r>
                <w:rPr>
                  <w:rStyle w:val="Hyperlink"/>
                </w:rPr>
                <w:t>全球与中国药品合同包装行业现状调研及发展趋势分析报告（2024-2030年）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9ad8c1bdd4b2c" w:history="1">
              <w:r>
                <w:rPr>
                  <w:rStyle w:val="Hyperlink"/>
                </w:rPr>
                <w:t>全球与中国药品合同包装行业现状调研及发展趋势分析报告（2024-2030年）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89ad8c1bdd4b2c" w:history="1">
                <w:r>
                  <w:rPr>
                    <w:rStyle w:val="Hyperlink"/>
                  </w:rPr>
                  <w:t>https://www.20087.com/1/66/YaoPinHeTongBaoZhuangDeFaZhanQuS.html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合同包装是药品制造商与第三方专业包装公司合作，将药品进行包装的一种服务模式。目前，药品合同包装服务已经非常成熟，能够提供高效、合规的包装解决方案。随着制药行业的不断发展，药品合同包装公司通过引入先进的包装技术和设备，提高了包装效率和质量。此外，随着法规要求的日益严格，药品合同包装服务更加注重合规性和安全性，通过实施严格的GMP标准和质量管理体系，确保了药品包装过程的规范性。同时，随着环保法规的趋严，药品合同包装的生产更加注重节能减排，减少了对环境的影响。随着市场需求的多样化，药品合同包装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药品合同包装的发展将更加注重智能化与个性化。一方面，通过引入物联网技术和智能控制系统，实现药品合同包装的远程监控和自动调节，如通过内置传感器实时监测包装线状态，自动调整包装参数，提高系统的运行效率和可靠性。另一方面，通过定制化设计，满足不同用户的需求，如针对特定药物提供差异化的包装方案。长期来看，随着制药行业的智能化转型，药品合同包装将更加注重与智能制药系统的集成，通过数据共享和协同工作，提高药品包装的智能化水平。同时，随着可持续发展理念的推广，药品合同包装将更加注重环保材料的应用和绿色生产技术的推广，推动行业向绿色可持续方向发展。此外，随着市场需求的变化，药品合同包装将更加注重提供增值服务，如追溯系统集成、包装设计咨询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9ad8c1bdd4b2c" w:history="1">
        <w:r>
          <w:rPr>
            <w:rStyle w:val="Hyperlink"/>
          </w:rPr>
          <w:t>全球与中国药品合同包装行业现状调研及发展趋势分析报告（2024-2030年）</w:t>
        </w:r>
      </w:hyperlink>
      <w:r>
        <w:rPr>
          <w:rFonts w:hint="eastAsia"/>
        </w:rPr>
        <w:t>》基于权威机构及药品合同包装相关协会等渠道的资料数据，全方位分析了药品合同包装行业的现状、市场需求及市场规模。药品合同包装报告详细探讨了产业链结构、价格趋势，并对药品合同包装各细分市场进行了研究。同时，预测了药品合同包装市场前景与发展趋势，剖析了品牌竞争状态、市场集中度，以及药品合同包装重点企业的表现。此外，药品合同包装报告还揭示了行业发展的潜在风险与机遇，为药品合同包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药品合同包装市场概述</w:t>
      </w:r>
      <w:r>
        <w:rPr>
          <w:rFonts w:hint="eastAsia"/>
        </w:rPr>
        <w:br/>
      </w:r>
      <w:r>
        <w:rPr>
          <w:rFonts w:hint="eastAsia"/>
        </w:rPr>
        <w:t>　　1.1 药品合同包装市场概述</w:t>
      </w:r>
      <w:r>
        <w:rPr>
          <w:rFonts w:hint="eastAsia"/>
        </w:rPr>
        <w:br/>
      </w:r>
      <w:r>
        <w:rPr>
          <w:rFonts w:hint="eastAsia"/>
        </w:rPr>
        <w:t>　　1.2 不同类型药品合同包装分析</w:t>
      </w:r>
      <w:r>
        <w:rPr>
          <w:rFonts w:hint="eastAsia"/>
        </w:rPr>
        <w:br/>
      </w:r>
      <w:r>
        <w:rPr>
          <w:rFonts w:hint="eastAsia"/>
        </w:rPr>
        <w:t>　　　　1.2.1 塑料瓶</w:t>
      </w:r>
      <w:r>
        <w:rPr>
          <w:rFonts w:hint="eastAsia"/>
        </w:rPr>
        <w:br/>
      </w:r>
      <w:r>
        <w:rPr>
          <w:rFonts w:hint="eastAsia"/>
        </w:rPr>
        <w:t>　　　　1.2.2 泡罩包装</w:t>
      </w:r>
      <w:r>
        <w:rPr>
          <w:rFonts w:hint="eastAsia"/>
        </w:rPr>
        <w:br/>
      </w:r>
      <w:r>
        <w:rPr>
          <w:rFonts w:hint="eastAsia"/>
        </w:rPr>
        <w:t>　　　　1.2.3 玻璃容器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全球市场不同类型药品合同包装规模对比分析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全球市场不同类型药品合同包装规模对比（2018-2023年）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全球不同类型药品合同包装规模及市场份额（2018-2023年）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中国市场不同类型药品合同包装规模对比分析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中国市场不同类型药品合同包装规模对比（2018-2023年）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中国不同类型药品合同包装规模及市场份额（2018-2023年）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药品合同包装市场概述</w:t>
      </w:r>
      <w:r>
        <w:rPr>
          <w:rFonts w:hint="eastAsia"/>
        </w:rPr>
        <w:br/>
      </w:r>
      <w:r>
        <w:rPr>
          <w:rFonts w:hint="eastAsia"/>
        </w:rPr>
        <w:t>　　2.1 药品合同包装主要应用领域分析</w:t>
      </w:r>
      <w:r>
        <w:rPr>
          <w:rFonts w:hint="eastAsia"/>
        </w:rPr>
        <w:br/>
      </w:r>
      <w:r>
        <w:rPr>
          <w:rFonts w:hint="eastAsia"/>
        </w:rPr>
        <w:t>　　　　2.1.1 非处方药制药公司</w:t>
      </w:r>
      <w:r>
        <w:rPr>
          <w:rFonts w:hint="eastAsia"/>
        </w:rPr>
        <w:br/>
      </w:r>
      <w:r>
        <w:rPr>
          <w:rFonts w:hint="eastAsia"/>
        </w:rPr>
        <w:t>　　　　2.1.2 处方药制药公司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全球药品合同包装主要应用领域对比分析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全球药品合同包装主要应用领域规模（亿元）及增长率（2018-2023年）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全球药品合同包装主要应用规模（亿元）及增长率（2018-2023年）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中国药品合同包装主要应用领域对比分析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中国药品合同包装主要应用领域规模（亿元）及增长率（2018-2023年）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中国药品合同包装主要应用规模（亿元）及增长率（2018-2023年）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全球主要地区药品合同包装发展历程及现状分析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全球主要地区药品合同包装现状与未来趋势分析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全球药品合同包装主要地区对比分析（2018-2023年）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全球主要地区药品合同包装规模及对比（2018-2023年）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全球药品合同包装主要地区规模及市场份额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全球药品合同包装规模（亿元）及毛利率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北美药品合同包装规模（亿元）及毛利率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亚太药品合同包装规模（亿元）及毛利率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欧洲药品合同包装规模（亿元）及毛利率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南美药品合同包装规模（亿元）及毛利率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其他地区药品合同包装规模（亿元）及毛利率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中国药品合同包装规模（亿元）及毛利率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全球药品合同包装主要企业竞争分析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全球主要企业药品合同包装规模及市场份额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全球药品合同包装主要企业竞争态势及未来趋势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全球药品合同包装市场集中度</w:t>
      </w:r>
      <w:r>
        <w:rPr>
          <w:rFonts w:hint="eastAsia"/>
        </w:rPr>
        <w:br/>
      </w:r>
      <w:r>
        <w:rPr>
          <w:rFonts w:hint="eastAsia"/>
        </w:rPr>
        <w:t>　　　　4.3.2 全球药品合同包装Top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中国药品合同包装主要企业竞争分析</w:t>
      </w:r>
      <w:r>
        <w:rPr>
          <w:rFonts w:hint="eastAsia"/>
        </w:rPr>
        <w:br/>
      </w:r>
      <w:r>
        <w:rPr>
          <w:rFonts w:hint="eastAsia"/>
        </w:rPr>
        <w:t>　　5.1 中国药品合同包装规模及市场份额（2018-2023年）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中国药品合同包装Top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药品合同包装主要企业现状分析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药品合同包装产品类型及应用领域介绍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重点企业（1）药品合同包装规模（亿元）及毛利率（2018-2023年）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药品合同包装产品类型及应用领域介绍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重点企业（2）药品合同包装规模（亿元）及毛利率（2018-2023年）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药品合同包装产品类型及应用领域介绍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重点企业（3）药品合同包装规模（亿元）及毛利率（2018-2023年）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药品合同包装产品类型及应用领域介绍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重点企业（4）药品合同包装规模（亿元）及毛利率（2018-2023年）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药品合同包装产品类型及应用领域介绍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重点企业（5）药品合同包装规模（亿元）及毛利率（2018-2023年）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药品合同包装产品类型及应用领域介绍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重点企业（6）药品合同包装规模（亿元）及毛利率（2018-2023年）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药品合同包装产品类型及应用领域介绍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重点企业（7）药品合同包装规模（亿元）及毛利率（2018-2023年）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药品合同包装产品类型及应用领域介绍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重点企业（8）药品合同包装规模（亿元）及毛利率（2018-2023年）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药品合同包装产品类型及应用领域介绍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重点企业（9）药品合同包装规模（亿元）及毛利率（2018-2023年）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药品合同包装产品类型及应用领域介绍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重点企业（10）药品合同包装规模（亿元）及毛利率（2018-2023年）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药品合同包装行业动态分析</w:t>
      </w:r>
      <w:r>
        <w:rPr>
          <w:rFonts w:hint="eastAsia"/>
        </w:rPr>
        <w:br/>
      </w:r>
      <w:r>
        <w:rPr>
          <w:rFonts w:hint="eastAsia"/>
        </w:rPr>
        <w:t>　　7.1 药品合同包装发展历史、现状及趋势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药品合同包装发展机遇、挑战及潜在风险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药品合同包装当前及未来发展机遇</w:t>
      </w:r>
      <w:r>
        <w:rPr>
          <w:rFonts w:hint="eastAsia"/>
        </w:rPr>
        <w:br/>
      </w:r>
      <w:r>
        <w:rPr>
          <w:rFonts w:hint="eastAsia"/>
        </w:rPr>
        <w:t>　　　　7.2.2 药品合同包装发展面临的主要挑战</w:t>
      </w:r>
      <w:r>
        <w:rPr>
          <w:rFonts w:hint="eastAsia"/>
        </w:rPr>
        <w:br/>
      </w:r>
      <w:r>
        <w:rPr>
          <w:rFonts w:hint="eastAsia"/>
        </w:rPr>
        <w:t>　　　　7.2.3 药品合同包装目前存在的风险及潜在风险</w:t>
      </w:r>
      <w:r>
        <w:rPr>
          <w:rFonts w:hint="eastAsia"/>
        </w:rPr>
        <w:br/>
      </w:r>
      <w:r>
        <w:rPr>
          <w:rFonts w:hint="eastAsia"/>
        </w:rPr>
        <w:t>　　7.3 药品合同包装市场有利因素、不利因素分析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药品合同包装发展的推动因素、有利条件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药品合同包装发展的阻力、不利因素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全球药品合同包装市场发展预测</w:t>
      </w:r>
      <w:r>
        <w:rPr>
          <w:rFonts w:hint="eastAsia"/>
        </w:rPr>
        <w:br/>
      </w:r>
      <w:r>
        <w:rPr>
          <w:rFonts w:hint="eastAsia"/>
        </w:rPr>
        <w:t>　　8.1 全球药品合同包装规模（亿元）预测（2024-2030年）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中国药品合同包装发展预测</w:t>
      </w:r>
      <w:r>
        <w:rPr>
          <w:rFonts w:hint="eastAsia"/>
        </w:rPr>
        <w:br/>
      </w:r>
      <w:r>
        <w:rPr>
          <w:rFonts w:hint="eastAsia"/>
        </w:rPr>
        <w:t>　　8.3 全球主要地区药品合同包装市场预测</w:t>
      </w:r>
      <w:r>
        <w:rPr>
          <w:rFonts w:hint="eastAsia"/>
        </w:rPr>
        <w:br/>
      </w:r>
      <w:r>
        <w:rPr>
          <w:rFonts w:hint="eastAsia"/>
        </w:rPr>
        <w:t>　　　　8.3.1 北美药品合同包装发展趋势及未来潜力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欧洲药品合同包装发展趋势及未来潜力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亚太药品合同包装发展趋势及未来潜力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南美药品合同包装发展趋势及未来潜力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不同类型药品合同包装发展预测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全球不同类型药品合同包装规模（亿元）分析预测（2024-2030年）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中国不同类型药品合同包装规模（亿元）分析预测</w:t>
      </w:r>
      <w:r>
        <w:rPr>
          <w:rFonts w:hint="eastAsia"/>
        </w:rPr>
        <w:br/>
      </w:r>
      <w:r>
        <w:rPr>
          <w:rFonts w:hint="eastAsia"/>
        </w:rPr>
        <w:t>　　8.5 药品合同包装主要应用领域分析预测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全球药品合同包装主要应用领域规模预测（2024-2030年）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中国药品合同包装主要应用领域规模预测（2024-2030年）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中智.林－研究方法与数据来源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图：2018-2030年全球药品合同包装市场规模（亿元）及未来趋势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图：2018-2030年中国药品合同包装市场规模（亿元）及未来趋势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表：全球市场不同类型药品合同包装规模（亿元）及增长率对比（2018-2023年）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表：2018-2023年全球不同类型药品合同包装规模列表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表：2018-2023年全球不同类型药品合同包装规模市场份额列表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表：2024-2030年全球不同类型药品合同包装规模市场份额列表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图：2023年全球不同类型药品合同包装市场份额</w:t>
      </w:r>
      <w:r>
        <w:rPr>
          <w:rFonts w:hint="eastAsia"/>
        </w:rPr>
        <w:br/>
      </w:r>
      <w:r>
        <w:rPr>
          <w:rFonts w:hint="eastAsia"/>
        </w:rPr>
        <w:t>　　表：中国不同类型药品合同包装规模（亿元）及增长率对比（2018-2023年）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表：2018-2023年中国不同类型药品合同包装规模列表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表：2018-2023年中国不同类型药品合同包装规模市场份额列表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图：中国不同类型药品合同包装规模市场份额列表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图：2023年中国不同类型药品合同包装规模市场份额</w:t>
      </w:r>
      <w:r>
        <w:rPr>
          <w:rFonts w:hint="eastAsia"/>
        </w:rPr>
        <w:br/>
      </w:r>
      <w:r>
        <w:rPr>
          <w:rFonts w:hint="eastAsia"/>
        </w:rPr>
        <w:t>　　图：药品合同包装应用</w:t>
      </w:r>
      <w:r>
        <w:rPr>
          <w:rFonts w:hint="eastAsia"/>
        </w:rPr>
        <w:br/>
      </w:r>
      <w:r>
        <w:rPr>
          <w:rFonts w:hint="eastAsia"/>
        </w:rPr>
        <w:t>　　表：全球药品合同包装主要应用领域规模对比（2018-2023年）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表：全球药品合同包装主要应用规模（2018-2023年）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表：全球药品合同包装主要应用规模份额（2018-2023年）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图：全球药品合同包装主要应用规模份额（2018-2023年）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图：2023年全球药品合同包装主要应用规模份额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表：2018-2023年中国药品合同包装主要应用领域规模对比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表：中国药品合同包装主要应用领域规模（2018-2023年）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表：中国药品合同包装主要应用领域规模份额（2018-2023年）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图：中国药品合同包装主要应用领域规模份额（2018-2023年）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图：2023年中国药品合同包装主要应用领域规模份额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表：全球主要地区药品合同包装规模（亿元）及增长率对比（2018-2023年）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图：2018-2023年北美药品合同包装规模（亿元）及增长率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图：2018-2023年亚太药品合同包装规模（亿元）及增长率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图：欧洲药品合同包装规模（亿元）及增长率（2018-2023年）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图：南美药品合同包装规模（亿元）及增长率（2018-2023年）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图：其他地区药品合同包装规模（亿元）及增长率（2018-2023年）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图：中国药品合同包装规模（亿元）及增长率（2018-2023年）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表：2018-2023年全球主要地区药品合同包装规模（亿元）列表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图：2018-2023年全球主要地区药品合同包装规模市场份额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图：2024-2030年全球主要地区药品合同包装规模市场份额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图：2023年全球主要地区药品合同包装规模市场份额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表：2018-2023年全球药品合同包装规模（亿元）及毛利率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表：2018-2023年北美药品合同包装规模（亿元）及毛利率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表：2018-2023年欧洲药品合同包装规模（亿元）及毛利率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表：2018-2023年亚太药品合同包装规模（亿元）及毛利率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表：2018-2023年南美药品合同包装规模（亿元）及毛利率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表：2018-2023年其他地区药品合同包装规模（亿元）及毛利率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表：2018-2023年中国药品合同包装规模（亿元）及毛利率（2018-2023年）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表：2018-2023年全球主要企业药品合同包装规模（亿元）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表：2018-2023年全球主要企业药品合同包装规模份额对比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图：2023年全球主要企业药品合同包装规模份额对比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图：2022年全球主要企业药品合同包装规模份额对比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表：全球药品合同包装主要企业产品类型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图：2023年全球药品合同包装Top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图：2023年全球药品合同包装Top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表：2018-2023年中国主要企业药品合同包装规模（亿元）列表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表：2018-2023年中国主要企业药品合同包装规模份额对比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图：2023年中国主要企业药品合同包装规模份额对比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图：2022年中国主要企业药品合同包装规模份额对比</w:t>
      </w:r>
      <w:r>
        <w:rPr>
          <w:rFonts w:hint="eastAsia"/>
        </w:rPr>
        <w:br/>
      </w:r>
      <w:r>
        <w:rPr>
          <w:rFonts w:hint="eastAsia"/>
        </w:rPr>
        <w:t>　　图：2023年中国药品合同包装Top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图：2023年中国药品合同包装Top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表：重点企业（1）药品合同包装规模（亿元）及毛利率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表：重点企业（1）药品合同包装规模增长率</w:t>
      </w:r>
      <w:r>
        <w:rPr>
          <w:rFonts w:hint="eastAsia"/>
        </w:rPr>
        <w:br/>
      </w:r>
      <w:r>
        <w:rPr>
          <w:rFonts w:hint="eastAsia"/>
        </w:rPr>
        <w:t>　　表：重点企业（1）药品合同包装规模全球市场份额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表：重点企业（2）药品合同包装规模（亿元）及毛利率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表：重点企业（2）药品合同包装规模增长率</w:t>
      </w:r>
      <w:r>
        <w:rPr>
          <w:rFonts w:hint="eastAsia"/>
        </w:rPr>
        <w:br/>
      </w:r>
      <w:r>
        <w:rPr>
          <w:rFonts w:hint="eastAsia"/>
        </w:rPr>
        <w:t>　　表：重点企业（2）药品合同包装规模全球市场份额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表：重点企业（3）药品合同包装规模（亿元）及毛利率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表：重点企业（3）药品合同包装规模增长率</w:t>
      </w:r>
      <w:r>
        <w:rPr>
          <w:rFonts w:hint="eastAsia"/>
        </w:rPr>
        <w:br/>
      </w:r>
      <w:r>
        <w:rPr>
          <w:rFonts w:hint="eastAsia"/>
        </w:rPr>
        <w:t>　　表：重点企业（3）药品合同包装规模全球市场份额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表：重点企业（4）药品合同包装规模（亿元）及毛利率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表：重点企业（4）药品合同包装规模增长率</w:t>
      </w:r>
      <w:r>
        <w:rPr>
          <w:rFonts w:hint="eastAsia"/>
        </w:rPr>
        <w:br/>
      </w:r>
      <w:r>
        <w:rPr>
          <w:rFonts w:hint="eastAsia"/>
        </w:rPr>
        <w:t>　　表：重点企业（4）药品合同包装规模全球市场份额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表：重点企业（5）药品合同包装规模（亿元）及毛利率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表：重点企业（5）药品合同包装规模增长率</w:t>
      </w:r>
      <w:r>
        <w:rPr>
          <w:rFonts w:hint="eastAsia"/>
        </w:rPr>
        <w:br/>
      </w:r>
      <w:r>
        <w:rPr>
          <w:rFonts w:hint="eastAsia"/>
        </w:rPr>
        <w:t>　　表：重点企业（5）药品合同包装规模全球市场份额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表：重点企业（6）药品合同包装规模（亿元）及毛利率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表：重点企业（6）药品合同包装规模增长率</w:t>
      </w:r>
      <w:r>
        <w:rPr>
          <w:rFonts w:hint="eastAsia"/>
        </w:rPr>
        <w:br/>
      </w:r>
      <w:r>
        <w:rPr>
          <w:rFonts w:hint="eastAsia"/>
        </w:rPr>
        <w:t>　　表：重点企业（6）药品合同包装规模全球市场份额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表：重点企业（7）药品合同包装规模（亿元）及毛利率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表：重点企业（7）药品合同包装规模增长率</w:t>
      </w:r>
      <w:r>
        <w:rPr>
          <w:rFonts w:hint="eastAsia"/>
        </w:rPr>
        <w:br/>
      </w:r>
      <w:r>
        <w:rPr>
          <w:rFonts w:hint="eastAsia"/>
        </w:rPr>
        <w:t>　　表：重点企业（7）药品合同包装规模全球市场份额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表：重点企业（8）药品合同包装规模（亿元）及毛利率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表：重点企业（8）药品合同包装规模增长率</w:t>
      </w:r>
      <w:r>
        <w:rPr>
          <w:rFonts w:hint="eastAsia"/>
        </w:rPr>
        <w:br/>
      </w:r>
      <w:r>
        <w:rPr>
          <w:rFonts w:hint="eastAsia"/>
        </w:rPr>
        <w:t>　　表：重点企业（8）药品合同包装规模全球市场份额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表：重点企业（9）药品合同包装规模（亿元）及毛利率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表：重点企业（9）药品合同包装规模增长率</w:t>
      </w:r>
      <w:r>
        <w:rPr>
          <w:rFonts w:hint="eastAsia"/>
        </w:rPr>
        <w:br/>
      </w:r>
      <w:r>
        <w:rPr>
          <w:rFonts w:hint="eastAsia"/>
        </w:rPr>
        <w:t>　　表：重点企业（9）药品合同包装规模全球市场份额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表：重点企业（10）药品合同包装规模（亿元）及毛利率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表：重点企业（10）药品合同包装规模增长率</w:t>
      </w:r>
      <w:r>
        <w:rPr>
          <w:rFonts w:hint="eastAsia"/>
        </w:rPr>
        <w:br/>
      </w:r>
      <w:r>
        <w:rPr>
          <w:rFonts w:hint="eastAsia"/>
        </w:rPr>
        <w:t>　　表：重点企业（10）药品合同包装规模全球市场份额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图：2024-2030年全球药品合同包装规模（亿元）及增长率预测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图：2024-2030年中国药品合同包装规模（亿元）及增长率预测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表：2024-2030年全球主要地区药品合同包装规模预测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图：2024-2030年全球主要地区药品合同包装规模市场份额预测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图：2024-2030年北美药品合同包装规模（亿元）及增长率预测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图：2024-2030年欧洲药品合同包装规模（亿元）及增长率预测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图：2024-2030年亚太药品合同包装规模（亿元）及增长率预测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图：2024-2030年南美药品合同包装规模（亿元）及增长率预测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表：2024-2030年全球不同类型药品合同包装规模分析预测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图：2024-2030年全球药品合同包装规模市场份额预测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表：2024-2030年全球不同类型药品合同包装规模（亿元）分析预测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图：2024-2030年全球不同类型药品合同包装规模（亿元）及市场份额预测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表：2024-2030年中国不同类型药品合同包装规模分析预测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图：中国不同类型药品合同包装规模市场份额预测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表：2024-2030年中国不同类型药品合同包装规模（亿元）分析预测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图：2024-2030年中国不同类型药品合同包装规模（亿元）及市场份额预测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表：2024-2030年全球药品合同包装主要应用领域规模预测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图：2024-2030年全球药品合同包装主要应用领域规模份额预测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表：2024-2030年中国药品合同包装主要应用领域规模预测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表：2018-2023年中国药品合同包装主要应用领域规模预测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9ad8c1bdd4b2c" w:history="1">
        <w:r>
          <w:rPr>
            <w:rStyle w:val="Hyperlink"/>
          </w:rPr>
          <w:t>全球与中国药品合同包装行业现状调研及发展趋势分析报告（2024-2030年）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89ad8c1bdd4b2c" w:history="1">
        <w:r>
          <w:rPr>
            <w:rStyle w:val="Hyperlink"/>
          </w:rPr>
          <w:t>https://www.20087.com/1/66/YaoPinHeTongBaoZhuangDeFaZhanQuS.html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470d8ccdf4c83" w:history="1">
      <w:r>
        <w:rPr>
          <w:rStyle w:val="Hyperlink"/>
        </w:rPr>
        <w:t>全球与中国药品合同包装行业现状调研及发展趋势分析报告（2024-2030年）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aoPinHeTongBaoZhuangDeFaZhanQuS.html" TargetMode="External" Id="R5889ad8c1bdd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aoPinHeTongBaoZhuangDeFaZhanQuS.html" TargetMode="External" Id="R460470d8ccdf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2023-10-29T08:09:00Z</dcterms:created>
  <dcterms:modified xsi:type="dcterms:W3CDTF">2023-10-29T09:09:00Z</dcterms:modified>
  <dc:subject>全球与中国药品合同包装行业现状调研及发展趋势分析报告（2024-2030年）</dc:subject>
  <dc:title>全球与中国药品合同包装行业现状调研及发展趋势分析报告（2024-2030年）</dc:title>
  <cp:keywords>全球与中国药品合同包装行业现状调研及发展趋势分析报告（2024-2030年）</cp:keywords>
  <dc:description>全球与中国药品合同包装行业现状调研及发展趋势分析报告（2024-2030年）</dc:description>
</cp:coreProperties>
</file>