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fe6061cf84faf" w:history="1">
              <w:r>
                <w:rPr>
                  <w:rStyle w:val="Hyperlink"/>
                </w:rPr>
                <w:t>2025-2031年中国视频会议行业发展研究分析与发展趋势预测报告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fe6061cf84faf" w:history="1">
              <w:r>
                <w:rPr>
                  <w:rStyle w:val="Hyperlink"/>
                </w:rPr>
                <w:t>2025-2031年中国视频会议行业发展研究分析与发展趋势预测报告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fe6061cf84faf" w:history="1">
                <w:r>
                  <w:rPr>
                    <w:rStyle w:val="Hyperlink"/>
                  </w:rPr>
                  <w:t>https://www.20087.com/1/56/ShiPinHuiYiHangYeXianZhuangYuFaZ.html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技术在远程协作和沟通中扮演着日益重要的角色。目前，随着云计算、5G网络和人工智能技术的发展，视频会议系统正变得更加流畅、稳定和智能化。高清视频、低延迟传输、虚拟背景和智能翻译等功能的加入，极大地提升了用户体验。同时，疫情期间的远程工作模式加速了视频会议技术的普及和成熟。</w:t>
      </w:r>
      <w:r>
        <w:rPr>
          <w:rFonts w:hint="eastAsia"/>
        </w:rPr>
        <w:br/>
      </w:r>
      <w:r>
        <w:rPr>
          <w:rFonts w:hint="eastAsia"/>
        </w:rPr>
        <w:t>　　未来，视频会议将更加注重沉浸式体验和集成化服务。一方面，通过虚拟现实（VR）和增强现实（AR）技术，实现更真实的远程会议场景，如虚拟会议空间和全息投影，增强参与者之间的互动感。另一方面，视频会议平台将与更多办公软件和协作工具深度融合，提供一站式解决方案，如文档共享、项目管理等功能，进一步提升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fe6061cf84faf" w:history="1">
        <w:r>
          <w:rPr>
            <w:rStyle w:val="Hyperlink"/>
          </w:rPr>
          <w:t>2025-2031年中国视频会议行业发展研究分析与发展趋势预测报告</w:t>
        </w:r>
      </w:hyperlink>
      <w:r>
        <w:rPr>
          <w:rFonts w:hint="eastAsia"/>
        </w:rPr>
        <w:t>》依托权威机构及相关协会的数据资料，全面解析了视频会议行业现状、市场需求及市场规模，系统梳理了视频会议产业链结构、价格趋势及各细分市场动态。报告对视频会议市场前景与发展趋势进行了科学预测，重点分析了品牌竞争格局、市场集中度及主要企业的经营表现。同时，通过SWOT分析揭示了视频会议行业面临的机遇与风险，为视频会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中国视频会议行业宏观环境分析</w:t>
      </w:r>
      <w:r>
        <w:rPr>
          <w:rFonts w:hint="eastAsia"/>
        </w:rPr>
        <w:br/>
      </w:r>
      <w:r>
        <w:rPr>
          <w:rFonts w:hint="eastAsia"/>
        </w:rPr>
        <w:t>　　第一节 视频会议行业定义分析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视频会议行业宏观环境分析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全球视频会议行业现状及发展预测分析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全球视频会议行业概述</w:t>
      </w:r>
      <w:r>
        <w:rPr>
          <w:rFonts w:hint="eastAsia"/>
        </w:rPr>
        <w:br/>
      </w:r>
      <w:r>
        <w:rPr>
          <w:rFonts w:hint="eastAsia"/>
        </w:rPr>
        <w:t>　　第二节 全球视频会议行业市场格局分析</w:t>
      </w:r>
      <w:r>
        <w:rPr>
          <w:rFonts w:hint="eastAsia"/>
        </w:rPr>
        <w:br/>
      </w:r>
      <w:r>
        <w:rPr>
          <w:rFonts w:hint="eastAsia"/>
        </w:rPr>
        <w:t>　　第三节 全球视频会议产业主要国家运行形势分析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2025-2031年全球视频会议产业市场走势预测分析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2020-2025年中国视频会议行业经济指标分析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2020-2025年视频会议行业发展概述</w:t>
      </w:r>
      <w:r>
        <w:rPr>
          <w:rFonts w:hint="eastAsia"/>
        </w:rPr>
        <w:br/>
      </w:r>
      <w:r>
        <w:rPr>
          <w:rFonts w:hint="eastAsia"/>
        </w:rPr>
        <w:t>　　第二节 2020-2025年视频会议行业经济运行状况</w:t>
      </w:r>
      <w:r>
        <w:rPr>
          <w:rFonts w:hint="eastAsia"/>
        </w:rPr>
        <w:br/>
      </w:r>
      <w:r>
        <w:rPr>
          <w:rFonts w:hint="eastAsia"/>
        </w:rPr>
        <w:t>　　　　一、视频会议行业企业数量分析</w:t>
      </w:r>
      <w:r>
        <w:rPr>
          <w:rFonts w:hint="eastAsia"/>
        </w:rPr>
        <w:br/>
      </w:r>
      <w:r>
        <w:rPr>
          <w:rFonts w:hint="eastAsia"/>
        </w:rPr>
        <w:t>　　　　二、视频会议行业资产规模分析</w:t>
      </w:r>
      <w:r>
        <w:rPr>
          <w:rFonts w:hint="eastAsia"/>
        </w:rPr>
        <w:br/>
      </w:r>
      <w:r>
        <w:rPr>
          <w:rFonts w:hint="eastAsia"/>
        </w:rPr>
        <w:t>　　　　三、视频会议行业销售收入分析</w:t>
      </w:r>
      <w:r>
        <w:rPr>
          <w:rFonts w:hint="eastAsia"/>
        </w:rPr>
        <w:br/>
      </w:r>
      <w:r>
        <w:rPr>
          <w:rFonts w:hint="eastAsia"/>
        </w:rPr>
        <w:t>　　　　四、视频会议行业利润总额分析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2020-2025年视频会议行业成本费用分析</w:t>
      </w:r>
      <w:r>
        <w:rPr>
          <w:rFonts w:hint="eastAsia"/>
        </w:rPr>
        <w:br/>
      </w:r>
      <w:r>
        <w:rPr>
          <w:rFonts w:hint="eastAsia"/>
        </w:rPr>
        <w:t>　　　　一、视频会议行业销售成本分析</w:t>
      </w:r>
      <w:r>
        <w:rPr>
          <w:rFonts w:hint="eastAsia"/>
        </w:rPr>
        <w:br/>
      </w:r>
      <w:r>
        <w:rPr>
          <w:rFonts w:hint="eastAsia"/>
        </w:rPr>
        <w:t>　　　　二、视频会议行业销售费用分析</w:t>
      </w:r>
      <w:r>
        <w:rPr>
          <w:rFonts w:hint="eastAsia"/>
        </w:rPr>
        <w:br/>
      </w:r>
      <w:r>
        <w:rPr>
          <w:rFonts w:hint="eastAsia"/>
        </w:rPr>
        <w:t>　　　　三、视频会议行业管理费用分析</w:t>
      </w:r>
      <w:r>
        <w:rPr>
          <w:rFonts w:hint="eastAsia"/>
        </w:rPr>
        <w:br/>
      </w:r>
      <w:r>
        <w:rPr>
          <w:rFonts w:hint="eastAsia"/>
        </w:rPr>
        <w:t>　　　　四、视频会议行业财务费用分析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2020-2025年视频会议行业运营效益分析</w:t>
      </w:r>
      <w:r>
        <w:rPr>
          <w:rFonts w:hint="eastAsia"/>
        </w:rPr>
        <w:br/>
      </w:r>
      <w:r>
        <w:rPr>
          <w:rFonts w:hint="eastAsia"/>
        </w:rPr>
        <w:t>　　　　一、视频会议行业盈利能力分析</w:t>
      </w:r>
      <w:r>
        <w:rPr>
          <w:rFonts w:hint="eastAsia"/>
        </w:rPr>
        <w:br/>
      </w:r>
      <w:r>
        <w:rPr>
          <w:rFonts w:hint="eastAsia"/>
        </w:rPr>
        <w:t>　　　　二、视频会议行业运营能力分析</w:t>
      </w:r>
      <w:r>
        <w:rPr>
          <w:rFonts w:hint="eastAsia"/>
        </w:rPr>
        <w:br/>
      </w:r>
      <w:r>
        <w:rPr>
          <w:rFonts w:hint="eastAsia"/>
        </w:rPr>
        <w:t>　　　　三、视频会议行业偿债能力分析</w:t>
      </w:r>
      <w:r>
        <w:rPr>
          <w:rFonts w:hint="eastAsia"/>
        </w:rPr>
        <w:br/>
      </w:r>
      <w:r>
        <w:rPr>
          <w:rFonts w:hint="eastAsia"/>
        </w:rPr>
        <w:t>　　　　四、视频会议行业成长能力分析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中国视频会议行业市场与竞争分析</w:t>
      </w:r>
      <w:r>
        <w:rPr>
          <w:rFonts w:hint="eastAsia"/>
        </w:rPr>
        <w:br/>
      </w:r>
      <w:r>
        <w:rPr>
          <w:rFonts w:hint="eastAsia"/>
        </w:rPr>
        <w:t>　　第一节 视频会议行业上下游市场分析</w:t>
      </w:r>
      <w:r>
        <w:rPr>
          <w:rFonts w:hint="eastAsia"/>
        </w:rPr>
        <w:br/>
      </w:r>
      <w:r>
        <w:rPr>
          <w:rFonts w:hint="eastAsia"/>
        </w:rPr>
        <w:t>　　　　一、视频会议行业产业链简介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视频会议行业市场供需分析</w:t>
      </w:r>
      <w:r>
        <w:rPr>
          <w:rFonts w:hint="eastAsia"/>
        </w:rPr>
        <w:br/>
      </w:r>
      <w:r>
        <w:rPr>
          <w:rFonts w:hint="eastAsia"/>
        </w:rPr>
        <w:t>　　　　一、视频会议行业生产总量</w:t>
      </w:r>
      <w:r>
        <w:rPr>
          <w:rFonts w:hint="eastAsia"/>
        </w:rPr>
        <w:br/>
      </w:r>
      <w:r>
        <w:rPr>
          <w:rFonts w:hint="eastAsia"/>
        </w:rPr>
        <w:t>　　　　2014年和2025年视频会议硬件终端出货量对比分析</w:t>
      </w:r>
      <w:r>
        <w:rPr>
          <w:rFonts w:hint="eastAsia"/>
        </w:rPr>
        <w:br/>
      </w:r>
      <w:r>
        <w:rPr>
          <w:rFonts w:hint="eastAsia"/>
        </w:rPr>
        <w:t>　　　　二、视频会议行业市场总量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三、视频会议行业价格分析</w:t>
      </w:r>
      <w:r>
        <w:rPr>
          <w:rFonts w:hint="eastAsia"/>
        </w:rPr>
        <w:br/>
      </w:r>
      <w:r>
        <w:rPr>
          <w:rFonts w:hint="eastAsia"/>
        </w:rPr>
        <w:t>　　第三节 视频会议行业竞争力分析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视频会议行业市场集中度分析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中国视频会议行业传统商业模式分析</w:t>
      </w:r>
      <w:r>
        <w:rPr>
          <w:rFonts w:hint="eastAsia"/>
        </w:rPr>
        <w:br/>
      </w:r>
      <w:r>
        <w:rPr>
          <w:rFonts w:hint="eastAsia"/>
        </w:rPr>
        <w:t>　　第一节 视频会议行业原料采购模式</w:t>
      </w:r>
      <w:r>
        <w:rPr>
          <w:rFonts w:hint="eastAsia"/>
        </w:rPr>
        <w:br/>
      </w:r>
      <w:r>
        <w:rPr>
          <w:rFonts w:hint="eastAsia"/>
        </w:rPr>
        <w:t>　　第二节 视频会议行业经营模式</w:t>
      </w:r>
      <w:r>
        <w:rPr>
          <w:rFonts w:hint="eastAsia"/>
        </w:rPr>
        <w:br/>
      </w:r>
      <w:r>
        <w:rPr>
          <w:rFonts w:hint="eastAsia"/>
        </w:rPr>
        <w:t>　　第三节 视频会议行业盈利模式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中国视频会议行业商业模式构建与实施策略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视频会议行业商业模式要素与特征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视频会议行业企业商业模式构建步骤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视频会议行业商业模式的实施策略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中国视频会议行业商业模式创新转型分析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互联网背景下视频会议行业商业模式选择</w:t>
      </w:r>
      <w:r>
        <w:rPr>
          <w:rFonts w:hint="eastAsia"/>
        </w:rPr>
        <w:br/>
      </w:r>
      <w:r>
        <w:rPr>
          <w:rFonts w:hint="eastAsia"/>
        </w:rPr>
        <w:t>　　　　一、视频会议行业与互联网思维的结合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二、互联网背景下视频会议行业商业模式选择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2025年视频会议行业企业经营情况与商业模式分析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二、公司产品与解决方案</w:t>
      </w:r>
      <w:r>
        <w:rPr>
          <w:rFonts w:hint="eastAsia"/>
        </w:rPr>
        <w:br/>
      </w:r>
      <w:r>
        <w:rPr>
          <w:rFonts w:hint="eastAsia"/>
        </w:rPr>
        <w:t>　　　　三、公司技能实力分析</w:t>
      </w:r>
      <w:r>
        <w:rPr>
          <w:rFonts w:hint="eastAsia"/>
        </w:rPr>
        <w:br/>
      </w:r>
      <w:r>
        <w:rPr>
          <w:rFonts w:hint="eastAsia"/>
        </w:rPr>
        <w:t>　　　　四、公司产品主要业绩</w:t>
      </w:r>
      <w:r>
        <w:rPr>
          <w:rFonts w:hint="eastAsia"/>
        </w:rPr>
        <w:br/>
      </w:r>
      <w:r>
        <w:rPr>
          <w:rFonts w:hint="eastAsia"/>
        </w:rPr>
        <w:t>　　　　五、公司销售与服务网络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七、公司最新进展动向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二、公司产品与解决方案</w:t>
      </w:r>
      <w:r>
        <w:rPr>
          <w:rFonts w:hint="eastAsia"/>
        </w:rPr>
        <w:br/>
      </w:r>
      <w:r>
        <w:rPr>
          <w:rFonts w:hint="eastAsia"/>
        </w:rPr>
        <w:t>　　　　三、公司技能实力分析</w:t>
      </w:r>
      <w:r>
        <w:rPr>
          <w:rFonts w:hint="eastAsia"/>
        </w:rPr>
        <w:br/>
      </w:r>
      <w:r>
        <w:rPr>
          <w:rFonts w:hint="eastAsia"/>
        </w:rPr>
        <w:t>　　　　四、公司产品主要业绩</w:t>
      </w:r>
      <w:r>
        <w:rPr>
          <w:rFonts w:hint="eastAsia"/>
        </w:rPr>
        <w:br/>
      </w:r>
      <w:r>
        <w:rPr>
          <w:rFonts w:hint="eastAsia"/>
        </w:rPr>
        <w:t>　　　　五、公司销售与服务网络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七、公司最新进展动向</w:t>
      </w:r>
      <w:r>
        <w:rPr>
          <w:rFonts w:hint="eastAsia"/>
        </w:rPr>
        <w:br/>
      </w:r>
      <w:r>
        <w:rPr>
          <w:rFonts w:hint="eastAsia"/>
        </w:rPr>
        <w:t>　　第三节 苏州科达科技有限公司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二、公司产品与解决方案</w:t>
      </w:r>
      <w:r>
        <w:rPr>
          <w:rFonts w:hint="eastAsia"/>
        </w:rPr>
        <w:br/>
      </w:r>
      <w:r>
        <w:rPr>
          <w:rFonts w:hint="eastAsia"/>
        </w:rPr>
        <w:t>　　　　三、公司技能实力分析</w:t>
      </w:r>
      <w:r>
        <w:rPr>
          <w:rFonts w:hint="eastAsia"/>
        </w:rPr>
        <w:br/>
      </w:r>
      <w:r>
        <w:rPr>
          <w:rFonts w:hint="eastAsia"/>
        </w:rPr>
        <w:t>　　　　四、公司产品主要业绩</w:t>
      </w:r>
      <w:r>
        <w:rPr>
          <w:rFonts w:hint="eastAsia"/>
        </w:rPr>
        <w:br/>
      </w:r>
      <w:r>
        <w:rPr>
          <w:rFonts w:hint="eastAsia"/>
        </w:rPr>
        <w:t>　　　　五、公司销售与服务网络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七、公司最新进展动向</w:t>
      </w:r>
      <w:r>
        <w:rPr>
          <w:rFonts w:hint="eastAsia"/>
        </w:rPr>
        <w:br/>
      </w:r>
      <w:r>
        <w:rPr>
          <w:rFonts w:hint="eastAsia"/>
        </w:rPr>
        <w:t>　　第四节 深圳市迪威视讯股份有限公司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二、公司产品与解决方案</w:t>
      </w:r>
      <w:r>
        <w:rPr>
          <w:rFonts w:hint="eastAsia"/>
        </w:rPr>
        <w:br/>
      </w:r>
      <w:r>
        <w:rPr>
          <w:rFonts w:hint="eastAsia"/>
        </w:rPr>
        <w:t>　　　　三、公司技能实力分析</w:t>
      </w:r>
      <w:r>
        <w:rPr>
          <w:rFonts w:hint="eastAsia"/>
        </w:rPr>
        <w:br/>
      </w:r>
      <w:r>
        <w:rPr>
          <w:rFonts w:hint="eastAsia"/>
        </w:rPr>
        <w:t>　　　　四、公司产品主要业绩</w:t>
      </w:r>
      <w:r>
        <w:rPr>
          <w:rFonts w:hint="eastAsia"/>
        </w:rPr>
        <w:br/>
      </w:r>
      <w:r>
        <w:rPr>
          <w:rFonts w:hint="eastAsia"/>
        </w:rPr>
        <w:t>　　　　五、公司主要业务模式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七、公司最新进展动向</w:t>
      </w:r>
      <w:r>
        <w:rPr>
          <w:rFonts w:hint="eastAsia"/>
        </w:rPr>
        <w:br/>
      </w:r>
      <w:r>
        <w:rPr>
          <w:rFonts w:hint="eastAsia"/>
        </w:rPr>
        <w:t>　　第五节 上海华平信息技能股份有限公司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二、公司产品与解决方案</w:t>
      </w:r>
      <w:r>
        <w:rPr>
          <w:rFonts w:hint="eastAsia"/>
        </w:rPr>
        <w:br/>
      </w:r>
      <w:r>
        <w:rPr>
          <w:rFonts w:hint="eastAsia"/>
        </w:rPr>
        <w:t>　　　　三、公司技能实力分析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五、公司销售与服务网络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七、公司最新进展动向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2025-2031年中国视频会议行业发展前景预测分析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2025-2031年视频会议行业发展前景及趋势预测分析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2025-2031年视频会议行业发展前景预测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一、2025-2031年视频会议行业供应规模预测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二、2025-2031年视频会议行业市场规模预测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三、2025-2031年视频会议行业盈利前景预测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视频会议行业投资分析与预测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2025-2031年中国视频会议行业投融资战略规划分析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视频会议行业关键成功要素分析</w:t>
      </w:r>
      <w:r>
        <w:rPr>
          <w:rFonts w:hint="eastAsia"/>
        </w:rPr>
        <w:br/>
      </w:r>
      <w:r>
        <w:rPr>
          <w:rFonts w:hint="eastAsia"/>
        </w:rPr>
        <w:t>　　第二节 视频会议行业投资壁垒分析</w:t>
      </w:r>
      <w:r>
        <w:rPr>
          <w:rFonts w:hint="eastAsia"/>
        </w:rPr>
        <w:br/>
      </w:r>
      <w:r>
        <w:rPr>
          <w:rFonts w:hint="eastAsia"/>
        </w:rPr>
        <w:t>　　　　一、视频会议行业进入壁垒</w:t>
      </w:r>
      <w:r>
        <w:rPr>
          <w:rFonts w:hint="eastAsia"/>
        </w:rPr>
        <w:br/>
      </w:r>
      <w:r>
        <w:rPr>
          <w:rFonts w:hint="eastAsia"/>
        </w:rPr>
        <w:t>　　　　二、视频会议行业退出壁垒</w:t>
      </w:r>
      <w:r>
        <w:rPr>
          <w:rFonts w:hint="eastAsia"/>
        </w:rPr>
        <w:br/>
      </w:r>
      <w:r>
        <w:rPr>
          <w:rFonts w:hint="eastAsia"/>
        </w:rPr>
        <w:t>　　第三节 视频会议行业投资风险与规避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中:智:林 视频会议行业融资渠道与策略</w:t>
      </w:r>
      <w:r>
        <w:rPr>
          <w:rFonts w:hint="eastAsia"/>
        </w:rPr>
        <w:br/>
      </w:r>
      <w:r>
        <w:rPr>
          <w:rFonts w:hint="eastAsia"/>
        </w:rPr>
        <w:t>　　　　一、视频会议行业融资渠道分析</w:t>
      </w:r>
      <w:r>
        <w:rPr>
          <w:rFonts w:hint="eastAsia"/>
        </w:rPr>
        <w:br/>
      </w:r>
      <w:r>
        <w:rPr>
          <w:rFonts w:hint="eastAsia"/>
        </w:rPr>
        <w:t>　　　　二、视频会议行业融资策略分析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视频会议产业链分析</w:t>
      </w:r>
      <w:r>
        <w:rPr>
          <w:rFonts w:hint="eastAsia"/>
        </w:rPr>
        <w:br/>
      </w:r>
      <w:r>
        <w:rPr>
          <w:rFonts w:hint="eastAsia"/>
        </w:rPr>
        <w:t>　　图表 国际视频会议市场规模</w:t>
      </w:r>
      <w:r>
        <w:rPr>
          <w:rFonts w:hint="eastAsia"/>
        </w:rPr>
        <w:br/>
      </w:r>
      <w:r>
        <w:rPr>
          <w:rFonts w:hint="eastAsia"/>
        </w:rPr>
        <w:t>　　图表 国际视频会议生命周期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2020-2025年中国视频会议市场规模</w:t>
      </w:r>
      <w:r>
        <w:rPr>
          <w:rFonts w:hint="eastAsia"/>
        </w:rPr>
        <w:br/>
      </w:r>
      <w:r>
        <w:rPr>
          <w:rFonts w:hint="eastAsia"/>
        </w:rPr>
        <w:t>　　图表 2020-2025年中国视频会议产值</w:t>
      </w:r>
      <w:r>
        <w:rPr>
          <w:rFonts w:hint="eastAsia"/>
        </w:rPr>
        <w:br/>
      </w:r>
      <w:r>
        <w:rPr>
          <w:rFonts w:hint="eastAsia"/>
        </w:rPr>
        <w:t>　　图表 2020-2025年我国视频会议供应情况</w:t>
      </w:r>
      <w:r>
        <w:rPr>
          <w:rFonts w:hint="eastAsia"/>
        </w:rPr>
        <w:br/>
      </w:r>
      <w:r>
        <w:rPr>
          <w:rFonts w:hint="eastAsia"/>
        </w:rPr>
        <w:t>　　图表 2020-2025年我国视频会议需求情况</w:t>
      </w:r>
      <w:r>
        <w:rPr>
          <w:rFonts w:hint="eastAsia"/>
        </w:rPr>
        <w:br/>
      </w:r>
      <w:r>
        <w:rPr>
          <w:rFonts w:hint="eastAsia"/>
        </w:rPr>
        <w:t>　　图表 2025-2031年中国视频会议市场规模预测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2025-2031年我国视频会议供应情况预测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2025-2031年我国视频会议需求情况预测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fe6061cf84faf" w:history="1">
        <w:r>
          <w:rPr>
            <w:rStyle w:val="Hyperlink"/>
          </w:rPr>
          <w:t>2025-2031年中国视频会议行业发展研究分析与发展趋势预测报告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fe6061cf84faf" w:history="1">
        <w:r>
          <w:rPr>
            <w:rStyle w:val="Hyperlink"/>
          </w:rPr>
          <w:t>https://www.20087.com/1/56/ShiPinHuiYiHangYeXianZhuangYuFaZ.html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热点：视频会议设备品牌排行榜、视频会议软件有哪些?、视频制作、视频会议需要什么设备、线上开会可以用什么软件、视频会议终端品牌、云视讯视频会议、视频会议app下载、视频会议终端的主要功能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508b834b648d9" w:history="1">
      <w:r>
        <w:rPr>
          <w:rStyle w:val="Hyperlink"/>
        </w:rPr>
        <w:t>2025-2031年中国视频会议行业发展研究分析与发展趋势预测报告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ShiPinHuiYiHangYeXianZhuangYuFaZ.html" TargetMode="External" Id="R49efe6061cf8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ShiPinHuiYiHangYeXianZhuangYuFaZ.html" TargetMode="External" Id="R79d508b834b6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2025-05-24T03:23:00Z</dcterms:created>
  <dcterms:modified xsi:type="dcterms:W3CDTF">2025-05-24T04:23:00Z</dcterms:modified>
  <dc:subject>2025-2031年中国视频会议行业发展研究分析与发展趋势预测报告</dc:subject>
  <dc:title>2025-2031年中国视频会议行业发展研究分析与发展趋势预测报告</dc:title>
  <cp:keywords>2025-2031年中国视频会议行业发展研究分析与发展趋势预测报告</cp:keywords>
  <dc:description>2025-2031年中国视频会议行业发展研究分析与发展趋势预测报告</dc:description>
</cp:coreProperties>
</file>