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b7ca25fca49f0" w:history="1">
              <w:r>
                <w:rPr>
                  <w:rStyle w:val="Hyperlink"/>
                </w:rPr>
                <w:t>中国SPA酒店行业调研与前景趋势预测报告（2023-2029年）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b7ca25fca49f0" w:history="1">
              <w:r>
                <w:rPr>
                  <w:rStyle w:val="Hyperlink"/>
                </w:rPr>
                <w:t>中国SPA酒店行业调研与前景趋势预测报告（2023-2029年）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b7ca25fca49f0" w:history="1">
                <w:r>
                  <w:rPr>
                    <w:rStyle w:val="Hyperlink"/>
                  </w:rPr>
                  <w:t>https://www.20087.com/1/76/SPAJiuDianHangYeQianJingQuShi.html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酒店致力于提供集住宿、休闲、健康管理于一体的高端体验，注重自然环境的融合与个性化服务。目前，SPA酒店设计倾向于使用本地可持续材料，结合传统疗法与现代科技，如水疗、瑜伽、营养餐饮等综合健康管理项目。数字化管理系统的应用提升了客户体验与运营效率。</w:t>
      </w:r>
      <w:r>
        <w:rPr>
          <w:rFonts w:hint="eastAsia"/>
        </w:rPr>
        <w:br/>
      </w:r>
      <w:r>
        <w:rPr>
          <w:rFonts w:hint="eastAsia"/>
        </w:rPr>
        <w:t>　　SPA酒店未来将深化个性化服务与科技创新的融合。运用大数据与AI技术，酒店能更精准地分析顾客偏好，提供定制化服务，如基于个人生物节律的水疗计划。虚拟现实(VR)和增强现实(AR)技术将为顾客带来沉浸式体验，如虚拟景观冥想。同时，生态旅游趋势促使酒店更加关注环境影响，采用节能技术、水资源管理，并加强与当地社区的共生关系，推动健康科技如生物反馈疗法与智能健康监测设备的应用，实现服务的全面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eb7ca25fca49f0" w:history="1">
        <w:r>
          <w:rPr>
            <w:rStyle w:val="Hyperlink"/>
          </w:rPr>
          <w:t>中国SPA酒店行业调研与前景趋势预测报告（2023-2029年）</w:t>
        </w:r>
      </w:hyperlink>
      <w:r>
        <w:rPr>
          <w:rFonts w:hint="eastAsia"/>
        </w:rPr>
        <w:t>全面剖析了SPA酒店行业的市场规模、需求及价格动态。报告通过对SPA酒店产业链的深入挖掘，详细分析了行业现状，并对SPA酒店市场前景及发展趋势进行了科学预测。SPA酒店报告还深入探索了各细分市场的特点，突出关注SPA酒店重点企业的经营状况，全面揭示了SPA酒店行业竞争格局、品牌影响力和市场集中度。SPA酒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SPA酒店产业概述</w:t>
      </w:r>
      <w:r>
        <w:rPr>
          <w:rFonts w:hint="eastAsia"/>
        </w:rPr>
        <w:br/>
      </w:r>
      <w:r>
        <w:rPr>
          <w:rFonts w:hint="eastAsia"/>
        </w:rPr>
        <w:t>　　第一节 SPA酒店定义</w:t>
      </w:r>
      <w:r>
        <w:rPr>
          <w:rFonts w:hint="eastAsia"/>
        </w:rPr>
        <w:br/>
      </w:r>
      <w:r>
        <w:rPr>
          <w:rFonts w:hint="eastAsia"/>
        </w:rPr>
        <w:t>　　第二节 SPA酒店行业特点</w:t>
      </w:r>
      <w:r>
        <w:rPr>
          <w:rFonts w:hint="eastAsia"/>
        </w:rPr>
        <w:br/>
      </w:r>
      <w:r>
        <w:rPr>
          <w:rFonts w:hint="eastAsia"/>
        </w:rPr>
        <w:t>　　第三节 SPA酒店产业链分析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中国SPA酒店行业运行环境分析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中国SPA酒店运行经济环境分析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中国SPA酒店产业政策环境分析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一、SPA酒店行业监管体制</w:t>
      </w:r>
      <w:r>
        <w:rPr>
          <w:rFonts w:hint="eastAsia"/>
        </w:rPr>
        <w:br/>
      </w:r>
      <w:r>
        <w:rPr>
          <w:rFonts w:hint="eastAsia"/>
        </w:rPr>
        <w:t>　　　　二、SPA酒店行业主要法规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三、主要SPA酒店产业政策</w:t>
      </w:r>
      <w:r>
        <w:rPr>
          <w:rFonts w:hint="eastAsia"/>
        </w:rPr>
        <w:br/>
      </w:r>
      <w:r>
        <w:rPr>
          <w:rFonts w:hint="eastAsia"/>
        </w:rPr>
        <w:t>　　第三节 中国SPA酒店产业社会环境分析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国外SPA酒店行业发展态势分析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国外SPA酒店市场发展现状分析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国外主要国家SPA酒店市场现状</w:t>
      </w:r>
      <w:r>
        <w:rPr>
          <w:rFonts w:hint="eastAsia"/>
        </w:rPr>
        <w:br/>
      </w:r>
      <w:r>
        <w:rPr>
          <w:rFonts w:hint="eastAsia"/>
        </w:rPr>
        <w:t>　　第三节 国外SPA酒店行业发展趋势预测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中国SPA酒店行业市场分析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2017-2022年中国SPA酒店行业规模情况</w:t>
      </w:r>
      <w:r>
        <w:rPr>
          <w:rFonts w:hint="eastAsia"/>
        </w:rPr>
        <w:br/>
      </w:r>
      <w:r>
        <w:rPr>
          <w:rFonts w:hint="eastAsia"/>
        </w:rPr>
        <w:t>　　　　一、SPA酒店行业市场规模情况分析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二、SPA酒店行业单位规模情况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三、SPA酒店行业人员规模情况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2017-2022年中国SPA酒店行业财务能力分析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一、SPA酒店行业盈利能力分析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二、SPA酒店行业偿债能力分析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三、SPA酒店行业营运能力分析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四、SPA酒店行业发展能力分析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2021-2022年中国SPA酒店行业热点动态</w:t>
      </w:r>
      <w:r>
        <w:rPr>
          <w:rFonts w:hint="eastAsia"/>
        </w:rPr>
        <w:br/>
      </w:r>
      <w:r>
        <w:rPr>
          <w:rFonts w:hint="eastAsia"/>
        </w:rPr>
        <w:t>　　第四节 2022年中国SPA酒店行业面临的挑战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中国重点地区SPA酒店行业市场调研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重点地区（一）SPA酒店市场调研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重点地区（二）SPA酒店市场调研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重点地区（三）SPA酒店市场调研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重点地区（四）SPA酒店市场调研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重点地区（五）SPA酒店市场调研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中国SPA酒店行业价格走势及影响因素分析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国内SPA酒店行业价格回顾</w:t>
      </w:r>
      <w:r>
        <w:rPr>
          <w:rFonts w:hint="eastAsia"/>
        </w:rPr>
        <w:br/>
      </w:r>
      <w:r>
        <w:rPr>
          <w:rFonts w:hint="eastAsia"/>
        </w:rPr>
        <w:t>　　第二节 国内SPA酒店行业价格走势预测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国内SPA酒店行业价格影响因素分析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中国SPA酒店行业客户调研</w:t>
      </w:r>
      <w:r>
        <w:rPr>
          <w:rFonts w:hint="eastAsia"/>
        </w:rPr>
        <w:br/>
      </w:r>
      <w:r>
        <w:rPr>
          <w:rFonts w:hint="eastAsia"/>
        </w:rPr>
        <w:t>　　　　一、SPA酒店行业客户偏好调查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二、客户对SPA酒店品牌的首要认知渠道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三、SPA酒店品牌忠诚度调查</w:t>
      </w:r>
      <w:r>
        <w:rPr>
          <w:rFonts w:hint="eastAsia"/>
        </w:rPr>
        <w:br/>
      </w:r>
      <w:r>
        <w:rPr>
          <w:rFonts w:hint="eastAsia"/>
        </w:rPr>
        <w:t>　　　　四、SPA酒店行业客户消费理念调研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中国SPA酒店行业竞争格局分析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2022年SPA酒店行业集中度分析</w:t>
      </w:r>
      <w:r>
        <w:rPr>
          <w:rFonts w:hint="eastAsia"/>
        </w:rPr>
        <w:br/>
      </w:r>
      <w:r>
        <w:rPr>
          <w:rFonts w:hint="eastAsia"/>
        </w:rPr>
        <w:t>　　　　一、SPA酒店市场集中度分析</w:t>
      </w:r>
      <w:r>
        <w:rPr>
          <w:rFonts w:hint="eastAsia"/>
        </w:rPr>
        <w:br/>
      </w:r>
      <w:r>
        <w:rPr>
          <w:rFonts w:hint="eastAsia"/>
        </w:rPr>
        <w:t>　　　　二、SPA酒店企业集中度分析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2021-2022年SPA酒店行业竞争格局分析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一、SPA酒店行业竞争策略分析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二、SPA酒店行业竞争格局展望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三、我国SPA酒店市场竞争趋势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SPA酒店行业重点企业发展调研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SPA酒店企业发展策略分析</w:t>
      </w:r>
      <w:r>
        <w:rPr>
          <w:rFonts w:hint="eastAsia"/>
        </w:rPr>
        <w:br/>
      </w:r>
      <w:r>
        <w:rPr>
          <w:rFonts w:hint="eastAsia"/>
        </w:rPr>
        <w:t>　　第一节 SPA酒店市场策略分析</w:t>
      </w:r>
      <w:r>
        <w:rPr>
          <w:rFonts w:hint="eastAsia"/>
        </w:rPr>
        <w:br/>
      </w:r>
      <w:r>
        <w:rPr>
          <w:rFonts w:hint="eastAsia"/>
        </w:rPr>
        <w:t>　　　　一、SPA酒店价格策略分析</w:t>
      </w:r>
      <w:r>
        <w:rPr>
          <w:rFonts w:hint="eastAsia"/>
        </w:rPr>
        <w:br/>
      </w:r>
      <w:r>
        <w:rPr>
          <w:rFonts w:hint="eastAsia"/>
        </w:rPr>
        <w:t>　　　　二、SPA酒店渠道策略分析</w:t>
      </w:r>
      <w:r>
        <w:rPr>
          <w:rFonts w:hint="eastAsia"/>
        </w:rPr>
        <w:br/>
      </w:r>
      <w:r>
        <w:rPr>
          <w:rFonts w:hint="eastAsia"/>
        </w:rPr>
        <w:t>　　第二节 SPA酒店销售策略分析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提高SPA酒店企业竞争力的策略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一、提高中国SPA酒店企业核心竞争力的对策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二、SPA酒店企业提升竞争力的主要方向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三、影响SPA酒店企业核心竞争力的因素及提升途径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四、提高SPA酒店企业竞争力的策略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SPA酒店行业投资风险与控制策略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SPA酒店行业SWOT模型分析</w:t>
      </w:r>
      <w:r>
        <w:rPr>
          <w:rFonts w:hint="eastAsia"/>
        </w:rPr>
        <w:br/>
      </w:r>
      <w:r>
        <w:rPr>
          <w:rFonts w:hint="eastAsia"/>
        </w:rPr>
        <w:t>　　　　一、SPA酒店行业优势分析</w:t>
      </w:r>
      <w:r>
        <w:rPr>
          <w:rFonts w:hint="eastAsia"/>
        </w:rPr>
        <w:br/>
      </w:r>
      <w:r>
        <w:rPr>
          <w:rFonts w:hint="eastAsia"/>
        </w:rPr>
        <w:t>　　　　二、SPA酒店行业劣势分析</w:t>
      </w:r>
      <w:r>
        <w:rPr>
          <w:rFonts w:hint="eastAsia"/>
        </w:rPr>
        <w:br/>
      </w:r>
      <w:r>
        <w:rPr>
          <w:rFonts w:hint="eastAsia"/>
        </w:rPr>
        <w:t>　　　　三、SPA酒店行业机会分析</w:t>
      </w:r>
      <w:r>
        <w:rPr>
          <w:rFonts w:hint="eastAsia"/>
        </w:rPr>
        <w:br/>
      </w:r>
      <w:r>
        <w:rPr>
          <w:rFonts w:hint="eastAsia"/>
        </w:rPr>
        <w:t>　　　　四、SPA酒店行业风险分析</w:t>
      </w:r>
      <w:r>
        <w:rPr>
          <w:rFonts w:hint="eastAsia"/>
        </w:rPr>
        <w:br/>
      </w:r>
      <w:r>
        <w:rPr>
          <w:rFonts w:hint="eastAsia"/>
        </w:rPr>
        <w:t>　　第二节 SPA酒店行业投资风险及控制策略分析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一、SPA酒店市场风险及控制策略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二、SPA酒店行业政策风险及控制策略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三、SPA酒店行业经营风险及控制策略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四、SPA酒店同业竞争风险及控制策略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五、SPA酒店行业其他风险及控制策略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2023-2029年中国SPA酒店行业投资潜力及发展趋势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2023-2029年SPA酒店行业投资潜力分析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一、SPA酒店行业重点可投资领域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二、SPA酒店行业目标市场需求潜力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三、SPA酒店行业投资潜力综合评判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中:智:林:：2023-2029年中国SPA酒店行业发展趋势分析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一、2023年SPA酒店市场前景分析</w:t>
      </w:r>
      <w:r>
        <w:rPr>
          <w:rFonts w:hint="eastAsia"/>
        </w:rPr>
        <w:br/>
      </w:r>
      <w:r>
        <w:rPr>
          <w:rFonts w:hint="eastAsia"/>
        </w:rPr>
        <w:t>　　　　二、2023年SPA酒店发展趋势预测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三、2023-2029年我国SPA酒店行业发展剖析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五、未来SPA酒店行业发展变局剖析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SPA酒店行业历程</w:t>
      </w:r>
      <w:r>
        <w:rPr>
          <w:rFonts w:hint="eastAsia"/>
        </w:rPr>
        <w:br/>
      </w:r>
      <w:r>
        <w:rPr>
          <w:rFonts w:hint="eastAsia"/>
        </w:rPr>
        <w:t>　　图表 SPA酒店行业生命周期</w:t>
      </w:r>
      <w:r>
        <w:rPr>
          <w:rFonts w:hint="eastAsia"/>
        </w:rPr>
        <w:br/>
      </w:r>
      <w:r>
        <w:rPr>
          <w:rFonts w:hint="eastAsia"/>
        </w:rPr>
        <w:t>　　图表 SPA酒店行业产业链分析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2017-2022年SPA酒店行业市场容量统计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2017-2022年中国SPA酒店行业市场规模及增长情况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2017-2022年中国SPA酒店行业销售收入分析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2017-2022年中国SPA酒店行业盈利情况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2017-2022年中国SPA酒店行业利润总额分析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2017-2022年中国SPA酒店行业企业数量情况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2017-2022年中国SPA酒店行业企业平均规模情况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2017-2022年中国SPA酒店行业竞争力分析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2017-2022年中国SPA酒店行业盈利能力分析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2017-2022年中国SPA酒店行业运营能力分析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2017-2022年中国SPA酒店行业偿债能力分析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2017-2022年中国SPA酒店行业发展能力分析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2017-2022年中国SPA酒店行业经营效益分析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SPA酒店重点企业（一）经营情况分析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SPA酒店重点企业（一）盈利能力情况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SPA酒店重点企业（一）偿债能力情况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SPA酒店重点企业（一）运营能力情况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SPA酒店重点企业（一）成长能力情况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SPA酒店重点企业（二）基本信息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SPA酒店重点企业（二）经营情况分析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SPA酒店重点企业（二）盈利能力情况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SPA酒店重点企业（二）偿债能力情况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SPA酒店重点企业（二）运营能力情况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SPA酒店重点企业（二）成长能力情况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2023-2029年中国SPA酒店行业市场容量预测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2023-2029年中国SPA酒店行业市场规模预测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2023-2029年中国SPA酒店市场前景分析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2023-2029年中国SPA酒店行业发展趋势预测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b7ca25fca49f0" w:history="1">
        <w:r>
          <w:rPr>
            <w:rStyle w:val="Hyperlink"/>
          </w:rPr>
          <w:t>中国SPA酒店行业调研与前景趋势预测报告（2023-2029年）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b7ca25fca49f0" w:history="1">
        <w:r>
          <w:rPr>
            <w:rStyle w:val="Hyperlink"/>
          </w:rPr>
          <w:t>https://www.20087.com/1/76/SPAJiuDianHangYeQianJingQuShi.html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38e24a66c4772" w:history="1">
      <w:r>
        <w:rPr>
          <w:rStyle w:val="Hyperlink"/>
        </w:rPr>
        <w:t>中国SPA酒店行业调研与前景趋势预测报告（2023-2029年）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PAJiuDianHangYeQianJingQuShi.html" TargetMode="External" Id="Rf2eb7ca25fca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PAJiuDianHangYeQianJingQuShi.html" TargetMode="External" Id="R04a38e24a66c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2022-12-24T00:52:26Z</dcterms:created>
  <dcterms:modified xsi:type="dcterms:W3CDTF">2022-12-24T01:52:26Z</dcterms:modified>
  <dc:subject>中国SPA酒店行业调研与前景趋势预测报告（2023-2029年）</dc:subject>
  <dc:title>中国SPA酒店行业调研与前景趋势预测报告（2023-2029年）</dc:title>
  <cp:keywords>中国SPA酒店行业调研与前景趋势预测报告（2023-2029年）</cp:keywords>
  <dc:description>中国SPA酒店行业调研与前景趋势预测报告（2023-2029年）</dc:description>
</cp:coreProperties>
</file>