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e5032093e4221" w:history="1">
              <w:r>
                <w:rPr>
                  <w:rStyle w:val="Hyperlink"/>
                </w:rPr>
                <w:t>2025-2031年中国光网城市建设市场分析与前景趋势报告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e5032093e4221" w:history="1">
              <w:r>
                <w:rPr>
                  <w:rStyle w:val="Hyperlink"/>
                </w:rPr>
                <w:t>2025-2031年中国光网城市建设市场分析与前景趋势报告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e5032093e4221" w:history="1">
                <w:r>
                  <w:rPr>
                    <w:rStyle w:val="Hyperlink"/>
                  </w:rPr>
                  <w:t>https://www.20087.com/1/96/GuangWangChengShiJianSheFaZhanQianJingFenXi.html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网城市建设是新一代信息基础设施的核心组成部分，在促进智慧城市建设、推动数字经济发展中发挥着关键作用。近年来，随着光纤宽带技术的不断进步和政策的支持，光网城市的建设步伐加快，不仅在提高网络速度、扩大覆盖范围方面取得显著成效，还在促进产业升级、优化公共服务方面发挥了重要作用。目前，许多城市正在构建高速、安全、可靠的信息传输网络，以支撑大数据、云计算、物联网等新一代信息技术的应用。</w:t>
      </w:r>
      <w:r>
        <w:rPr>
          <w:rFonts w:hint="eastAsia"/>
        </w:rPr>
        <w:br/>
      </w:r>
      <w:r>
        <w:rPr>
          <w:rFonts w:hint="eastAsia"/>
        </w:rPr>
        <w:t>　　未来，光网城市建设将更加侧重于技术创新和服务优化。一方面，随着5G、边缘计算等技术的应用，光网城市的基础设施将更加完善，以支持更高带宽和更低延迟的应用场景。另一方面，随着对智慧城市和数字政府的需求增长，光网城市建设将更加注重提供定制化的解决方案，以适应不同城市的特定需求。此外，随着网络安全和隐私保护意识的增强，光网城市建设还将加强网络安全防护体系建设，确保数据的安全传输和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e5032093e4221" w:history="1">
        <w:r>
          <w:rPr>
            <w:rStyle w:val="Hyperlink"/>
          </w:rPr>
          <w:t>2025-2031年中国光网城市建设市场分析与前景趋势报告</w:t>
        </w:r>
      </w:hyperlink>
      <w:r>
        <w:rPr>
          <w:rFonts w:hint="eastAsia"/>
        </w:rPr>
        <w:t>》基于国家统计局及光网城市建设行业协会的权威数据，全面调研了光网城市建设行业的市场规模、市场需求、产业链结构及价格变动，并对光网城市建设细分市场进行了深入分析。报告详细剖析了光网城市建设市场竞争格局，重点关注品牌影响力及重点企业的运营表现，同时科学预测了光网城市建设市场前景与发展趋势，识别了行业潜在的风险与机遇。通过专业、科学的研究方法，报告为光网城市建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光网城市建设产业概述</w:t>
      </w:r>
      <w:r>
        <w:rPr>
          <w:rFonts w:hint="eastAsia"/>
        </w:rPr>
        <w:br/>
      </w:r>
      <w:r>
        <w:rPr>
          <w:rFonts w:hint="eastAsia"/>
        </w:rPr>
        <w:t>　　第一节 光网城市建设定义</w:t>
      </w:r>
      <w:r>
        <w:rPr>
          <w:rFonts w:hint="eastAsia"/>
        </w:rPr>
        <w:br/>
      </w:r>
      <w:r>
        <w:rPr>
          <w:rFonts w:hint="eastAsia"/>
        </w:rPr>
        <w:t>　　第二节 光网城市建设行业特点</w:t>
      </w:r>
      <w:r>
        <w:rPr>
          <w:rFonts w:hint="eastAsia"/>
        </w:rPr>
        <w:br/>
      </w:r>
      <w:r>
        <w:rPr>
          <w:rFonts w:hint="eastAsia"/>
        </w:rPr>
        <w:t>　　第三节 光网城市建设发展历程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2024-2025年中国光网城市建设行业发展环境分析</w:t>
      </w:r>
      <w:r>
        <w:rPr>
          <w:rFonts w:hint="eastAsia"/>
        </w:rPr>
        <w:br/>
      </w:r>
      <w:r>
        <w:rPr>
          <w:rFonts w:hint="eastAsia"/>
        </w:rPr>
        <w:t>　　第一节 光网城市建设行业经济环境分析</w:t>
      </w:r>
      <w:r>
        <w:rPr>
          <w:rFonts w:hint="eastAsia"/>
        </w:rPr>
        <w:br/>
      </w:r>
      <w:r>
        <w:rPr>
          <w:rFonts w:hint="eastAsia"/>
        </w:rPr>
        <w:t>　　第二节 光网城市建设行业政策环境分析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一、光网城市建设行业政策影响分析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二、相关光网城市建设行业标准分析</w:t>
      </w:r>
      <w:r>
        <w:rPr>
          <w:rFonts w:hint="eastAsia"/>
        </w:rPr>
        <w:br/>
      </w:r>
      <w:r>
        <w:rPr>
          <w:rFonts w:hint="eastAsia"/>
        </w:rPr>
        <w:t>　　第三节 光网城市建设行业社会环境分析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2024-2025年光网城市建设行业技术发展现状及趋势分析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光网城市建设行业技术发展现状分析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国内外光网城市建设行业技术差异与原因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光网城市建设行业技术发展方向、趋势预测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提升光网城市建设行业技术能力策略建议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全球光网城市建设行业发展态势分析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全球光网城市建设市场发展现状分析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国外主要国家、地区光网城市建设市场现状</w:t>
      </w:r>
      <w:r>
        <w:rPr>
          <w:rFonts w:hint="eastAsia"/>
        </w:rPr>
        <w:br/>
      </w:r>
      <w:r>
        <w:rPr>
          <w:rFonts w:hint="eastAsia"/>
        </w:rPr>
        <w:t>　　第三节 全球光网城市建设行业发展趋势预测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中国光网城市建设行业发展调研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2019-2024年中国光网城市建设行业规模情况</w:t>
      </w:r>
      <w:r>
        <w:rPr>
          <w:rFonts w:hint="eastAsia"/>
        </w:rPr>
        <w:br/>
      </w:r>
      <w:r>
        <w:rPr>
          <w:rFonts w:hint="eastAsia"/>
        </w:rPr>
        <w:t>　　　　一、光网城市建设行业市场规模状况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二、光网城市建设行业单位规模状况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三、光网城市建设行业人员规模状况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2019-2024年中国光网城市建设行业财务能力分析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一、光网城市建设行业盈利能力分析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二、光网城市建设行业偿债能力分析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三、光网城市建设行业营运能力分析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四、光网城市建设行业发展能力分析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2024-2025年中国光网城市建设行业热点动态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2025年中国光网城市建设行业面临的挑战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中国光网城市建设行业重点地区市场调研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**地区光网城市建设发展现状及趋势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**地区光网城市建设发展现状及趋势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**地区光网城市建设发展现状及趋势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**地区光网城市建设发展现状及趋势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中国光网城市建设行业价格走势及影响因素分析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国内光网城市建设行业价格回顾</w:t>
      </w:r>
      <w:r>
        <w:rPr>
          <w:rFonts w:hint="eastAsia"/>
        </w:rPr>
        <w:br/>
      </w:r>
      <w:r>
        <w:rPr>
          <w:rFonts w:hint="eastAsia"/>
        </w:rPr>
        <w:t>　　第二节 国内光网城市建设行业价格走势预测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国内光网城市建设行业价格影响因素分析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中国光网城市建设行业客户调研</w:t>
      </w:r>
      <w:r>
        <w:rPr>
          <w:rFonts w:hint="eastAsia"/>
        </w:rPr>
        <w:br/>
      </w:r>
      <w:r>
        <w:rPr>
          <w:rFonts w:hint="eastAsia"/>
        </w:rPr>
        <w:t>　　　　一、光网城市建设行业客户偏好调查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二、客户对光网城市建设品牌的首要认知渠道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三、光网城市建设品牌忠诚度调查</w:t>
      </w:r>
      <w:r>
        <w:rPr>
          <w:rFonts w:hint="eastAsia"/>
        </w:rPr>
        <w:br/>
      </w:r>
      <w:r>
        <w:rPr>
          <w:rFonts w:hint="eastAsia"/>
        </w:rPr>
        <w:t>　　　　四、光网城市建设行业客户消费理念调研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中国光网城市建设行业重点企业发展调研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中国光网城市建设行业竞争格局分析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2024-2025年光网城市建设行业集中度分析</w:t>
      </w:r>
      <w:r>
        <w:rPr>
          <w:rFonts w:hint="eastAsia"/>
        </w:rPr>
        <w:br/>
      </w:r>
      <w:r>
        <w:rPr>
          <w:rFonts w:hint="eastAsia"/>
        </w:rPr>
        <w:t>　　　　一、光网城市建设市场集中度分析</w:t>
      </w:r>
      <w:r>
        <w:rPr>
          <w:rFonts w:hint="eastAsia"/>
        </w:rPr>
        <w:br/>
      </w:r>
      <w:r>
        <w:rPr>
          <w:rFonts w:hint="eastAsia"/>
        </w:rPr>
        <w:t>　　　　二、光网城市建设企业集中度分析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2025年光网城市建设行业竞争格局分析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一、光网城市建设行业竞争策略分析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二、光网城市建设行业竞争格局展望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三、我国光网城市建设市场竞争趋势</w:t>
      </w:r>
      <w:r>
        <w:rPr>
          <w:rFonts w:hint="eastAsia"/>
        </w:rPr>
        <w:br/>
      </w:r>
      <w:r>
        <w:rPr>
          <w:rFonts w:hint="eastAsia"/>
        </w:rPr>
        <w:t>　　第三节 光网城市建设行业兼并与重组整合分析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一、光网城市建设行业兼并与重组整合动态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二、光网城市建设行业兼并与重组整合发展趋势预测分析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光网城市建设行业投资风险及应对策略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光网城市建设行业SWOT模型分析</w:t>
      </w:r>
      <w:r>
        <w:rPr>
          <w:rFonts w:hint="eastAsia"/>
        </w:rPr>
        <w:br/>
      </w:r>
      <w:r>
        <w:rPr>
          <w:rFonts w:hint="eastAsia"/>
        </w:rPr>
        <w:t>　　　　一、光网城市建设行业优势分析</w:t>
      </w:r>
      <w:r>
        <w:rPr>
          <w:rFonts w:hint="eastAsia"/>
        </w:rPr>
        <w:br/>
      </w:r>
      <w:r>
        <w:rPr>
          <w:rFonts w:hint="eastAsia"/>
        </w:rPr>
        <w:t>　　　　二、光网城市建设行业劣势分析</w:t>
      </w:r>
      <w:r>
        <w:rPr>
          <w:rFonts w:hint="eastAsia"/>
        </w:rPr>
        <w:br/>
      </w:r>
      <w:r>
        <w:rPr>
          <w:rFonts w:hint="eastAsia"/>
        </w:rPr>
        <w:t>　　　　三、光网城市建设行业机会分析</w:t>
      </w:r>
      <w:r>
        <w:rPr>
          <w:rFonts w:hint="eastAsia"/>
        </w:rPr>
        <w:br/>
      </w:r>
      <w:r>
        <w:rPr>
          <w:rFonts w:hint="eastAsia"/>
        </w:rPr>
        <w:t>　　　　四、光网城市建设行业风险分析</w:t>
      </w:r>
      <w:r>
        <w:rPr>
          <w:rFonts w:hint="eastAsia"/>
        </w:rPr>
        <w:br/>
      </w:r>
      <w:r>
        <w:rPr>
          <w:rFonts w:hint="eastAsia"/>
        </w:rPr>
        <w:t>　　第二节 光网城市建设行业投资风险及控制策略分析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一、光网城市建设市场风险及控制策略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二、光网城市建设行业政策风险及控制策略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三、光网城市建设行业经营风险及控制策略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四、光网城市建设同业竞争风险及控制策略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五、光网城市建设行业其他风险及控制策略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2025-2031年中国光网城市建设市场预测及发展建议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2025-2031年中国光网城市建设市场预测分析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一、中国光网城市建设市场前景分析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二、中国光网城市建设发展趋势预测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2025-2031年中国光网城市建设企业发展策略建议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一、光网城市建设企业融资策略</w:t>
      </w:r>
      <w:r>
        <w:rPr>
          <w:rFonts w:hint="eastAsia"/>
        </w:rPr>
        <w:br/>
      </w:r>
      <w:r>
        <w:rPr>
          <w:rFonts w:hint="eastAsia"/>
        </w:rPr>
        <w:t>　　　　二、光网城市建设企业人才策略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2025-2031年中国光网城市建设企业营销策略建议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一、光网城市建设企业定位策略</w:t>
      </w:r>
      <w:r>
        <w:rPr>
          <w:rFonts w:hint="eastAsia"/>
        </w:rPr>
        <w:br/>
      </w:r>
      <w:r>
        <w:rPr>
          <w:rFonts w:hint="eastAsia"/>
        </w:rPr>
        <w:t>　　　　二、光网城市建设企业价格策略</w:t>
      </w:r>
      <w:r>
        <w:rPr>
          <w:rFonts w:hint="eastAsia"/>
        </w:rPr>
        <w:br/>
      </w:r>
      <w:r>
        <w:rPr>
          <w:rFonts w:hint="eastAsia"/>
        </w:rPr>
        <w:t>　　　　三、光网城市建设企业促销策略</w:t>
      </w:r>
      <w:r>
        <w:rPr>
          <w:rFonts w:hint="eastAsia"/>
        </w:rPr>
        <w:br/>
      </w:r>
      <w:r>
        <w:rPr>
          <w:rFonts w:hint="eastAsia"/>
        </w:rPr>
        <w:t>　　第四节 中.智林.：光网城市建设行业研究结论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光网城市建设行业历程</w:t>
      </w:r>
      <w:r>
        <w:rPr>
          <w:rFonts w:hint="eastAsia"/>
        </w:rPr>
        <w:br/>
      </w:r>
      <w:r>
        <w:rPr>
          <w:rFonts w:hint="eastAsia"/>
        </w:rPr>
        <w:t>　　图表 光网城市建设行业生命周期</w:t>
      </w:r>
      <w:r>
        <w:rPr>
          <w:rFonts w:hint="eastAsia"/>
        </w:rPr>
        <w:br/>
      </w:r>
      <w:r>
        <w:rPr>
          <w:rFonts w:hint="eastAsia"/>
        </w:rPr>
        <w:t>　　图表 光网城市建设行业产业链分析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2019-2024年光网城市建设行业市场容量统计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2019-2024年中国光网城市建设行业市场规模及增长情况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2019-2024年中国光网城市建设行业销售收入分析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2019-2024年中国光网城市建设行业盈利情况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2019-2024年中国光网城市建设行业利润总额分析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2019-2024年中国光网城市建设行业企业数量情况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2019-2024年中国光网城市建设行业企业平均规模情况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2019-2024年中国光网城市建设行业竞争力分析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2019-2024年中国光网城市建设行业盈利能力分析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2019-2024年中国光网城市建设行业运营能力分析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2019-2024年中国光网城市建设行业偿债能力分析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2019-2024年中国光网城市建设行业发展能力分析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2019-2024年中国光网城市建设行业经营效益分析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**地区光网城市建设市场规模及增长情况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**地区光网城市建设行业市场需求情况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**地区光网城市建设市场规模及增长情况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**地区光网城市建设行业市场需求情况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**地区光网城市建设市场规模及增长情况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**地区光网城市建设行业市场需求情况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光网城市建设重点企业（一）基本信息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光网城市建设重点企业（一）经营情况分析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光网城市建设重点企业（一）盈利能力情况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光网城市建设重点企业（一）偿债能力情况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光网城市建设重点企业（一）运营能力情况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光网城市建设重点企业（一）成长能力情况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光网城市建设重点企业（二）基本信息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光网城市建设重点企业（二）经营情况分析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光网城市建设重点企业（二）盈利能力情况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光网城市建设重点企业（二）偿债能力情况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光网城市建设重点企业（二）运营能力情况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光网城市建设重点企业（二）成长能力情况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2025-2031年中国光网城市建设行业市场容量预测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2025-2031年中国光网城市建设行业市场规模预测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2025-2031年中国光网城市建设市场前景分析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2025-2031年中国光网城市建设行业发展趋势预测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e5032093e4221" w:history="1">
        <w:r>
          <w:rPr>
            <w:rStyle w:val="Hyperlink"/>
          </w:rPr>
          <w:t>2025-2031年中国光网城市建设市场分析与前景趋势报告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e5032093e4221" w:history="1">
        <w:r>
          <w:rPr>
            <w:rStyle w:val="Hyperlink"/>
          </w:rPr>
          <w:t>https://www.20087.com/1/96/GuangWangChengShiJianSheFaZhanQianJingFenXi.html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热点：城市光网是哪个公司的、城市光网宽带怎么样、光环新网新基建、光网网络科技发展有限公司、光辉城市收费、城域光网络、光电建筑、城市光网属于什么网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afcffe32a472d" w:history="1">
      <w:r>
        <w:rPr>
          <w:rStyle w:val="Hyperlink"/>
        </w:rPr>
        <w:t>2025-2031年中国光网城市建设市场分析与前景趋势报告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uangWangChengShiJianSheFaZhanQianJingFenXi.html" TargetMode="External" Id="R792e5032093e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uangWangChengShiJianSheFaZhanQianJingFenXi.html" TargetMode="External" Id="R9f1afcffe32a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2024-12-07T01:59:00Z</dcterms:created>
  <dcterms:modified xsi:type="dcterms:W3CDTF">2024-12-07T02:59:00Z</dcterms:modified>
  <dc:subject>2025-2031年中国光网城市建设市场分析与前景趋势报告</dc:subject>
  <dc:title>2025-2031年中国光网城市建设市场分析与前景趋势报告</dc:title>
  <cp:keywords>2025-2031年中国光网城市建设市场分析与前景趋势报告</cp:keywords>
  <dc:description>2025-2031年中国光网城市建设市场分析与前景趋势报告</dc:description>
</cp:coreProperties>
</file>