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882e2037145ab" w:history="1">
              <w:r>
                <w:rPr>
                  <w:rStyle w:val="Hyperlink"/>
                </w:rPr>
                <w:t>2026-2032年中国全屋智能行业市场调研与前景分析报告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882e2037145ab" w:history="1">
              <w:r>
                <w:rPr>
                  <w:rStyle w:val="Hyperlink"/>
                </w:rPr>
                <w:t>2026-2032年中国全屋智能行业市场调研与前景分析报告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882e2037145ab" w:history="1">
                <w:r>
                  <w:rPr>
                    <w:rStyle w:val="Hyperlink"/>
                  </w:rPr>
                  <w:t>https://www.20087.com/1/86/QuanWuZhiNengQianJing.html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屋智能是以智能家居为核心，集成灯光、安防、窗帘、空调、影音、环境监测等多个子系统，通过统一平台进行集中控制与联动管理的家居解决方案，旨在实现居住空间的便捷性、安全性与舒适性。目前，全屋智能已在高端住宅、精装楼盘、智能家居体验店等领域初步推广，头部科技企业、家电厂商、地产开发商纷纷布局生态链，推出一站式解决方案。然而，行业内仍存在系统兼容性差、协议标准不统一、用户认知度不高、安装维护成本高等问题，影响普及速度。此外，部分产品功能冗余，实际体验与宣传存在落差，导致用户满意度有限。</w:t>
      </w:r>
      <w:r>
        <w:rPr>
          <w:rFonts w:hint="eastAsia"/>
        </w:rPr>
        <w:br/>
      </w:r>
      <w:r>
        <w:rPr>
          <w:rFonts w:hint="eastAsia"/>
        </w:rPr>
        <w:t>　　未来，全屋智能将向开放生态、场景驱动、AI深度赋能方向加速演进。随着Matter等跨平台互联协议的推广，不同品牌设备之间的互联互通将更加顺畅，打破“信息孤岛”现象。AI语音助手、行为学习算法、环境感知系统等技术的融合，将使全屋智能具备更强的主动服务能力，实现基于用户习惯的自动化调控。同时，健康监测、空气质量管理、睡眠优化等精细化场景功能将成为竞争焦点，提升产品差异化优势。政策层面或将加强对智能家居数据安全与隐私保护的监管，推动行业标准体系建设。全屋智能作为未来人居生活的重要组成部分，将在技术创新与消费升级的双重驱动下，逐步迈向规模化落地与深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882e2037145ab" w:history="1">
        <w:r>
          <w:rPr>
            <w:rStyle w:val="Hyperlink"/>
          </w:rPr>
          <w:t>2026-2032年中国全屋智能行业市场调研与前景分析报告</w:t>
        </w:r>
      </w:hyperlink>
      <w:r>
        <w:rPr>
          <w:rFonts w:hint="eastAsia"/>
        </w:rPr>
        <w:t>》基于对全屋智能产品多年研究积累，结合全屋智能行业供需关系的历史变化规律，采用定量与定性相结合的科学方法，对全屋智能行业企业群体进行了系统调查与分析。报告全面剖析了全屋智能行业的市场环境、生产经营状况、产品市场动态、品牌竞争格局、进出口贸易及行业投资环境等关键要素，并对全屋智能行业可持续发展进行了系统预测。通过对全屋智能行业发展趋势的定性与定量分析，全屋智能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全屋智能行业界定</w:t>
      </w:r>
      <w:r>
        <w:rPr>
          <w:rFonts w:hint="eastAsia"/>
        </w:rPr>
        <w:br/>
      </w:r>
      <w:r>
        <w:rPr>
          <w:rFonts w:hint="eastAsia"/>
        </w:rPr>
        <w:t>　　第一节 全屋智能行业定义</w:t>
      </w:r>
      <w:r>
        <w:rPr>
          <w:rFonts w:hint="eastAsia"/>
        </w:rPr>
        <w:br/>
      </w:r>
      <w:r>
        <w:rPr>
          <w:rFonts w:hint="eastAsia"/>
        </w:rPr>
        <w:t>　　第二节 全屋智能行业特点分析</w:t>
      </w:r>
      <w:r>
        <w:rPr>
          <w:rFonts w:hint="eastAsia"/>
        </w:rPr>
        <w:br/>
      </w:r>
      <w:r>
        <w:rPr>
          <w:rFonts w:hint="eastAsia"/>
        </w:rPr>
        <w:t>　　第三节 全屋智能产业链分析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中国全屋智能行业发展环境分析</w:t>
      </w:r>
      <w:r>
        <w:rPr>
          <w:rFonts w:hint="eastAsia"/>
        </w:rPr>
        <w:br/>
      </w:r>
      <w:r>
        <w:rPr>
          <w:rFonts w:hint="eastAsia"/>
        </w:rPr>
        <w:t>　　第一节 全屋智能行业经济环境分析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2025-2026年中国全屋智能技术发展研究</w:t>
      </w:r>
      <w:r>
        <w:rPr>
          <w:rFonts w:hint="eastAsia"/>
        </w:rPr>
        <w:br/>
      </w:r>
      <w:r>
        <w:rPr>
          <w:rFonts w:hint="eastAsia"/>
        </w:rPr>
        <w:t>　　第一节 当前全屋智能技术发展现状</w:t>
      </w:r>
      <w:r>
        <w:rPr>
          <w:rFonts w:hint="eastAsia"/>
        </w:rPr>
        <w:br/>
      </w:r>
      <w:r>
        <w:rPr>
          <w:rFonts w:hint="eastAsia"/>
        </w:rPr>
        <w:t>　　第二节 国内外全屋智能技术差异与原因</w:t>
      </w:r>
      <w:r>
        <w:rPr>
          <w:rFonts w:hint="eastAsia"/>
        </w:rPr>
        <w:br/>
      </w:r>
      <w:r>
        <w:rPr>
          <w:rFonts w:hint="eastAsia"/>
        </w:rPr>
        <w:t>　　第三节 全屋智能技术创新与发展趋势预测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技术进步对全屋智能行业的影响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2026年全球全屋智能行业市场运行形势分析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2026年全球全屋智能行业发展概况</w:t>
      </w:r>
      <w:r>
        <w:rPr>
          <w:rFonts w:hint="eastAsia"/>
        </w:rPr>
        <w:br/>
      </w:r>
      <w:r>
        <w:rPr>
          <w:rFonts w:hint="eastAsia"/>
        </w:rPr>
        <w:t>　　第二节 全球全屋智能行业发展走势</w:t>
      </w:r>
      <w:r>
        <w:rPr>
          <w:rFonts w:hint="eastAsia"/>
        </w:rPr>
        <w:br/>
      </w:r>
      <w:r>
        <w:rPr>
          <w:rFonts w:hint="eastAsia"/>
        </w:rPr>
        <w:t>　　　　二、全球全屋智能行业市场分布情况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三、全球全屋智能行业发展趋势分析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全球全屋智能行业重点国家和区域分析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中国全屋智能行业发展调研</w:t>
      </w:r>
      <w:r>
        <w:rPr>
          <w:rFonts w:hint="eastAsia"/>
        </w:rPr>
        <w:br/>
      </w:r>
      <w:r>
        <w:rPr>
          <w:rFonts w:hint="eastAsia"/>
        </w:rPr>
        <w:t>　　第一节 中国全屋智能市场现状分析</w:t>
      </w:r>
      <w:r>
        <w:rPr>
          <w:rFonts w:hint="eastAsia"/>
        </w:rPr>
        <w:br/>
      </w:r>
      <w:r>
        <w:rPr>
          <w:rFonts w:hint="eastAsia"/>
        </w:rPr>
        <w:t>　　第二节 中国全屋智能行业产量情况分析及预测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一、全屋智能总体产能规模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三、2020-2025年中国全屋智能行业产量统计分析</w:t>
      </w:r>
      <w:r>
        <w:rPr>
          <w:rFonts w:hint="eastAsia"/>
        </w:rPr>
        <w:br/>
      </w:r>
      <w:r>
        <w:rPr>
          <w:rFonts w:hint="eastAsia"/>
        </w:rPr>
        <w:t>　　　　二、全屋智能生产区域分布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三、2026-2032年中国全屋智能行业产量预测分析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中国全屋智能市场需求分析及预测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一、中国全屋智能市场需求特点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二、2020-2025年中国全屋智能市场需求量统计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三、2026-2032年中国全屋智能市场需求量预测分析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全屋智能行业细分产品市场调研分析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2020-2025年中国全屋智能行业重点地区调研分析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一、中国全屋智能行业重点区域市场结构调研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二、**地区全屋智能市场调研分析</w:t>
      </w:r>
      <w:r>
        <w:rPr>
          <w:rFonts w:hint="eastAsia"/>
        </w:rPr>
        <w:br/>
      </w:r>
      <w:r>
        <w:rPr>
          <w:rFonts w:hint="eastAsia"/>
        </w:rPr>
        <w:t>　　　　三、**地区全屋智能市场调研分析</w:t>
      </w:r>
      <w:r>
        <w:rPr>
          <w:rFonts w:hint="eastAsia"/>
        </w:rPr>
        <w:br/>
      </w:r>
      <w:r>
        <w:rPr>
          <w:rFonts w:hint="eastAsia"/>
        </w:rPr>
        <w:t>　　　　四、**地区全屋智能市场调研分析</w:t>
      </w:r>
      <w:r>
        <w:rPr>
          <w:rFonts w:hint="eastAsia"/>
        </w:rPr>
        <w:br/>
      </w:r>
      <w:r>
        <w:rPr>
          <w:rFonts w:hint="eastAsia"/>
        </w:rPr>
        <w:t>　　　　五、**地区全屋智能市场调研分析</w:t>
      </w:r>
      <w:r>
        <w:rPr>
          <w:rFonts w:hint="eastAsia"/>
        </w:rPr>
        <w:br/>
      </w:r>
      <w:r>
        <w:rPr>
          <w:rFonts w:hint="eastAsia"/>
        </w:rPr>
        <w:t>　　　　六、**地区全屋智能市场调研分析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中国全屋智能行业进出口情况分析预测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2020-2025年中国全屋智能行业进出口情况分析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一、2020-2025年中国全屋智能行业进口分析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二、2020-2025年中国全屋智能行业出口分析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2026-2032年中国全屋智能行业进出口情况预测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一、2026-2032年中国全屋智能行业进口预测分析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二、2026-2032年中国全屋智能行业出口预测分析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影响全屋智能行业进出口变化的主要原因分析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全屋智能行业竞争格局分析</w:t>
      </w:r>
      <w:r>
        <w:rPr>
          <w:rFonts w:hint="eastAsia"/>
        </w:rPr>
        <w:br/>
      </w:r>
      <w:r>
        <w:rPr>
          <w:rFonts w:hint="eastAsia"/>
        </w:rPr>
        <w:t>　　第一节 全屋智能行业集中度分析</w:t>
      </w:r>
      <w:r>
        <w:rPr>
          <w:rFonts w:hint="eastAsia"/>
        </w:rPr>
        <w:br/>
      </w:r>
      <w:r>
        <w:rPr>
          <w:rFonts w:hint="eastAsia"/>
        </w:rPr>
        <w:t>　　　　一、全屋智能市场集中度分析</w:t>
      </w:r>
      <w:r>
        <w:rPr>
          <w:rFonts w:hint="eastAsia"/>
        </w:rPr>
        <w:br/>
      </w:r>
      <w:r>
        <w:rPr>
          <w:rFonts w:hint="eastAsia"/>
        </w:rPr>
        <w:t>　　　　二、全屋智能企业集中度分析</w:t>
      </w:r>
      <w:r>
        <w:rPr>
          <w:rFonts w:hint="eastAsia"/>
        </w:rPr>
        <w:br/>
      </w:r>
      <w:r>
        <w:rPr>
          <w:rFonts w:hint="eastAsia"/>
        </w:rPr>
        <w:t>　　　　三、全屋智能区域集中度分析</w:t>
      </w:r>
      <w:r>
        <w:rPr>
          <w:rFonts w:hint="eastAsia"/>
        </w:rPr>
        <w:br/>
      </w:r>
      <w:r>
        <w:rPr>
          <w:rFonts w:hint="eastAsia"/>
        </w:rPr>
        <w:t>　　第二节 全屋智能行业主要企业竞争力分析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全屋智能行业竞争格局分析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一、2026年全屋智能行业竞争分析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二、2026年中外全屋智能产品竞争分析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三、2020-2025年我国全屋智能市场竞争分析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四、2026-2032年国内主要全屋智能企业动向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全屋智能行业重点企业发展调研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全屋智能重点企业（一）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全屋智能重点企业（二）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全屋智能重点企业（三）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全屋智能重点企业（四）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全屋智能重点企业（五）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全屋智能重点企业（六）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全屋智能企业管理策略建议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提高全屋智能企业竞争力的策略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一、提高中国全屋智能企业核心竞争力的对策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二、全屋智能企业提升竞争力的主要方向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三、影响全屋智能企业核心竞争力的因素及提升途径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四、提高全屋智能企业竞争力的策略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对我国全屋智能品牌的战略思考</w:t>
      </w:r>
      <w:r>
        <w:rPr>
          <w:rFonts w:hint="eastAsia"/>
        </w:rPr>
        <w:br/>
      </w:r>
      <w:r>
        <w:rPr>
          <w:rFonts w:hint="eastAsia"/>
        </w:rPr>
        <w:t>　　　　一、全屋智能实施品牌战略的意义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二、全屋智能企业品牌的现状分析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三、我国全屋智能企业的品牌战略</w:t>
      </w:r>
      <w:r>
        <w:rPr>
          <w:rFonts w:hint="eastAsia"/>
        </w:rPr>
        <w:br/>
      </w:r>
      <w:r>
        <w:rPr>
          <w:rFonts w:hint="eastAsia"/>
        </w:rPr>
        <w:t>　　　　四、全屋智能品牌战略管理的策略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2026-2032年中国全屋智能行业前景与风险预测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2026年中国全屋智能市场前景分析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2026-2032年中国全屋智能发展趋势预测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2026-2032年中国全屋智能行业投资特性分析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一、2026-2032年中国全屋智能行业进入壁垒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二、2026-2032年中国全屋智能行业盈利模式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三、2026-2032年中国全屋智能行业盈利因素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2026-2032年中国全屋智能行业投资机会分析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一、2026-2032年中国全屋智能细分市场投资机会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二、2026-2032年中国全屋智能行业区域市场投资潜力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2026-2032年中国全屋智能行业投资风险分析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一、2026-2032年中国全屋智能行业市场竞争风险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二、2026-2032年中国全屋智能行业技术风险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三、2026-2032年中国全屋智能行业政策风险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四、2026-2032年中国全屋智能行业进入退出风险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2026年全屋智能行业多维发展策略专题研究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2026年全屋智能行业降本增效与转型升级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一、全屋智能企业降本增效实施路径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2、智能制造提升全屋智能生产效率</w:t>
      </w:r>
      <w:r>
        <w:rPr>
          <w:rFonts w:hint="eastAsia"/>
        </w:rPr>
        <w:br/>
      </w:r>
      <w:r>
        <w:rPr>
          <w:rFonts w:hint="eastAsia"/>
        </w:rPr>
        <w:t>　　　　二、全屋智能产业转型升级关键举措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1、传统全屋智能业务数字化改造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2026年全屋智能行业价值评估与全球布局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一、全屋智能企业价值评估体系构建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1、全屋智能行业估值模型分析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2、成长性全屋智能企业筛选标准</w:t>
      </w:r>
      <w:r>
        <w:rPr>
          <w:rFonts w:hint="eastAsia"/>
        </w:rPr>
        <w:br/>
      </w:r>
      <w:r>
        <w:rPr>
          <w:rFonts w:hint="eastAsia"/>
        </w:rPr>
        <w:t>　　　　二、全屋智能行业出海布局战略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1、重点海外全屋智能市场投资机遇</w:t>
      </w:r>
      <w:r>
        <w:rPr>
          <w:rFonts w:hint="eastAsia"/>
        </w:rPr>
        <w:br/>
      </w:r>
      <w:r>
        <w:rPr>
          <w:rFonts w:hint="eastAsia"/>
        </w:rPr>
        <w:t>　　　　　　2、跨境全屋智能贸易风险应对策略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2026年全屋智能行业标准体系与产业治理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一、全屋智能行业标准建设规划</w:t>
      </w:r>
      <w:r>
        <w:rPr>
          <w:rFonts w:hint="eastAsia"/>
        </w:rPr>
        <w:br/>
      </w:r>
      <w:r>
        <w:rPr>
          <w:rFonts w:hint="eastAsia"/>
        </w:rPr>
        <w:t>　　　　　　1、全屋智能产品质量标准升级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2、国际全屋智能标准对接路径</w:t>
      </w:r>
      <w:r>
        <w:rPr>
          <w:rFonts w:hint="eastAsia"/>
        </w:rPr>
        <w:br/>
      </w:r>
      <w:r>
        <w:rPr>
          <w:rFonts w:hint="eastAsia"/>
        </w:rPr>
        <w:t>　　　　二、全屋智能产业治理现代化建议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1、全屋智能行业监管创新机制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2、区域全屋智能产业集群培育政策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全屋智能行业研究结论</w:t>
      </w:r>
      <w:r>
        <w:rPr>
          <w:rFonts w:hint="eastAsia"/>
        </w:rPr>
        <w:br/>
      </w:r>
      <w:r>
        <w:rPr>
          <w:rFonts w:hint="eastAsia"/>
        </w:rPr>
        <w:t>　　第二节 全屋智能行业投资价值评估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中智^林^－全屋智能行业投资建议</w:t>
      </w:r>
      <w:r>
        <w:rPr>
          <w:rFonts w:hint="eastAsia"/>
        </w:rPr>
        <w:br/>
      </w:r>
      <w:r>
        <w:rPr>
          <w:rFonts w:hint="eastAsia"/>
        </w:rPr>
        <w:t>　　　　一、全屋智能行业投资策略建议</w:t>
      </w:r>
      <w:r>
        <w:rPr>
          <w:rFonts w:hint="eastAsia"/>
        </w:rPr>
        <w:br/>
      </w:r>
      <w:r>
        <w:rPr>
          <w:rFonts w:hint="eastAsia"/>
        </w:rPr>
        <w:t>　　　　二、全屋智能行业投资方向建议</w:t>
      </w:r>
      <w:r>
        <w:rPr>
          <w:rFonts w:hint="eastAsia"/>
        </w:rPr>
        <w:br/>
      </w:r>
      <w:r>
        <w:rPr>
          <w:rFonts w:hint="eastAsia"/>
        </w:rPr>
        <w:t>　　　　三、全屋智能行业投资方式建议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2020-2025年中国全屋智能市场规模及增长情况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2020-2025年中国全屋智能行业产量及增长趋势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2026-2032年中国全屋智能行业产量预测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2020-2025年中国全屋智能行业市场需求及增长情况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2026-2032年中国全屋智能行业市场需求预测</w:t>
      </w:r>
      <w:r>
        <w:rPr>
          <w:rFonts w:hint="eastAsia"/>
        </w:rPr>
        <w:br/>
      </w:r>
      <w:r>
        <w:rPr>
          <w:rFonts w:hint="eastAsia"/>
        </w:rPr>
        <w:t>　　图表 **地区全屋智能市场规模及增长情况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**地区全屋智能行业市场需求情况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**地区全屋智能市场规模及增长情况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**地区全屋智能行业市场需求情况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2020-2025年中国全屋智能行业出口情况分析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全屋智能重点企业经营情况分析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2026年全屋智能行业壁垒</w:t>
      </w:r>
      <w:r>
        <w:rPr>
          <w:rFonts w:hint="eastAsia"/>
        </w:rPr>
        <w:br/>
      </w:r>
      <w:r>
        <w:rPr>
          <w:rFonts w:hint="eastAsia"/>
        </w:rPr>
        <w:t>　　图表 2026年全屋智能市场前景分析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2026-2032年中国全屋智能市场规模预测</w:t>
      </w:r>
      <w:r>
        <w:rPr>
          <w:rFonts w:hint="eastAsia"/>
        </w:rPr>
        <w:br/>
      </w:r>
      <w:r>
        <w:rPr>
          <w:rFonts w:hint="eastAsia"/>
        </w:rPr>
        <w:t>　　图表 2026年全屋智能发展趋势预测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882e2037145ab" w:history="1">
        <w:r>
          <w:rPr>
            <w:rStyle w:val="Hyperlink"/>
          </w:rPr>
          <w:t>2026-2032年中国全屋智能行业市场调研与前景分析报告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882e2037145ab" w:history="1">
        <w:r>
          <w:rPr>
            <w:rStyle w:val="Hyperlink"/>
          </w:rPr>
          <w:t>https://www.20087.com/1/86/QuanWuZhiNengQianJing.html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热点：全屋智能怎么布线、全屋智能系统多少钱、全屋智能产品的概念、全屋智能系统配置方案怎么做、全屋、全屋智能系统品牌排行、全屋智能系统、全屋智能家电、全屋智能系统如何安装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990b23f1149fb" w:history="1">
      <w:r>
        <w:rPr>
          <w:rStyle w:val="Hyperlink"/>
        </w:rPr>
        <w:t>2026-2032年中国全屋智能行业市场调研与前景分析报告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QuanWuZhiNengQianJing.html" TargetMode="External" Id="R690882e20371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QuanWuZhiNengQianJing.html" TargetMode="External" Id="Re34990b23f11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2026-01-11T01:19:07Z</dcterms:created>
  <dcterms:modified xsi:type="dcterms:W3CDTF">2026-01-11T02:19:07Z</dcterms:modified>
  <dc:subject>2026-2032年中国全屋智能行业市场调研与前景分析报告</dc:subject>
  <dc:title>2026-2032年中国全屋智能行业市场调研与前景分析报告</dc:title>
  <cp:keywords>2026-2032年中国全屋智能行业市场调研与前景分析报告</cp:keywords>
  <dc:description>2026-2032年中国全屋智能行业市场调研与前景分析报告</dc:description>
</cp:coreProperties>
</file>