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1b5bb44c744dbe" w:history="1">
              <w:r>
                <w:rPr>
                  <w:rStyle w:val="Hyperlink"/>
                </w:rPr>
                <w:t>全球与中国分发CRM市场调查研究及前景趋势预测报告（2026-2032年）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1b5bb44c744dbe" w:history="1">
              <w:r>
                <w:rPr>
                  <w:rStyle w:val="Hyperlink"/>
                </w:rPr>
                <w:t>全球与中国分发CRM市场调查研究及前景趋势预测报告（2026-2032年）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1b5bb44c744dbe" w:history="1">
                <w:r>
                  <w:rPr>
                    <w:rStyle w:val="Hyperlink"/>
                  </w:rPr>
                  <w:t>https://www.20087.com/1/56/FenFaCRMShiChangXianZhuangHeQianJing.html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发CRM是面向B2B渠道分销与多层级代理体系的客户关系管理系统，核心能力覆盖渠道招募、经销商档案、价格政策、订单协同、返利结算、库存可视及终端动销追踪。与传统以直营销售漏斗为核心的CRM不同，分发CRM需要解决多级渠道数据割裂、窜货难查、返利核算复杂、终端触达弱等痛点，通常以SaaS形态与ERP、WMS、财务系统、企业微信及电商平台打通。目前，分发CRM在快消品、建材家居、工业品、医药流通、农资及汽车后市场等渠道依赖型行业应用较广，系统从“客户信息记录”逐步转向“渠道经营协同平台”。AI能力开始进入线索分配、经销商活跃度评估、动销预测和异常订单识别环节，但多数产品仍以流程管理为主，数据质量、渠道配合度及系统集成深度仍是落地关键。</w:t>
      </w:r>
      <w:r>
        <w:rPr>
          <w:rFonts w:hint="eastAsia"/>
        </w:rPr>
        <w:br/>
      </w:r>
      <w:r>
        <w:rPr>
          <w:rFonts w:hint="eastAsia"/>
        </w:rPr>
        <w:t>　　未来，分发CRM将向渠道数据实时化、经营决策智能化和生态协同平台化演进。市场调研网指出，渠道数据实时化方面，订单、库存、回款、终端陈列和促销执行数据将通过API、IoT终端和小程序采集回流，形成从品牌到经销商、门店乃至终端消费者的全链路可视。经营决策智能化方面，AI模型将用于经销商信用评估、窜货风险识别、返利政策模拟、动销预测和补货建议，推动渠道管理从经验驱动转向数据驱动。生态协同平台化方面，分发CRM将与B2B订货平台、供应链金融、费用管控和售后服务系统深度耦合，实现“订货—履约—结算—服务”一体化。行业化方案将更受重视，快消、工业品、医药和农资等细分场景的流程差异、合规要求和渠道结构将被固化进产品能力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1b5bb44c744dbe" w:history="1">
        <w:r>
          <w:rPr>
            <w:rStyle w:val="Hyperlink"/>
          </w:rPr>
          <w:t>全球与中国分发CRM市场调查研究及前景趋势预测报告（2026-2032年）</w:t>
        </w:r>
      </w:hyperlink>
      <w:r>
        <w:rPr>
          <w:rFonts w:hint="eastAsia"/>
        </w:rPr>
        <w:t>》，2025年分发CRM行业市场规模达 亿元，预计2032年市场规模将达 亿元，期间年均复合增长率（CAGR）达 %。报告从市场规模、需求变化及价格动态等维度，系统解析了分发CRM行业的现状与发展趋势。报告深入分析了分发CRM产业链各环节，科学预测了市场前景与技术发展方向，同时聚焦分发CRM细分市场特点及重点企业的经营表现，揭示了分发CRM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分发CRM市场概述</w:t>
      </w:r>
      <w:r>
        <w:rPr>
          <w:rFonts w:hint="eastAsia"/>
        </w:rPr>
        <w:br/>
      </w:r>
      <w:r>
        <w:rPr>
          <w:rFonts w:hint="eastAsia"/>
        </w:rPr>
        <w:t>　　1.1 分发CRM市场概述</w:t>
      </w:r>
      <w:r>
        <w:rPr>
          <w:rFonts w:hint="eastAsia"/>
        </w:rPr>
        <w:br/>
      </w:r>
      <w:r>
        <w:rPr>
          <w:rFonts w:hint="eastAsia"/>
        </w:rPr>
        <w:t>　　1.2 不同产品类型分发CRM分析</w:t>
      </w:r>
      <w:r>
        <w:rPr>
          <w:rFonts w:hint="eastAsia"/>
        </w:rPr>
        <w:br/>
      </w:r>
      <w:r>
        <w:rPr>
          <w:rFonts w:hint="eastAsia"/>
        </w:rPr>
        <w:t>　　　　1.2.1 联络人管理</w:t>
      </w:r>
      <w:r>
        <w:rPr>
          <w:rFonts w:hint="eastAsia"/>
        </w:rPr>
        <w:br/>
      </w:r>
      <w:r>
        <w:rPr>
          <w:rFonts w:hint="eastAsia"/>
        </w:rPr>
        <w:t>　　　　1.2.2 潜在客户管理</w:t>
      </w:r>
      <w:r>
        <w:rPr>
          <w:rFonts w:hint="eastAsia"/>
        </w:rPr>
        <w:br/>
      </w:r>
      <w:r>
        <w:rPr>
          <w:rFonts w:hint="eastAsia"/>
        </w:rPr>
        <w:t>　　　　1.2.3 报价管理</w:t>
      </w:r>
      <w:r>
        <w:rPr>
          <w:rFonts w:hint="eastAsia"/>
        </w:rPr>
        <w:br/>
      </w:r>
      <w:r>
        <w:rPr>
          <w:rFonts w:hint="eastAsia"/>
        </w:rPr>
        <w:t>　　　　1.2.4 库存管理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全球市场不同产品类型分发CRM销售额对比（2021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全球不同产品类型分发CRM销售额及市场份额（2021-2026）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全球不同产品类型分发CRM销售额预测（2027-2032）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中国不同产品类型分发CRM销售额及市场份额（2021-2026）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中国不同产品类型分发CRM销售额预测（2027-2032）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从不同应用，分发CRM主要包括如下几个方面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大型企业</w:t>
      </w:r>
      <w:r>
        <w:rPr>
          <w:rFonts w:hint="eastAsia"/>
        </w:rPr>
        <w:br/>
      </w:r>
      <w:r>
        <w:rPr>
          <w:rFonts w:hint="eastAsia"/>
        </w:rPr>
        <w:t>　　　　2.1.2 中小企业</w:t>
      </w:r>
      <w:r>
        <w:rPr>
          <w:rFonts w:hint="eastAsia"/>
        </w:rPr>
        <w:br/>
      </w:r>
      <w:r>
        <w:rPr>
          <w:rFonts w:hint="eastAsia"/>
        </w:rPr>
        <w:t>　　2.2 全球市场不同应用分发CRM销售额对比（2021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全球不同应用分发CRM销售额及市场份额（2021-2026）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全球不同应用分发CRM销售额预测（2027-2032）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中国不同应用分发CRM销售额及市场份额（2021-2026）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中国不同应用分发CRM销售额预测（2027-2032）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全球分发CRM主要地区分析</w:t>
      </w:r>
      <w:r>
        <w:rPr>
          <w:rFonts w:hint="eastAsia"/>
        </w:rPr>
        <w:br/>
      </w:r>
      <w:r>
        <w:rPr>
          <w:rFonts w:hint="eastAsia"/>
        </w:rPr>
        <w:t>　　3.1 全球主要地区分发CRM市场规模分析：2021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全球主要地区分发CRM销售额及份额（2021-2026）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全球主要地区分发CRM销售额及份额预测（2027-2032）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东南亚分发CRM销售额及预测（2021-2032）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印度分发CRM销售额及预测（2021-2032）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全球主要企业分发CRM销售额及市场份额</w:t>
      </w:r>
      <w:r>
        <w:rPr>
          <w:rFonts w:hint="eastAsia"/>
        </w:rPr>
        <w:br/>
      </w:r>
      <w:r>
        <w:rPr>
          <w:rFonts w:hint="eastAsia"/>
        </w:rPr>
        <w:t>　　4.2 全球分发CRM主要企业竞争态势</w:t>
      </w:r>
      <w:r>
        <w:rPr>
          <w:rFonts w:hint="eastAsia"/>
        </w:rPr>
        <w:br/>
      </w:r>
      <w:r>
        <w:rPr>
          <w:rFonts w:hint="eastAsia"/>
        </w:rPr>
        <w:t>　　　　4.2.1 分发CRM行业集中度分析：2025年全球Top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全球分发CRM第一梯队、第二梯队和第三梯队企业及市场份额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2025年全球主要厂商分发CRM收入排名</w:t>
      </w:r>
      <w:r>
        <w:rPr>
          <w:rFonts w:hint="eastAsia"/>
        </w:rPr>
        <w:br/>
      </w:r>
      <w:r>
        <w:rPr>
          <w:rFonts w:hint="eastAsia"/>
        </w:rPr>
        <w:t>　　4.4 全球主要厂商分发CRM总部及市场区域分布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全球主要厂商分发CRM产品类型及应用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全球主要厂商分发CRM商业化日期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分发CRM全球领先企业SWOT分析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中国市场分发CRM主要企业分析</w:t>
      </w:r>
      <w:r>
        <w:rPr>
          <w:rFonts w:hint="eastAsia"/>
        </w:rPr>
        <w:br/>
      </w:r>
      <w:r>
        <w:rPr>
          <w:rFonts w:hint="eastAsia"/>
        </w:rPr>
        <w:t>　　5.1 中国分发CRM销售额及市场份额（2021-2026）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中国分发CRMTop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分发CRM产品及服务介绍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分发CRM行业发展机遇及主要驱动因素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分发CRM行业发展面临的风险</w:t>
      </w:r>
      <w:r>
        <w:rPr>
          <w:rFonts w:hint="eastAsia"/>
        </w:rPr>
        <w:br/>
      </w:r>
      <w:r>
        <w:rPr>
          <w:rFonts w:hint="eastAsia"/>
        </w:rPr>
        <w:t>　　7.3 分发CRM行业政策分析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联络人管理主要企业列表</w:t>
      </w:r>
      <w:r>
        <w:rPr>
          <w:rFonts w:hint="eastAsia"/>
        </w:rPr>
        <w:br/>
      </w:r>
      <w:r>
        <w:rPr>
          <w:rFonts w:hint="eastAsia"/>
        </w:rPr>
        <w:t>　　表 2： 潜在客户管理主要企业列表</w:t>
      </w:r>
      <w:r>
        <w:rPr>
          <w:rFonts w:hint="eastAsia"/>
        </w:rPr>
        <w:br/>
      </w:r>
      <w:r>
        <w:rPr>
          <w:rFonts w:hint="eastAsia"/>
        </w:rPr>
        <w:t>　　表 3： 报价管理主要企业列表</w:t>
      </w:r>
      <w:r>
        <w:rPr>
          <w:rFonts w:hint="eastAsia"/>
        </w:rPr>
        <w:br/>
      </w:r>
      <w:r>
        <w:rPr>
          <w:rFonts w:hint="eastAsia"/>
        </w:rPr>
        <w:t>　　表 4： 库存管理主要企业列表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全球市场不同产品类型分发CRM销售额及增长率对比（2021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全球不同产品类型分发CRM销售额列表（2021-2026）&amp;（百万美元）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全球不同产品类型分发CRM销售额市场份额列表（2021-2026）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全球不同产品类型分发CRM销售额预测（2027-2032）&amp;（百万美元）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全球不同产品类型分发CRM销售额市场份额预测（2027-2032）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中国不同产品类型分发CRM销售额列表（2021-2026）&amp;（百万美元）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中国不同产品类型分发CRM销售额市场份额列表（2021-2026）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中国不同产品类型分发CRM销售额预测（2027-2032）&amp;（百万美元）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中国不同产品类型分发CRM销售额市场份额预测（2027-2032）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全球市场不同应用分发CRM销售额及增长率对比（2021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全球不同应用分发CRM销售额列表（2021-2026）&amp;（百万美元）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全球不同应用分发CRM销售额市场份额列表（2021-2026）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全球不同应用分发CRM销售额预测（2027-2032）&amp;（百万美元）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全球不同应用分发CRM市场份额预测（2027-2032）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中国不同应用分发CRM销售额列表（2021-2026）&amp;（百万美元）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中国不同应用分发CRM销售额市场份额列表（2021-2026）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中国不同应用分发CRM销售额预测（2027-2032）&amp;（百万美元）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中国不同应用分发CRM销售额市场份额预测（2027-2032）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全球主要地区分发CRM销售额：（2021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全球主要地区分发CRM销售额列表（2021-2026）&amp;（百万美元）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全球主要地区分发CRM销售额及份额列表（2021-2026）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全球主要地区分发CRM销售额列表预测（2027-2032）&amp;（百万美元）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全球主要地区分发CRM销售额及份额列表预测（2027-2032）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全球主要企业分发CRM销售额（2021-2026）&amp;（百万美元）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全球主要企业分发CRM销售额份额对比（2021-2026）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2025年全球分发CRM主要厂商市场地位（第一梯队、第二梯队和第三梯队）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2025年全球主要厂商分发CRM收入排名（百万美元）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全球主要厂商分发CRM总部及市场区域分布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全球主要厂商分发CRM产品类型及应用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全球主要厂商分发CRM商业化日期</w:t>
      </w:r>
      <w:r>
        <w:rPr>
          <w:rFonts w:hint="eastAsia"/>
        </w:rPr>
        <w:br/>
      </w:r>
      <w:r>
        <w:rPr>
          <w:rFonts w:hint="eastAsia"/>
        </w:rPr>
        <w:t>　　表 36： 全球分发CRM市场投资、并购等现状分析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中国主要企业分发CRM销售额列表（2021-2026）&amp;（百万美元）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中国主要企业分发CRM销售额份额对比（2021-2026）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分发CRM产品及服务介绍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分发CRM产品及服务介绍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分发CRM产品及服务介绍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分发CRM产品及服务介绍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分发CRM产品及服务介绍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分发CRM产品及服务介绍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分发CRM产品及服务介绍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分发CRM产品及服务介绍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分发CRM产品及服务介绍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重点企业（10） 分发CRM产品及服务介绍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重点企业（10）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重点企业（11） 分发CRM产品及服务介绍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重点企业（11）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重点企业（12） 分发CRM产品及服务介绍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重点企业（12）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重点企业（13） 分发CRM产品及服务介绍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重点企业（13）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重点企业（14） 分发CRM产品及服务介绍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重点企业（14）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重点企业（15） 分发CRM产品及服务介绍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重点企业（15）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重点企业（16） 分发CRM产品及服务介绍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重点企业（16）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重点企业（17） 分发CRM产品及服务介绍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重点企业（17）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重点企业（18） 分发CRM产品及服务介绍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重点企业（18）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重点企业（19） 分发CRM产品及服务介绍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重点企业（19）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重点企业（20）公司信息、总部、分发CRM市场地位以及主要的竞争对手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重点企业（20） 分发CRM产品及服务介绍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重点企业（20） 分发CRM收入及毛利率（2021-2026）&amp;（百万美元）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分发CRM行业发展机遇及主要驱动因素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139： 分发CRM行业发展面临的风险</w:t>
      </w:r>
      <w:r>
        <w:rPr>
          <w:rFonts w:hint="eastAsia"/>
        </w:rPr>
        <w:br/>
      </w:r>
      <w:r>
        <w:rPr>
          <w:rFonts w:hint="eastAsia"/>
        </w:rPr>
        <w:t>　　表 140： 分发CRM行业政策分析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分发CRM产品图片</w:t>
      </w:r>
      <w:r>
        <w:rPr>
          <w:rFonts w:hint="eastAsia"/>
        </w:rPr>
        <w:br/>
      </w:r>
      <w:r>
        <w:rPr>
          <w:rFonts w:hint="eastAsia"/>
        </w:rPr>
        <w:t>　　图 2： 全球市场分发CRM市场规模（销售额），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全球分发CRM市场销售额预测：（百万美元）&amp;（2021-2032）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中国市场分发CRM销售额及未来趋势（2021-2032）&amp;（百万美元）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联络人管理 产品图片</w:t>
      </w:r>
      <w:r>
        <w:rPr>
          <w:rFonts w:hint="eastAsia"/>
        </w:rPr>
        <w:br/>
      </w:r>
      <w:r>
        <w:rPr>
          <w:rFonts w:hint="eastAsia"/>
        </w:rPr>
        <w:t>　　图 6： 全球联络人管理规模及增长率（2021-2032）&amp;（百万美元）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潜在客户管理产品图片</w:t>
      </w:r>
      <w:r>
        <w:rPr>
          <w:rFonts w:hint="eastAsia"/>
        </w:rPr>
        <w:br/>
      </w:r>
      <w:r>
        <w:rPr>
          <w:rFonts w:hint="eastAsia"/>
        </w:rPr>
        <w:t>　　图 8： 全球潜在客户管理规模及增长率（2021-2032）&amp;（百万美元）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报价管理产品图片</w:t>
      </w:r>
      <w:r>
        <w:rPr>
          <w:rFonts w:hint="eastAsia"/>
        </w:rPr>
        <w:br/>
      </w:r>
      <w:r>
        <w:rPr>
          <w:rFonts w:hint="eastAsia"/>
        </w:rPr>
        <w:t>　　图 10： 全球报价管理规模及增长率（2021-2032）&amp;（百万美元）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库存管理产品图片</w:t>
      </w:r>
      <w:r>
        <w:rPr>
          <w:rFonts w:hint="eastAsia"/>
        </w:rPr>
        <w:br/>
      </w:r>
      <w:r>
        <w:rPr>
          <w:rFonts w:hint="eastAsia"/>
        </w:rPr>
        <w:t>　　图 12： 全球库存管理规模及增长率（2021-2032）&amp;（百万美元）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全球不同产品类型分发CRM市场份额2025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全球不同产品类型分发CRM市场份额2021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全球不同产品类型分发CRM市场份额预测2026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中国不同产品类型分发CRM市场份额2021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中国不同产品类型分发CRM市场份额预测2026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大型企业</w:t>
      </w:r>
      <w:r>
        <w:rPr>
          <w:rFonts w:hint="eastAsia"/>
        </w:rPr>
        <w:br/>
      </w:r>
      <w:r>
        <w:rPr>
          <w:rFonts w:hint="eastAsia"/>
        </w:rPr>
        <w:t>　　图 21： 中小企业</w:t>
      </w:r>
      <w:r>
        <w:rPr>
          <w:rFonts w:hint="eastAsia"/>
        </w:rPr>
        <w:br/>
      </w:r>
      <w:r>
        <w:rPr>
          <w:rFonts w:hint="eastAsia"/>
        </w:rPr>
        <w:t>　　图 22： 全球不同应用分发CRM市场份额2025 VS 2032</w:t>
      </w:r>
      <w:r>
        <w:rPr>
          <w:rFonts w:hint="eastAsia"/>
        </w:rPr>
        <w:br/>
      </w:r>
      <w:r>
        <w:rPr>
          <w:rFonts w:hint="eastAsia"/>
        </w:rPr>
        <w:t>　　图 23： 全球不同应用分发CRM市场份额2021 &amp; 2025</w:t>
      </w:r>
      <w:r>
        <w:rPr>
          <w:rFonts w:hint="eastAsia"/>
        </w:rPr>
        <w:br/>
      </w:r>
      <w:r>
        <w:rPr>
          <w:rFonts w:hint="eastAsia"/>
        </w:rPr>
        <w:t>　　图 24： 全球主要地区分发CRM销售额市场份额（2021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北美分发CRM销售额及预测（2021-2032）&amp;（百万美元）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欧洲分发CRM销售额及预测（2021-2032）&amp;（百万美元）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中国分发CRM销售额及预测（2021-2032）&amp;（百万美元）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日本分发CRM销售额及预测（2021-2032）&amp;（百万美元）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东南亚分发CRM销售额及预测（2021-2032）&amp;（百万美元）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印度分发CRM销售额及预测（2021-2032）&amp;（百万美元）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2025年全球前五大厂商分发CRM市场份额</w:t>
      </w:r>
      <w:r>
        <w:rPr>
          <w:rFonts w:hint="eastAsia"/>
        </w:rPr>
        <w:br/>
      </w:r>
      <w:r>
        <w:rPr>
          <w:rFonts w:hint="eastAsia"/>
        </w:rPr>
        <w:t>　　图 32： 2025年全球分发CRM第一梯队、第二梯队和第三梯队厂商及市场份额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分发CRM全球领先企业SWOT分析</w:t>
      </w:r>
      <w:r>
        <w:rPr>
          <w:rFonts w:hint="eastAsia"/>
        </w:rPr>
        <w:br/>
      </w:r>
      <w:r>
        <w:rPr>
          <w:rFonts w:hint="eastAsia"/>
        </w:rPr>
        <w:t>　　图 34： 2025年中国排名前三和前五分发CRM企业市场份额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1b5bb44c744dbe" w:history="1">
        <w:r>
          <w:rPr>
            <w:rStyle w:val="Hyperlink"/>
          </w:rPr>
          <w:t>全球与中国分发CRM市场调查研究及前景趋势预测报告（2026-2032年）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1b5bb44c744dbe" w:history="1">
        <w:r>
          <w:rPr>
            <w:rStyle w:val="Hyperlink"/>
          </w:rPr>
          <w:t>https://www.20087.com/1/56/FenFaCRMShiChangXianZhuangHeQianJing.html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热点：分发的拼音、分发平台、分发作业本的英语、分发是词语吗、分发的英文短语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405ff7e9f447a4" w:history="1">
      <w:r>
        <w:rPr>
          <w:rStyle w:val="Hyperlink"/>
        </w:rPr>
        <w:t>全球与中国分发CRM市场调查研究及前景趋势预测报告（2026-2032年）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FenFaCRMShiChangXianZhuangHeQianJing.html" TargetMode="External" Id="R761b5bb44c744d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FenFaCRMShiChangXianZhuangHeQianJing.html" TargetMode="External" Id="R43405ff7e9f447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2026-09-21T02:36:19Z</dcterms:created>
  <dcterms:modified xsi:type="dcterms:W3CDTF">2026-09-21T03:36:19Z</dcterms:modified>
  <dc:subject>全球与中国分发CRM市场调查研究及前景趋势预测报告（2026-2032年）</dc:subject>
  <dc:title>全球与中国分发CRM市场调查研究及前景趋势预测报告（2026-2032年）</dc:title>
  <cp:keywords>全球与中国分发CRM市场调查研究及前景趋势预测报告（2026-2032年）</cp:keywords>
  <dc:description>全球与中国分发CRM市场调查研究及前景趋势预测报告（2026-2032年）</dc:description>
</cp:coreProperties>
</file>