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6c5dcec9348d2" w:history="1">
              <w:r>
                <w:rPr>
                  <w:rStyle w:val="Hyperlink"/>
                </w:rPr>
                <w:t>2026-2032年中国地扇行业发展研究与前景分析报告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6c5dcec9348d2" w:history="1">
              <w:r>
                <w:rPr>
                  <w:rStyle w:val="Hyperlink"/>
                </w:rPr>
                <w:t>2026-2032年中国地扇行业发展研究与前景分析报告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6c5dcec9348d2" w:history="1">
                <w:r>
                  <w:rPr>
                    <w:rStyle w:val="Hyperlink"/>
                  </w:rPr>
                  <w:t>https://www.20087.com/1/76/DiShanDeQianJingQuShi.html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扇（落地扇）是一种可调节高度与俯仰角度的家用或商用交流电风扇，凭借大风量、广角送风及相对低廉价格，在空调普及背景下仍保持稳定需求，尤其适用于通风、干衣或临时降温场景。地扇采用AC电机或直流无刷电机（BLDC），后者支持多档调速、定时及低噪音运行；高端型号集成负离子发生、香薰盒或远程APP控制功能。结构上强调折叠收纳便利性与倾倒自动断电安全机制。然而，传统地扇存在能耗较高（相比空调）、送风干燥不适、以及塑料外壳易老化变黄等问题，在智能家居生态中缺乏深度联动能力，逐渐被视为过渡性降温工具。</w:t>
      </w:r>
      <w:r>
        <w:rPr>
          <w:rFonts w:hint="eastAsia"/>
        </w:rPr>
        <w:br/>
      </w:r>
      <w:r>
        <w:rPr>
          <w:rFonts w:hint="eastAsia"/>
        </w:rPr>
        <w:t>　　未来，地扇将聚焦于健康舒适、能源效率与智能融合三大维度。仿生自然风算法将模拟户外微风节奏，减少直吹不适；UV-C杀菌模块或HEPA滤网将赋予空气净化功能。在能效方面，BLDC电机配合太阳能充电套件将支持离网使用；轻量化碳纤维扇叶将降低启动负载。系统层面，地扇将接入HomeKit、Matter等统一生态，根据室温、人体 presence 自动调节风速与角度。此外，模块化设计将支持扇头快速更换为加湿或暖风单元。长远看，地扇将从基础通风设备升级为集温感调节、空气治理与情感化交互于一体的健康环境调节终端。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6c5dcec9348d2" w:history="1">
        <w:r>
          <w:rPr>
            <w:rStyle w:val="Hyperlink"/>
          </w:rPr>
          <w:t>2026-2032年中国地扇行业发展研究与前景分析报告</w:t>
        </w:r>
      </w:hyperlink>
      <w:r>
        <w:rPr>
          <w:rFonts w:hint="eastAsia"/>
        </w:rPr>
        <w:t>》基于国家统计局及相关行业协会的权威数据，系统分析了地扇行业的市场规模、产业链结构及技术现状，并对地扇发展趋势与市场前景进行了科学预测。报告重点解读了行业重点企业的竞争策略与品牌影响力，全面评估了地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地扇行业概述</w:t>
      </w:r>
      <w:r>
        <w:rPr>
          <w:rFonts w:hint="eastAsia"/>
        </w:rPr>
        <w:br/>
      </w:r>
      <w:r>
        <w:rPr>
          <w:rFonts w:hint="eastAsia"/>
        </w:rPr>
        <w:t>　　第一节 地扇定义与分类</w:t>
      </w:r>
      <w:r>
        <w:rPr>
          <w:rFonts w:hint="eastAsia"/>
        </w:rPr>
        <w:br/>
      </w:r>
      <w:r>
        <w:rPr>
          <w:rFonts w:hint="eastAsia"/>
        </w:rPr>
        <w:t>　　第二节 地扇应用领域</w:t>
      </w:r>
      <w:r>
        <w:rPr>
          <w:rFonts w:hint="eastAsia"/>
        </w:rPr>
        <w:br/>
      </w:r>
      <w:r>
        <w:rPr>
          <w:rFonts w:hint="eastAsia"/>
        </w:rPr>
        <w:t>　　第三节 地扇行业经济指标分析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一、国内地扇产能及利用情况</w:t>
      </w:r>
      <w:r>
        <w:rPr>
          <w:rFonts w:hint="eastAsia"/>
        </w:rPr>
        <w:br/>
      </w:r>
      <w:r>
        <w:rPr>
          <w:rFonts w:hint="eastAsia"/>
        </w:rPr>
        <w:t>　　　　二、地扇产能扩张与投资动态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2026-2032年地扇行业产量统计与趋势预测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1、2020-2025年地扇产量及增长趋势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三、2026-2032年地扇产量预测</w:t>
      </w:r>
      <w:r>
        <w:rPr>
          <w:rFonts w:hint="eastAsia"/>
        </w:rPr>
        <w:br/>
      </w:r>
      <w:r>
        <w:rPr>
          <w:rFonts w:hint="eastAsia"/>
        </w:rPr>
        <w:t>　　第三节 2026-2032年地扇市场需求与销售分析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一、2025-2026年地扇行业需求现状</w:t>
      </w:r>
      <w:r>
        <w:rPr>
          <w:rFonts w:hint="eastAsia"/>
        </w:rPr>
        <w:br/>
      </w:r>
      <w:r>
        <w:rPr>
          <w:rFonts w:hint="eastAsia"/>
        </w:rPr>
        <w:t>　　　　二、地扇客户群体与需求特点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一、2025-2026年地扇各应用领域市场现状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国内外地扇行业技术差异与原因</w:t>
      </w:r>
      <w:r>
        <w:rPr>
          <w:rFonts w:hint="eastAsia"/>
        </w:rPr>
        <w:br/>
      </w:r>
      <w:r>
        <w:rPr>
          <w:rFonts w:hint="eastAsia"/>
        </w:rPr>
        <w:t>　　第三节 地扇行业技术发展方向、趋势预测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2020-2025年中国地扇行业进出口情况分析</w:t>
      </w:r>
      <w:r>
        <w:rPr>
          <w:rFonts w:hint="eastAsia"/>
        </w:rPr>
        <w:br/>
      </w:r>
      <w:r>
        <w:rPr>
          <w:rFonts w:hint="eastAsia"/>
        </w:rPr>
        <w:t>　　第一节 地扇行业进口情况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2020-2025年中国地扇行业规模情况</w:t>
      </w:r>
      <w:r>
        <w:rPr>
          <w:rFonts w:hint="eastAsia"/>
        </w:rPr>
        <w:br/>
      </w:r>
      <w:r>
        <w:rPr>
          <w:rFonts w:hint="eastAsia"/>
        </w:rPr>
        <w:t>　　　　一、地扇行业企业数量规模</w:t>
      </w:r>
      <w:r>
        <w:rPr>
          <w:rFonts w:hint="eastAsia"/>
        </w:rPr>
        <w:br/>
      </w:r>
      <w:r>
        <w:rPr>
          <w:rFonts w:hint="eastAsia"/>
        </w:rPr>
        <w:t>　　　　二、地扇行业从业人员规模</w:t>
      </w:r>
      <w:r>
        <w:rPr>
          <w:rFonts w:hint="eastAsia"/>
        </w:rPr>
        <w:br/>
      </w:r>
      <w:r>
        <w:rPr>
          <w:rFonts w:hint="eastAsia"/>
        </w:rPr>
        <w:t>　　　　三、地扇行业市场敏感性分析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2020-2025年中国地扇行业财务能力分析</w:t>
      </w:r>
      <w:r>
        <w:rPr>
          <w:rFonts w:hint="eastAsia"/>
        </w:rPr>
        <w:br/>
      </w:r>
      <w:r>
        <w:rPr>
          <w:rFonts w:hint="eastAsia"/>
        </w:rPr>
        <w:t>　　　　一、地扇行业盈利能力</w:t>
      </w:r>
      <w:r>
        <w:rPr>
          <w:rFonts w:hint="eastAsia"/>
        </w:rPr>
        <w:br/>
      </w:r>
      <w:r>
        <w:rPr>
          <w:rFonts w:hint="eastAsia"/>
        </w:rPr>
        <w:t>　　　　二、地扇行业偿债能力</w:t>
      </w:r>
      <w:r>
        <w:rPr>
          <w:rFonts w:hint="eastAsia"/>
        </w:rPr>
        <w:br/>
      </w:r>
      <w:r>
        <w:rPr>
          <w:rFonts w:hint="eastAsia"/>
        </w:rPr>
        <w:t>　　　　三、地扇行业营运能力</w:t>
      </w:r>
      <w:r>
        <w:rPr>
          <w:rFonts w:hint="eastAsia"/>
        </w:rPr>
        <w:br/>
      </w:r>
      <w:r>
        <w:rPr>
          <w:rFonts w:hint="eastAsia"/>
        </w:rPr>
        <w:t>　　　　四、地扇行业发展能力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中国地扇行业竞争格局分析</w:t>
      </w:r>
      <w:r>
        <w:rPr>
          <w:rFonts w:hint="eastAsia"/>
        </w:rPr>
        <w:br/>
      </w:r>
      <w:r>
        <w:rPr>
          <w:rFonts w:hint="eastAsia"/>
        </w:rPr>
        <w:t>　　第一节 地扇行业竞争格局总览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2020-2025年地扇行业企业并购活动分析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中国地扇行业风险与对策</w:t>
      </w:r>
      <w:r>
        <w:rPr>
          <w:rFonts w:hint="eastAsia"/>
        </w:rPr>
        <w:br/>
      </w:r>
      <w:r>
        <w:rPr>
          <w:rFonts w:hint="eastAsia"/>
        </w:rPr>
        <w:t>　　第一节 地扇行业SWOT分析</w:t>
      </w:r>
      <w:r>
        <w:rPr>
          <w:rFonts w:hint="eastAsia"/>
        </w:rPr>
        <w:br/>
      </w:r>
      <w:r>
        <w:rPr>
          <w:rFonts w:hint="eastAsia"/>
        </w:rPr>
        <w:t>　　　　一、地扇行业优势</w:t>
      </w:r>
      <w:r>
        <w:rPr>
          <w:rFonts w:hint="eastAsia"/>
        </w:rPr>
        <w:br/>
      </w:r>
      <w:r>
        <w:rPr>
          <w:rFonts w:hint="eastAsia"/>
        </w:rPr>
        <w:t>　　　　二、地扇行业劣势</w:t>
      </w:r>
      <w:r>
        <w:rPr>
          <w:rFonts w:hint="eastAsia"/>
        </w:rPr>
        <w:br/>
      </w:r>
      <w:r>
        <w:rPr>
          <w:rFonts w:hint="eastAsia"/>
        </w:rPr>
        <w:t>　　　　三、地扇市场机会</w:t>
      </w:r>
      <w:r>
        <w:rPr>
          <w:rFonts w:hint="eastAsia"/>
        </w:rPr>
        <w:br/>
      </w:r>
      <w:r>
        <w:rPr>
          <w:rFonts w:hint="eastAsia"/>
        </w:rPr>
        <w:t>　　　　四、地扇市场威胁</w:t>
      </w:r>
      <w:r>
        <w:rPr>
          <w:rFonts w:hint="eastAsia"/>
        </w:rPr>
        <w:br/>
      </w:r>
      <w:r>
        <w:rPr>
          <w:rFonts w:hint="eastAsia"/>
        </w:rPr>
        <w:t>　　第二节 地扇行业风险及对策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2025-2026年地扇行业发展环境分析</w:t>
      </w:r>
      <w:r>
        <w:rPr>
          <w:rFonts w:hint="eastAsia"/>
        </w:rPr>
        <w:br/>
      </w:r>
      <w:r>
        <w:rPr>
          <w:rFonts w:hint="eastAsia"/>
        </w:rPr>
        <w:t>　　　　一、地扇行业主管部门与监管体制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2026-2032年地扇行业发展趋势与方向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2026-2032年地扇行业发展潜力与机遇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中:智:林:－地扇行业发展建议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地扇行业类别</w:t>
      </w:r>
      <w:r>
        <w:rPr>
          <w:rFonts w:hint="eastAsia"/>
        </w:rPr>
        <w:br/>
      </w:r>
      <w:r>
        <w:rPr>
          <w:rFonts w:hint="eastAsia"/>
        </w:rPr>
        <w:t>　　图表 地扇行业产业链调研</w:t>
      </w:r>
      <w:r>
        <w:rPr>
          <w:rFonts w:hint="eastAsia"/>
        </w:rPr>
        <w:br/>
      </w:r>
      <w:r>
        <w:rPr>
          <w:rFonts w:hint="eastAsia"/>
        </w:rPr>
        <w:t>　　图表 地扇行业现状</w:t>
      </w:r>
      <w:r>
        <w:rPr>
          <w:rFonts w:hint="eastAsia"/>
        </w:rPr>
        <w:br/>
      </w:r>
      <w:r>
        <w:rPr>
          <w:rFonts w:hint="eastAsia"/>
        </w:rPr>
        <w:t>　　图表 地扇行业标准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2020-2025年中国地扇行业市场规模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2025年中国地扇行业产能</w:t>
      </w:r>
      <w:r>
        <w:rPr>
          <w:rFonts w:hint="eastAsia"/>
        </w:rPr>
        <w:br/>
      </w:r>
      <w:r>
        <w:rPr>
          <w:rFonts w:hint="eastAsia"/>
        </w:rPr>
        <w:t>　　图表 2020-2025年中国地扇行业产量统计</w:t>
      </w:r>
      <w:r>
        <w:rPr>
          <w:rFonts w:hint="eastAsia"/>
        </w:rPr>
        <w:br/>
      </w:r>
      <w:r>
        <w:rPr>
          <w:rFonts w:hint="eastAsia"/>
        </w:rPr>
        <w:t>　　图表 地扇行业动态</w:t>
      </w:r>
      <w:r>
        <w:rPr>
          <w:rFonts w:hint="eastAsia"/>
        </w:rPr>
        <w:br/>
      </w:r>
      <w:r>
        <w:rPr>
          <w:rFonts w:hint="eastAsia"/>
        </w:rPr>
        <w:t>　　图表 2020-2025年中国地扇市场需求量</w:t>
      </w:r>
      <w:r>
        <w:rPr>
          <w:rFonts w:hint="eastAsia"/>
        </w:rPr>
        <w:br/>
      </w:r>
      <w:r>
        <w:rPr>
          <w:rFonts w:hint="eastAsia"/>
        </w:rPr>
        <w:t>　　图表 2025年中国地扇行业需求区域调研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2020-2025年中国地扇行情</w:t>
      </w:r>
      <w:r>
        <w:rPr>
          <w:rFonts w:hint="eastAsia"/>
        </w:rPr>
        <w:br/>
      </w:r>
      <w:r>
        <w:rPr>
          <w:rFonts w:hint="eastAsia"/>
        </w:rPr>
        <w:t>　　图表 2020-2025年中国地扇价格走势图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2020-2025年中国地扇进口统计</w:t>
      </w:r>
      <w:r>
        <w:rPr>
          <w:rFonts w:hint="eastAsia"/>
        </w:rPr>
        <w:br/>
      </w:r>
      <w:r>
        <w:rPr>
          <w:rFonts w:hint="eastAsia"/>
        </w:rPr>
        <w:t>　　图表 2020-2025年中国地扇出口统计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**地区地扇市场规模</w:t>
      </w:r>
      <w:r>
        <w:rPr>
          <w:rFonts w:hint="eastAsia"/>
        </w:rPr>
        <w:br/>
      </w:r>
      <w:r>
        <w:rPr>
          <w:rFonts w:hint="eastAsia"/>
        </w:rPr>
        <w:t>　　图表 **地区地扇行业市场需求</w:t>
      </w:r>
      <w:r>
        <w:rPr>
          <w:rFonts w:hint="eastAsia"/>
        </w:rPr>
        <w:br/>
      </w:r>
      <w:r>
        <w:rPr>
          <w:rFonts w:hint="eastAsia"/>
        </w:rPr>
        <w:t>　　图表 **地区地扇市场调研</w:t>
      </w:r>
      <w:r>
        <w:rPr>
          <w:rFonts w:hint="eastAsia"/>
        </w:rPr>
        <w:br/>
      </w:r>
      <w:r>
        <w:rPr>
          <w:rFonts w:hint="eastAsia"/>
        </w:rPr>
        <w:t>　　图表 **地区地扇行业市场需求分析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**地区地扇市场规模</w:t>
      </w:r>
      <w:r>
        <w:rPr>
          <w:rFonts w:hint="eastAsia"/>
        </w:rPr>
        <w:br/>
      </w:r>
      <w:r>
        <w:rPr>
          <w:rFonts w:hint="eastAsia"/>
        </w:rPr>
        <w:t>　　图表 **地区地扇行业市场需求</w:t>
      </w:r>
      <w:r>
        <w:rPr>
          <w:rFonts w:hint="eastAsia"/>
        </w:rPr>
        <w:br/>
      </w:r>
      <w:r>
        <w:rPr>
          <w:rFonts w:hint="eastAsia"/>
        </w:rPr>
        <w:t>　　图表 **地区地扇市场调研</w:t>
      </w:r>
      <w:r>
        <w:rPr>
          <w:rFonts w:hint="eastAsia"/>
        </w:rPr>
        <w:br/>
      </w:r>
      <w:r>
        <w:rPr>
          <w:rFonts w:hint="eastAsia"/>
        </w:rPr>
        <w:t>　　图表 **地区地扇行业市场需求分析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地扇行业竞争对手分析</w:t>
      </w:r>
      <w:r>
        <w:rPr>
          <w:rFonts w:hint="eastAsia"/>
        </w:rPr>
        <w:br/>
      </w:r>
      <w:r>
        <w:rPr>
          <w:rFonts w:hint="eastAsia"/>
        </w:rPr>
        <w:t>　　图表 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2026-2032年中国地扇行业市场规模预测</w:t>
      </w:r>
      <w:r>
        <w:rPr>
          <w:rFonts w:hint="eastAsia"/>
        </w:rPr>
        <w:br/>
      </w:r>
      <w:r>
        <w:rPr>
          <w:rFonts w:hint="eastAsia"/>
        </w:rPr>
        <w:t>　　图表 地扇行业准入条件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2026-2032年中国地扇市场前景</w:t>
      </w:r>
      <w:r>
        <w:rPr>
          <w:rFonts w:hint="eastAsia"/>
        </w:rPr>
        <w:br/>
      </w:r>
      <w:r>
        <w:rPr>
          <w:rFonts w:hint="eastAsia"/>
        </w:rPr>
        <w:t>　　图表 2026-2032年中国地扇行业信息化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6c5dcec9348d2" w:history="1">
        <w:r>
          <w:rPr>
            <w:rStyle w:val="Hyperlink"/>
          </w:rPr>
          <w:t>2026-2032年中国地扇行业发展研究与前景分析报告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6c5dcec9348d2" w:history="1">
        <w:r>
          <w:rPr>
            <w:rStyle w:val="Hyperlink"/>
          </w:rPr>
          <w:t>https://www.20087.com/1/76/DiShanDeQianJingQuShi.html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热点：演员陶玉玲去世 享年92岁、地扇什么品牌质量最好、肖战首报金像奖男主、地扇扇子前面填什么词语、梁小龙曾帮被骚扰的中国女生、地扇怎么拆、女孩追妈妈撕心裂肺晕倒身亡、地扇电机接线图、赵露思公主抱王鹤棣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dbe3663ef4e5b" w:history="1">
      <w:r>
        <w:rPr>
          <w:rStyle w:val="Hyperlink"/>
        </w:rPr>
        <w:t>2026-2032年中国地扇行业发展研究与前景分析报告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ShanDeQianJingQuShi.html" TargetMode="External" Id="R7246c5dcec93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ShanDeQianJingQuShi.html" TargetMode="External" Id="R46ddbe3663ef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2026-01-20T08:58:20Z</dcterms:created>
  <dcterms:modified xsi:type="dcterms:W3CDTF">2026-01-20T09:58:20Z</dcterms:modified>
  <dc:subject>2026-2032年中国地扇行业发展研究与前景分析报告</dc:subject>
  <dc:title>2026-2032年中国地扇行业发展研究与前景分析报告</dc:title>
  <cp:keywords>2026-2032年中国地扇行业发展研究与前景分析报告</cp:keywords>
  <dc:description>2026-2032年中国地扇行业发展研究与前景分析报告</dc:description>
</cp:coreProperties>
</file>