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e69134d0443f9" w:history="1">
              <w:r>
                <w:rPr>
                  <w:rStyle w:val="Hyperlink"/>
                </w:rPr>
                <w:t>2025-2031年中国实验室管理系统市场现状调研及前景分析报告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e69134d0443f9" w:history="1">
              <w:r>
                <w:rPr>
                  <w:rStyle w:val="Hyperlink"/>
                </w:rPr>
                <w:t>2025-2031年中国实验室管理系统市场现状调研及前景分析报告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e69134d0443f9" w:history="1">
                <w:r>
                  <w:rPr>
                    <w:rStyle w:val="Hyperlink"/>
                  </w:rPr>
                  <w:t>https://www.20087.com/1/16/ShiYanShiGuanLiXiTongHangYeQianJing.html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管理系统（LIMS）是一种用于实验室数据管理、样品跟踪和工作流程优化的软件系统。近年来，随着科研活动的复杂性和数据量的增加，LIMS的功能和应用范围不断扩大，从单一的样本管理到全面的实验室资源规划和合规性管理。现代LIMS系统能够集成实验室的各种仪器和设备，实现数据的自动采集和分析，提高了实验效率和数据的准确性。</w:t>
      </w:r>
      <w:r>
        <w:rPr>
          <w:rFonts w:hint="eastAsia"/>
        </w:rPr>
        <w:br/>
      </w:r>
      <w:r>
        <w:rPr>
          <w:rFonts w:hint="eastAsia"/>
        </w:rPr>
        <w:t>　　未来，实验室管理系统将更加注重云服务和人工智能的集成。一方面，通过云技术，LIMS将能够提供更灵活、更安全的数据存储和访问服务，支持多地点、多用户的协同工作。另一方面，AI算法的应用，如机器学习和深度学习，将使LIMS能够从海量实验数据中提取有价值的信息，为科研决策提供支持。此外，与物联网（IoT）和移动设备的集成，将使实验室管理更加便捷和实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e69134d0443f9" w:history="1">
        <w:r>
          <w:rPr>
            <w:rStyle w:val="Hyperlink"/>
          </w:rPr>
          <w:t>2025-2031年中国实验室管理系统市场现状调研及前景分析报告</w:t>
        </w:r>
      </w:hyperlink>
      <w:r>
        <w:rPr>
          <w:rFonts w:hint="eastAsia"/>
        </w:rPr>
        <w:t>》基于国家统计局及相关行业协会的详实数据，结合国内外实验室管理系统行业研究资料及深入市场调研，系统分析了实验室管理系统行业的市场规模、市场需求及产业链现状。报告重点探讨了实验室管理系统行业整体运行情况及细分领域特点，科学预测了实验室管理系统市场前景与发展趋势，揭示了实验室管理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e69134d0443f9" w:history="1">
        <w:r>
          <w:rPr>
            <w:rStyle w:val="Hyperlink"/>
          </w:rPr>
          <w:t>2025-2031年中国实验室管理系统市场现状调研及前景分析报告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实验室管理系统行业发展综述</w:t>
      </w:r>
      <w:r>
        <w:rPr>
          <w:rFonts w:hint="eastAsia"/>
        </w:rPr>
        <w:br/>
      </w:r>
      <w:r>
        <w:rPr>
          <w:rFonts w:hint="eastAsia"/>
        </w:rPr>
        <w:t>　　第一节 实验室管理系统定义</w:t>
      </w:r>
      <w:r>
        <w:rPr>
          <w:rFonts w:hint="eastAsia"/>
        </w:rPr>
        <w:br/>
      </w:r>
      <w:r>
        <w:rPr>
          <w:rFonts w:hint="eastAsia"/>
        </w:rPr>
        <w:t>　　第二节 实验室管理系统发展历程</w:t>
      </w:r>
      <w:r>
        <w:rPr>
          <w:rFonts w:hint="eastAsia"/>
        </w:rPr>
        <w:br/>
      </w:r>
      <w:r>
        <w:rPr>
          <w:rFonts w:hint="eastAsia"/>
        </w:rPr>
        <w:t>　　第三节 实验室管理系统应用领域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国际实验室管理系统行业发展分析及经验借鉴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全球实验室管理系统市场总体情况分析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一、全球实验室管理系统市场规模</w:t>
      </w:r>
      <w:r>
        <w:rPr>
          <w:rFonts w:hint="eastAsia"/>
        </w:rPr>
        <w:br/>
      </w:r>
      <w:r>
        <w:rPr>
          <w:rFonts w:hint="eastAsia"/>
        </w:rPr>
        <w:t>　　　　二、全球实验室管理系统应用行业分布</w:t>
      </w:r>
      <w:r>
        <w:rPr>
          <w:rFonts w:hint="eastAsia"/>
        </w:rPr>
        <w:br/>
      </w:r>
      <w:r>
        <w:rPr>
          <w:rFonts w:hint="eastAsia"/>
        </w:rPr>
        <w:t>　　　　三、全球实验室管理系统行业地区分布</w:t>
      </w:r>
      <w:r>
        <w:rPr>
          <w:rFonts w:hint="eastAsia"/>
        </w:rPr>
        <w:br/>
      </w:r>
      <w:r>
        <w:rPr>
          <w:rFonts w:hint="eastAsia"/>
        </w:rPr>
        <w:t>　　第二节 2025-2031年全球实验室管理系统市场预测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2025年中国实验室管理系统行业发展环境分析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实验室管理系统行业政策环境分析</w:t>
      </w:r>
      <w:r>
        <w:rPr>
          <w:rFonts w:hint="eastAsia"/>
        </w:rPr>
        <w:br/>
      </w:r>
      <w:r>
        <w:rPr>
          <w:rFonts w:hint="eastAsia"/>
        </w:rPr>
        <w:t>　　第三节 实验室管理系统行业技术环境分析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中国实验室各行业现状</w:t>
      </w:r>
      <w:r>
        <w:rPr>
          <w:rFonts w:hint="eastAsia"/>
        </w:rPr>
        <w:br/>
      </w:r>
      <w:r>
        <w:rPr>
          <w:rFonts w:hint="eastAsia"/>
        </w:rPr>
        <w:t>　　第一节 石油化工实验室发展情况</w:t>
      </w:r>
      <w:r>
        <w:rPr>
          <w:rFonts w:hint="eastAsia"/>
        </w:rPr>
        <w:br/>
      </w:r>
      <w:r>
        <w:rPr>
          <w:rFonts w:hint="eastAsia"/>
        </w:rPr>
        <w:t>　　第二节 环境监测实验室发展情况</w:t>
      </w:r>
      <w:r>
        <w:rPr>
          <w:rFonts w:hint="eastAsia"/>
        </w:rPr>
        <w:br/>
      </w:r>
      <w:r>
        <w:rPr>
          <w:rFonts w:hint="eastAsia"/>
        </w:rPr>
        <w:t>　　第三节 食品、酿酒、烟草实验室发展情况</w:t>
      </w:r>
      <w:r>
        <w:rPr>
          <w:rFonts w:hint="eastAsia"/>
        </w:rPr>
        <w:br/>
      </w:r>
      <w:r>
        <w:rPr>
          <w:rFonts w:hint="eastAsia"/>
        </w:rPr>
        <w:t>　　第四节 计量行业实验室发展情况</w:t>
      </w:r>
      <w:r>
        <w:rPr>
          <w:rFonts w:hint="eastAsia"/>
        </w:rPr>
        <w:br/>
      </w:r>
      <w:r>
        <w:rPr>
          <w:rFonts w:hint="eastAsia"/>
        </w:rPr>
        <w:t>　　第五节 医药实验室发展情况</w:t>
      </w:r>
      <w:r>
        <w:rPr>
          <w:rFonts w:hint="eastAsia"/>
        </w:rPr>
        <w:br/>
      </w:r>
      <w:r>
        <w:rPr>
          <w:rFonts w:hint="eastAsia"/>
        </w:rPr>
        <w:t>　　第六节 冶金、矿山、机械制造实验室发展情况</w:t>
      </w:r>
      <w:r>
        <w:rPr>
          <w:rFonts w:hint="eastAsia"/>
        </w:rPr>
        <w:br/>
      </w:r>
      <w:r>
        <w:rPr>
          <w:rFonts w:hint="eastAsia"/>
        </w:rPr>
        <w:t>　　第七节 其他领域实验室发展情况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LIMS系统在中国的应用情况</w:t>
      </w:r>
      <w:r>
        <w:rPr>
          <w:rFonts w:hint="eastAsia"/>
        </w:rPr>
        <w:br/>
      </w:r>
      <w:r>
        <w:rPr>
          <w:rFonts w:hint="eastAsia"/>
        </w:rPr>
        <w:t>　　第一节 中国石油、石化领域LIMS系统应用情况</w:t>
      </w:r>
      <w:r>
        <w:rPr>
          <w:rFonts w:hint="eastAsia"/>
        </w:rPr>
        <w:br/>
      </w:r>
      <w:r>
        <w:rPr>
          <w:rFonts w:hint="eastAsia"/>
        </w:rPr>
        <w:t>　　第二节 中国食品药品检测领域LIMS系统应用情况</w:t>
      </w:r>
      <w:r>
        <w:rPr>
          <w:rFonts w:hint="eastAsia"/>
        </w:rPr>
        <w:br/>
      </w:r>
      <w:r>
        <w:rPr>
          <w:rFonts w:hint="eastAsia"/>
        </w:rPr>
        <w:t>　　第三节 中国制药领域LIMS系统应用情况</w:t>
      </w:r>
      <w:r>
        <w:rPr>
          <w:rFonts w:hint="eastAsia"/>
        </w:rPr>
        <w:br/>
      </w:r>
      <w:r>
        <w:rPr>
          <w:rFonts w:hint="eastAsia"/>
        </w:rPr>
        <w:t>　　第四节 高校领域LIMS系统应用情况</w:t>
      </w:r>
      <w:r>
        <w:rPr>
          <w:rFonts w:hint="eastAsia"/>
        </w:rPr>
        <w:br/>
      </w:r>
      <w:r>
        <w:rPr>
          <w:rFonts w:hint="eastAsia"/>
        </w:rPr>
        <w:t>　　第五节 环境监测领域LIMS系统应用情况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中国LIMS系统行业发展分析</w:t>
      </w:r>
      <w:r>
        <w:rPr>
          <w:rFonts w:hint="eastAsia"/>
        </w:rPr>
        <w:br/>
      </w:r>
      <w:r>
        <w:rPr>
          <w:rFonts w:hint="eastAsia"/>
        </w:rPr>
        <w:t>　　第一节 中国LIMS系统行业发展阶段分析</w:t>
      </w:r>
      <w:r>
        <w:rPr>
          <w:rFonts w:hint="eastAsia"/>
        </w:rPr>
        <w:br/>
      </w:r>
      <w:r>
        <w:rPr>
          <w:rFonts w:hint="eastAsia"/>
        </w:rPr>
        <w:t>　　第二节 中国LIMS系统市场规模分析</w:t>
      </w:r>
      <w:r>
        <w:rPr>
          <w:rFonts w:hint="eastAsia"/>
        </w:rPr>
        <w:br/>
      </w:r>
      <w:r>
        <w:rPr>
          <w:rFonts w:hint="eastAsia"/>
        </w:rPr>
        <w:t>　　　　一、中国LIMS系统软件市场规模</w:t>
      </w:r>
      <w:r>
        <w:rPr>
          <w:rFonts w:hint="eastAsia"/>
        </w:rPr>
        <w:br/>
      </w:r>
      <w:r>
        <w:rPr>
          <w:rFonts w:hint="eastAsia"/>
        </w:rPr>
        <w:t>　　　　二、中国LIMS系统软件需求主要领域</w:t>
      </w:r>
      <w:r>
        <w:rPr>
          <w:rFonts w:hint="eastAsia"/>
        </w:rPr>
        <w:br/>
      </w:r>
      <w:r>
        <w:rPr>
          <w:rFonts w:hint="eastAsia"/>
        </w:rPr>
        <w:t>　　第三节 2025-2031年中国LIMS系统市场预测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实验室管理系统市场竞争格局及集中度分析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实验室管理系统行业国际竞争格局分析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一、国际实验室管理系统市场竞争格局</w:t>
      </w:r>
      <w:r>
        <w:rPr>
          <w:rFonts w:hint="eastAsia"/>
        </w:rPr>
        <w:br/>
      </w:r>
      <w:r>
        <w:rPr>
          <w:rFonts w:hint="eastAsia"/>
        </w:rPr>
        <w:t>　　　　二、国际实验室管理系统重点企业竞争力分析</w:t>
      </w:r>
      <w:r>
        <w:rPr>
          <w:rFonts w:hint="eastAsia"/>
        </w:rPr>
        <w:br/>
      </w:r>
      <w:r>
        <w:rPr>
          <w:rFonts w:hint="eastAsia"/>
        </w:rPr>
        <w:t>　　第二节 实验室管理系统行业中国竞争格局分析</w:t>
      </w:r>
      <w:r>
        <w:rPr>
          <w:rFonts w:hint="eastAsia"/>
        </w:rPr>
        <w:br/>
      </w:r>
      <w:r>
        <w:rPr>
          <w:rFonts w:hint="eastAsia"/>
        </w:rPr>
        <w:t>　　第三节 实验室管理系统行业集中度分析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中国重点实验室管理系统企业经营分析</w:t>
      </w:r>
      <w:r>
        <w:rPr>
          <w:rFonts w:hint="eastAsia"/>
        </w:rPr>
        <w:br/>
      </w:r>
      <w:r>
        <w:rPr>
          <w:rFonts w:hint="eastAsia"/>
        </w:rPr>
        <w:t>　　第一节 北京三维天地科技有限公司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北京泰立化电子技术有限公司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三、企业软件产品及解决方案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北京创腾科技有限公司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天津市基理科技股份有限公司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四、企业服务体系分析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广州佰能信息科技有限公司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2025-2031年实验室管理系统行业前景及趋势预测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2025-2031年实验室管理系统政策环境</w:t>
      </w:r>
      <w:r>
        <w:rPr>
          <w:rFonts w:hint="eastAsia"/>
        </w:rPr>
        <w:br/>
      </w:r>
      <w:r>
        <w:rPr>
          <w:rFonts w:hint="eastAsia"/>
        </w:rPr>
        <w:t>　　第二节 2025-2031年实验室管理系统发展趋势预测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2025-2031年实验室管理系统行业投资机会与风险防范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中国实验室管理系统行业进入壁垒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四、用户粘性壁垒</w:t>
      </w:r>
      <w:r>
        <w:rPr>
          <w:rFonts w:hint="eastAsia"/>
        </w:rPr>
        <w:br/>
      </w:r>
      <w:r>
        <w:rPr>
          <w:rFonts w:hint="eastAsia"/>
        </w:rPr>
        <w:t>　　第二节 中国实验室管理系统行业投资风险</w:t>
      </w:r>
      <w:r>
        <w:rPr>
          <w:rFonts w:hint="eastAsia"/>
        </w:rPr>
        <w:br/>
      </w:r>
      <w:r>
        <w:rPr>
          <w:rFonts w:hint="eastAsia"/>
        </w:rPr>
        <w:t>　　　　一、实验室管理系统行业市场风险</w:t>
      </w:r>
      <w:r>
        <w:rPr>
          <w:rFonts w:hint="eastAsia"/>
        </w:rPr>
        <w:br/>
      </w:r>
      <w:r>
        <w:rPr>
          <w:rFonts w:hint="eastAsia"/>
        </w:rPr>
        <w:t>　　　　二、实验室管理系统行业技术风险</w:t>
      </w:r>
      <w:r>
        <w:rPr>
          <w:rFonts w:hint="eastAsia"/>
        </w:rPr>
        <w:br/>
      </w:r>
      <w:r>
        <w:rPr>
          <w:rFonts w:hint="eastAsia"/>
        </w:rPr>
        <w:t>　　第三节 (中.智.林)实验室管理系统行业投资策略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实验室管理系统行业历程</w:t>
      </w:r>
      <w:r>
        <w:rPr>
          <w:rFonts w:hint="eastAsia"/>
        </w:rPr>
        <w:br/>
      </w:r>
      <w:r>
        <w:rPr>
          <w:rFonts w:hint="eastAsia"/>
        </w:rPr>
        <w:t>　　图表 实验室管理系统行业生命周期</w:t>
      </w:r>
      <w:r>
        <w:rPr>
          <w:rFonts w:hint="eastAsia"/>
        </w:rPr>
        <w:br/>
      </w:r>
      <w:r>
        <w:rPr>
          <w:rFonts w:hint="eastAsia"/>
        </w:rPr>
        <w:t>　　图表 实验室管理系统行业产业链分析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2020-2025年实验室管理系统行业市场容量统计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e69134d0443f9" w:history="1">
        <w:r>
          <w:rPr>
            <w:rStyle w:val="Hyperlink"/>
          </w:rPr>
          <w:t>2025-2031年中国实验室管理系统市场现状调研及前景分析报告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e69134d0443f9" w:history="1">
        <w:r>
          <w:rPr>
            <w:rStyle w:val="Hyperlink"/>
          </w:rPr>
          <w:t>https://www.20087.com/1/16/ShiYanShiGuanLiXiTongHangYeQianJing.html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热点：生物样本库管理系统、实验室管理软件平台、电子实验记录本、实验室管理软件、实验室管理软件 免费、瑞美实验室信息管理软件、lims智能实验室建设、实验室管理平台、实验室管理平台软件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f8e82b3bc44f4" w:history="1">
      <w:r>
        <w:rPr>
          <w:rStyle w:val="Hyperlink"/>
        </w:rPr>
        <w:t>2025-2031年中国实验室管理系统市场现状调研及前景分析报告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YanShiGuanLiXiTongHangYeQianJing.html" TargetMode="External" Id="R79fe69134d04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YanShiGuanLiXiTongHangYeQianJing.html" TargetMode="External" Id="R259f8e82b3b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2025-04-30T04:41:00Z</dcterms:created>
  <dcterms:modified xsi:type="dcterms:W3CDTF">2025-04-30T05:41:00Z</dcterms:modified>
  <dc:subject>2025-2031年中国实验室管理系统市场现状调研及前景分析报告</dc:subject>
  <dc:title>2025-2031年中国实验室管理系统市场现状调研及前景分析报告</dc:title>
  <cp:keywords>2025-2031年中国实验室管理系统市场现状调研及前景分析报告</cp:keywords>
  <dc:description>2025-2031年中国实验室管理系统市场现状调研及前景分析报告</dc:description>
</cp:coreProperties>
</file>