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e96defa14940" w:history="1">
              <w:r>
                <w:rPr>
                  <w:rStyle w:val="Hyperlink"/>
                </w:rPr>
                <w:t>2024年中国掌上电脑行业现状调研及发展趋势预测报告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e96defa14940" w:history="1">
              <w:r>
                <w:rPr>
                  <w:rStyle w:val="Hyperlink"/>
                </w:rPr>
                <w:t>2024年中国掌上电脑行业现状调研及发展趋势预测报告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1e96defa14940" w:history="1">
                <w:r>
                  <w:rPr>
                    <w:rStyle w:val="Hyperlink"/>
                  </w:rPr>
                  <w:t>https://www.20087.com/M_ITTongXun/61/ZhangShangDianNaoShiChangQianJingFenXiYuCe.html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是一种便携式的个人计算机设备，具有计算、通讯和多媒体等多种功能。近年来，随着移动互联网的普及和发展，掌上电脑面临着智能手机和平板电脑的竞争压力。尽管如此，掌上电脑在某些专业领域仍然有着不可替代的地位，如现场作业、物流管理等。目前，掌上电脑的设计更加注重便携性和耐用性，同时也集成了更多高级功能，如条形码扫描、RFID读取等。</w:t>
      </w:r>
      <w:r>
        <w:rPr>
          <w:rFonts w:hint="eastAsia"/>
        </w:rPr>
        <w:br/>
      </w:r>
      <w:r>
        <w:rPr>
          <w:rFonts w:hint="eastAsia"/>
        </w:rPr>
        <w:t>　　未来，掌上电脑的发展将更加注重垂直市场的应用和智能化。一方面，随着物联网技术的发展，掌上电脑将更多地应用于工业自动化、物流管理等领域，通过集成传感器和无线通信技术提高工作效率。另一方面，随着人工智能技术的应用，未来的掌上电脑将具备更强的数据处理能力和智能化功能，如语音识别、机器学习等，以更好地服务于特定的专业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a1e96defa14940" w:history="1">
        <w:r>
          <w:rPr>
            <w:rStyle w:val="Hyperlink"/>
          </w:rPr>
          <w:t>2024年中国掌上电脑行业现状调研及发展趋势预测报告</w:t>
        </w:r>
      </w:hyperlink>
      <w:r>
        <w:rPr>
          <w:rFonts w:hint="eastAsia"/>
        </w:rPr>
        <w:t>基于科学的市场调研和数据分析，全面剖析了掌上电脑行业现状、市场需求及市场规模。掌上电脑报告探讨了掌上电脑产业链结构，细分市场的特点，并分析了掌上电脑市场前景及发展趋势。通过科学预测，揭示了掌上电脑行业未来的增长潜力。同时，掌上电脑报告还对重点企业进行了研究，评估了各大品牌在市场竞争中的地位，以及行业集中度的变化。掌上电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七、2023-2024年国际PDA行业研发动态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2023-2024年世界PDA行业主要国家运行分析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2024-2030年世界PDA产业发展趋势分析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三、ieee802.11b无线上网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近几年中国PDA市场销售总量及品牌份额研究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二、高端掌上电脑市场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2023-2024年中国PDA亮点聚焦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2023-2024年中国PDA行业发展存在问题分析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2023-2024年中国PDA产业运行环境分析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2023-2024年中国PDA产业政策环境分析</w:t>
      </w:r>
      <w:r>
        <w:rPr>
          <w:rFonts w:hint="eastAsia"/>
        </w:rPr>
        <w:br/>
      </w:r>
      <w:r>
        <w:rPr>
          <w:rFonts w:hint="eastAsia"/>
        </w:rPr>
        <w:t>　　　　一、PDA产业政策分析</w:t>
      </w:r>
      <w:r>
        <w:rPr>
          <w:rFonts w:hint="eastAsia"/>
        </w:rPr>
        <w:br/>
      </w:r>
      <w:r>
        <w:rPr>
          <w:rFonts w:hint="eastAsia"/>
        </w:rPr>
        <w:t>　　　　二、PDA标准分析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2023-2024年中国PDA产业社会环境分析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三、中国现阶段消费电子普及应用情况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2023-2024年中国掌上电脑进出口数据监测分析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2023-2024年中国掌上电脑进口数据分析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2023-2024年中国掌上电脑出口数据分析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2023-2024年中国掌上电脑进出口平均单价分析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2023-2024年中国掌上电脑进出口国家及地区分析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2023-2024年中国PDA行业发展分析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2023-2024年中国PDA行业发展走向分析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2023-2024年中国PDA渠道分析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2023-2024年中国PDA市场渠道创新分析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2023-2024年中国名人PDA分销渠道与网络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2023-2024年中国PDA用户市场调查分析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2023-2024年中国PDA用户消费特征分析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2023-2024年中国PDA细分用户分析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2023-2024年中国PDA行业发展销售预测分析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2023-2024年中国PDA市场竞争总况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2023-2024年中国PDA市场竞争力研究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2023-2024年中国PDA行业集中度分析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2024-2030年中国PDA行业发展趋势分析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一、PDA价格走势分析</w:t>
      </w:r>
      <w:r>
        <w:rPr>
          <w:rFonts w:hint="eastAsia"/>
        </w:rPr>
        <w:br/>
      </w:r>
      <w:r>
        <w:rPr>
          <w:rFonts w:hint="eastAsia"/>
        </w:rPr>
        <w:t>　　　　二、PDA技术革新趋势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第二节 2024-2030年中国PDA产业市场预测分析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</w:t>
      </w:r>
      <w:r>
        <w:rPr>
          <w:rFonts w:hint="eastAsia"/>
        </w:rPr>
        <w:br/>
      </w:r>
      <w:r>
        <w:rPr>
          <w:rFonts w:hint="eastAsia"/>
        </w:rPr>
        <w:t>　　　　三、PDA行业供给预测分析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2024-2030年中国PDA行业市场盈利预测分析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e96defa14940" w:history="1">
        <w:r>
          <w:rPr>
            <w:rStyle w:val="Hyperlink"/>
          </w:rPr>
          <w:t>2024年中国掌上电脑行业现状调研及发展趋势预测报告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1e96defa14940" w:history="1">
        <w:r>
          <w:rPr>
            <w:rStyle w:val="Hyperlink"/>
          </w:rPr>
          <w:t>https://www.20087.com/M_ITTongXun/61/ZhangShangDianNaoShiChangQianJingFenXiYuCe.html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93bd1cf804c81" w:history="1">
      <w:r>
        <w:rPr>
          <w:rStyle w:val="Hyperlink"/>
        </w:rPr>
        <w:t>2024年中国掌上电脑行业现状调研及发展趋势预测报告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ZhangShangDianNaoShiChangQianJingFenXiYuCe.html" TargetMode="External" Id="R24a1e96defa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ZhangShangDianNaoShiChangQianJingFenXiYuCe.html" TargetMode="External" Id="R1e193bd1cf8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2024-04-13T06:36:00Z</dcterms:created>
  <dcterms:modified xsi:type="dcterms:W3CDTF">2024-04-13T07:36:00Z</dcterms:modified>
  <dc:subject>2024年中国掌上电脑行业现状调研及发展趋势预测报告</dc:subject>
  <dc:title>2024年中国掌上电脑行业现状调研及发展趋势预测报告</dc:title>
  <cp:keywords>2024年中国掌上电脑行业现状调研及发展趋势预测报告</cp:keywords>
  <dc:description>2024年中国掌上电脑行业现状调研及发展趋势预测报告</dc:description>
</cp:coreProperties>
</file>