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7833ca8a44ef" w:history="1">
              <w:r>
                <w:rPr>
                  <w:rStyle w:val="Hyperlink"/>
                </w:rPr>
                <w:t>2025-2031年中国游戏本行业现状与发展趋势分析报告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7833ca8a44ef" w:history="1">
              <w:r>
                <w:rPr>
                  <w:rStyle w:val="Hyperlink"/>
                </w:rPr>
                <w:t>2025-2031年中国游戏本行业现状与发展趋势分析报告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97833ca8a44ef" w:history="1">
                <w:r>
                  <w:rPr>
                    <w:rStyle w:val="Hyperlink"/>
                  </w:rPr>
                  <w:t>https://www.20087.com/1/06/YouXiBenHangYeFaZhanQuShi.html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本作为笔记本电脑市场的一个细分领域，以其高性能显卡、强大处理器、出色散热设计以及专为游戏玩家优化的功能配置著称。当前，游戏本不仅满足了玩家对于流畅游戏体验的需求，还强调外观设计感、轻薄便携性以及续航能力的平衡。随着硬件技术的发展，RTX系列显卡、高性能CPU以及高速存储技术在游戏本上的应用越来越普遍。</w:t>
      </w:r>
      <w:r>
        <w:rPr>
          <w:rFonts w:hint="eastAsia"/>
        </w:rPr>
        <w:br/>
      </w:r>
      <w:r>
        <w:rPr>
          <w:rFonts w:hint="eastAsia"/>
        </w:rPr>
        <w:t>　　游戏本市场将继续朝着更高性能、更佳视觉效果、更强沉浸式体验的方向演进。一方面，随着虚拟现实（VR）、增强现实（AR）技术的成熟，兼容此类技术的游戏本将获得更大发展空间；另一方面，云游戏、流媒体游戏的兴起，可能促使游戏本制造商在保证本地处理能力的同时，强化网络连接性能和云计算适配能力。另外，随着电竞产业的规范化和商业化，专业的电竞赛事用机将成为游戏本细分市场的新焦点，推动产品在个性化定制、竞技优化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7833ca8a44ef" w:history="1">
        <w:r>
          <w:rPr>
            <w:rStyle w:val="Hyperlink"/>
          </w:rPr>
          <w:t>2025-2031年中国游戏本行业现状与发展趋势分析报告</w:t>
        </w:r>
      </w:hyperlink>
      <w:r>
        <w:rPr>
          <w:rFonts w:hint="eastAsia"/>
        </w:rPr>
        <w:t>》依据国家统计局、发改委及游戏本相关协会等的数据资料，深入研究了游戏本行业的现状，包括游戏本市场需求、市场规模及产业链状况。游戏本报告分析了游戏本的价格波动、各细分市场的动态，以及重点企业的经营状况。同时，报告对游戏本市场前景及发展趋势进行了科学预测，揭示了潜在的市场需求和投资机会，也指出了游戏本行业内可能的风险。此外，游戏本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一、游戏本行业定义及分类</w:t>
      </w:r>
      <w:r>
        <w:rPr>
          <w:rFonts w:hint="eastAsia"/>
        </w:rPr>
        <w:br/>
      </w:r>
      <w:r>
        <w:rPr>
          <w:rFonts w:hint="eastAsia"/>
        </w:rPr>
        <w:t>　　　　二、游戏本行业经济特性</w:t>
      </w:r>
      <w:r>
        <w:rPr>
          <w:rFonts w:hint="eastAsia"/>
        </w:rPr>
        <w:br/>
      </w:r>
      <w:r>
        <w:rPr>
          <w:rFonts w:hint="eastAsia"/>
        </w:rPr>
        <w:t>　　　　三、游戏本行业产业链简介</w:t>
      </w:r>
      <w:r>
        <w:rPr>
          <w:rFonts w:hint="eastAsia"/>
        </w:rPr>
        <w:br/>
      </w:r>
      <w:r>
        <w:rPr>
          <w:rFonts w:hint="eastAsia"/>
        </w:rPr>
        <w:t>　　第二节 游戏本行业发展成熟度</w:t>
      </w:r>
      <w:r>
        <w:rPr>
          <w:rFonts w:hint="eastAsia"/>
        </w:rPr>
        <w:br/>
      </w:r>
      <w:r>
        <w:rPr>
          <w:rFonts w:hint="eastAsia"/>
        </w:rPr>
        <w:t>　　　　一、游戏本行业发展周期分析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游戏本行业相关产业动态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2024-2025年游戏本行业发展环境分析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游戏本行业相关政策、法规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当前我国游戏本技术发展现状</w:t>
      </w:r>
      <w:r>
        <w:rPr>
          <w:rFonts w:hint="eastAsia"/>
        </w:rPr>
        <w:br/>
      </w:r>
      <w:r>
        <w:rPr>
          <w:rFonts w:hint="eastAsia"/>
        </w:rPr>
        <w:t>　　第二节 中外游戏本技术差距及产生差距的主要原因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提高我国游戏本技术的对策</w:t>
      </w:r>
      <w:r>
        <w:rPr>
          <w:rFonts w:hint="eastAsia"/>
        </w:rPr>
        <w:br/>
      </w:r>
      <w:r>
        <w:rPr>
          <w:rFonts w:hint="eastAsia"/>
        </w:rPr>
        <w:t>　　第四节 我国游戏本产品研发、设计发展趋势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中国游戏本市场发展调研</w:t>
      </w:r>
      <w:r>
        <w:rPr>
          <w:rFonts w:hint="eastAsia"/>
        </w:rPr>
        <w:br/>
      </w:r>
      <w:r>
        <w:rPr>
          <w:rFonts w:hint="eastAsia"/>
        </w:rPr>
        <w:t>　　第一节 游戏本市场现状分析及预测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一、2020-2025年中国游戏本市场规模分析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二、2025-2031年中国游戏本市场规模预测</w:t>
      </w:r>
      <w:r>
        <w:rPr>
          <w:rFonts w:hint="eastAsia"/>
        </w:rPr>
        <w:br/>
      </w:r>
      <w:r>
        <w:rPr>
          <w:rFonts w:hint="eastAsia"/>
        </w:rPr>
        <w:t>　　第二节 游戏本行业产能分析及预测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一、2020-2025年中国游戏本行业产能分析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二、2025-2031年中国游戏本行业产能预测</w:t>
      </w:r>
      <w:r>
        <w:rPr>
          <w:rFonts w:hint="eastAsia"/>
        </w:rPr>
        <w:br/>
      </w:r>
      <w:r>
        <w:rPr>
          <w:rFonts w:hint="eastAsia"/>
        </w:rPr>
        <w:t>　　第三节 游戏本行业产量分析及预测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一、2020-2025年中国游戏本行业产量分析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二、2025-2031年中国游戏本行业产量预测</w:t>
      </w:r>
      <w:r>
        <w:rPr>
          <w:rFonts w:hint="eastAsia"/>
        </w:rPr>
        <w:br/>
      </w:r>
      <w:r>
        <w:rPr>
          <w:rFonts w:hint="eastAsia"/>
        </w:rPr>
        <w:t>　　第四节 游戏本市场需求分析及预测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一、2020-2025年中国游戏本市场需求分析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二、2025-2031年中国游戏本市场需求预测</w:t>
      </w:r>
      <w:r>
        <w:rPr>
          <w:rFonts w:hint="eastAsia"/>
        </w:rPr>
        <w:br/>
      </w:r>
      <w:r>
        <w:rPr>
          <w:rFonts w:hint="eastAsia"/>
        </w:rPr>
        <w:t>　　第五节 游戏本进出口数据分析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二、2025-2031年国内游戏本进出口情况预测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2020-2025年中国游戏本行业总体发展状况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中国游戏本行业规模情况分析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五、游戏本行业敏感性分析</w:t>
      </w:r>
      <w:r>
        <w:rPr>
          <w:rFonts w:hint="eastAsia"/>
        </w:rPr>
        <w:br/>
      </w:r>
      <w:r>
        <w:rPr>
          <w:rFonts w:hint="eastAsia"/>
        </w:rPr>
        <w:t>　　第二节 中国游戏本行业财务能力分析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一、游戏本行业盈利能力分析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二、游戏本行业偿债能力分析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三、游戏本行业营运能力分析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一、中国游戏本行业重点区域市场结构变化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二、重点地区（一）游戏本行业发展分析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三、重点地区（二）游戏本行业发展分析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四、重点地区（三）游戏本行业发展分析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五、重点地区（四）游戏本行业发展分析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六、重点地区（五）游戏本行业发展分析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三、主要游戏本品牌产品价位分析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五、价格在游戏本行业竞争中的重要性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2025年中国游戏本行业上下游行业发展分析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游戏本上游行业分析</w:t>
      </w:r>
      <w:r>
        <w:rPr>
          <w:rFonts w:hint="eastAsia"/>
        </w:rPr>
        <w:br/>
      </w:r>
      <w:r>
        <w:rPr>
          <w:rFonts w:hint="eastAsia"/>
        </w:rPr>
        <w:t>　　　　一、游戏本产品成本构成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四、上游供给对游戏本行业的影响</w:t>
      </w:r>
      <w:r>
        <w:rPr>
          <w:rFonts w:hint="eastAsia"/>
        </w:rPr>
        <w:br/>
      </w:r>
      <w:r>
        <w:rPr>
          <w:rFonts w:hint="eastAsia"/>
        </w:rPr>
        <w:t>　　第二节 游戏本下游行业分析</w:t>
      </w:r>
      <w:r>
        <w:rPr>
          <w:rFonts w:hint="eastAsia"/>
        </w:rPr>
        <w:br/>
      </w:r>
      <w:r>
        <w:rPr>
          <w:rFonts w:hint="eastAsia"/>
        </w:rPr>
        <w:t>　　　　一、游戏本下游行业分布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四、下游需求对游戏本行业的影响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2025年中国游戏本产业市场竞争格局分析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2025年中国游戏本产业竞争现状分析</w:t>
      </w:r>
      <w:r>
        <w:rPr>
          <w:rFonts w:hint="eastAsia"/>
        </w:rPr>
        <w:br/>
      </w:r>
      <w:r>
        <w:rPr>
          <w:rFonts w:hint="eastAsia"/>
        </w:rPr>
        <w:t>　　　　一、游戏本竞争力分析</w:t>
      </w:r>
      <w:r>
        <w:rPr>
          <w:rFonts w:hint="eastAsia"/>
        </w:rPr>
        <w:br/>
      </w:r>
      <w:r>
        <w:rPr>
          <w:rFonts w:hint="eastAsia"/>
        </w:rPr>
        <w:t>　　　　二、游戏本技术竞争分析</w:t>
      </w:r>
      <w:r>
        <w:rPr>
          <w:rFonts w:hint="eastAsia"/>
        </w:rPr>
        <w:br/>
      </w:r>
      <w:r>
        <w:rPr>
          <w:rFonts w:hint="eastAsia"/>
        </w:rPr>
        <w:t>　　　　三、游戏本价格竞争分析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2025年中国游戏本产业集中度分析</w:t>
      </w:r>
      <w:r>
        <w:rPr>
          <w:rFonts w:hint="eastAsia"/>
        </w:rPr>
        <w:br/>
      </w:r>
      <w:r>
        <w:rPr>
          <w:rFonts w:hint="eastAsia"/>
        </w:rPr>
        <w:t>　　　　一、游戏本市场集中度分析</w:t>
      </w:r>
      <w:r>
        <w:rPr>
          <w:rFonts w:hint="eastAsia"/>
        </w:rPr>
        <w:br/>
      </w:r>
      <w:r>
        <w:rPr>
          <w:rFonts w:hint="eastAsia"/>
        </w:rPr>
        <w:t>　　　　二、游戏本企业集中度分析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2025-2031年提高游戏本企业竞争力的策略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游戏本行业投资风险预警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2025年影响游戏本行业发展的主要因素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一、影响游戏本行业运行的有利因素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二、影响游戏本行业运行的稳定因素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三、影响游戏本行业运行的不利因素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四、我国游戏本行业发展面临的挑战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五、我国游戏本行业发展面临的机遇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对游戏本行业投资风险预警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一、2025-2031年游戏本行业市场风险及控制策略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2025-2031年游戏本市场发展潜力分析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2025-2031年游戏本行业发展趋势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2025-2031年游戏本行业投资前景研究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[^中^智^林^]对我国游戏本品牌的战略思考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二、游戏本实施品牌战略的意义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四、我国游戏本企业的品牌战略</w:t>
      </w:r>
      <w:r>
        <w:rPr>
          <w:rFonts w:hint="eastAsia"/>
        </w:rPr>
        <w:br/>
      </w:r>
      <w:r>
        <w:rPr>
          <w:rFonts w:hint="eastAsia"/>
        </w:rPr>
        <w:t>　　　　五、游戏本品牌战略管理的策略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2020-2025年中国游戏本行业产量及增长趋势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2025-2031年中国游戏本行业产量预测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2020-2025年中国游戏本行业市场需求及增长情况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2025-2031年中国游戏本行业市场需求预测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2020-2025年中国游戏本行业利润及增长情况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2020-2025年中国游戏本行业出口情况分析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2025-2031年中国游戏本行业产品市场价格走势预测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游戏本重点企业经营情况分析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2025-2031年中国游戏本市场规模预测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2025-2031年中国游戏本行业利润预测</w:t>
      </w:r>
      <w:r>
        <w:rPr>
          <w:rFonts w:hint="eastAsia"/>
        </w:rPr>
        <w:br/>
      </w:r>
      <w:r>
        <w:rPr>
          <w:rFonts w:hint="eastAsia"/>
        </w:rPr>
        <w:t>　　图表 2025年游戏本行业壁垒</w:t>
      </w:r>
      <w:r>
        <w:rPr>
          <w:rFonts w:hint="eastAsia"/>
        </w:rPr>
        <w:br/>
      </w:r>
      <w:r>
        <w:rPr>
          <w:rFonts w:hint="eastAsia"/>
        </w:rPr>
        <w:t>　　图表 2025年游戏本市场前景分析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2025-2031年中国游戏本市场需求预测</w:t>
      </w:r>
      <w:r>
        <w:rPr>
          <w:rFonts w:hint="eastAsia"/>
        </w:rPr>
        <w:br/>
      </w:r>
      <w:r>
        <w:rPr>
          <w:rFonts w:hint="eastAsia"/>
        </w:rPr>
        <w:t>　　图表 2025年游戏本发展趋势预测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7833ca8a44ef" w:history="1">
        <w:r>
          <w:rPr>
            <w:rStyle w:val="Hyperlink"/>
          </w:rPr>
          <w:t>2025-2031年中国游戏本行业现状与发展趋势分析报告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97833ca8a44ef" w:history="1">
        <w:r>
          <w:rPr>
            <w:rStyle w:val="Hyperlink"/>
          </w:rPr>
          <w:t>https://www.20087.com/1/06/YouXiBenHangYeFaZhanQuShi.html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09dc251fd451f" w:history="1">
      <w:r>
        <w:rPr>
          <w:rStyle w:val="Hyperlink"/>
        </w:rPr>
        <w:t>2025-2031年中国游戏本行业现状与发展趋势分析报告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ouXiBenHangYeFaZhanQuShi.html" TargetMode="External" Id="R0a497833ca8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ouXiBenHangYeFaZhanQuShi.html" TargetMode="External" Id="R68909dc251fd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2024-11-20T23:26:00Z</dcterms:created>
  <dcterms:modified xsi:type="dcterms:W3CDTF">2024-11-21T00:26:00Z</dcterms:modified>
  <dc:subject>2025-2031年中国游戏本行业现状与发展趋势分析报告</dc:subject>
  <dc:title>2025-2031年中国游戏本行业现状与发展趋势分析报告</dc:title>
  <cp:keywords>2025-2031年中国游戏本行业现状与发展趋势分析报告</cp:keywords>
  <dc:description>2025-2031年中国游戏本行业现状与发展趋势分析报告</dc:description>
</cp:coreProperties>
</file>