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be8efa854b0f" w:history="1">
              <w:r>
                <w:rPr>
                  <w:rStyle w:val="Hyperlink"/>
                </w:rPr>
                <w:t>2025-2031年中国电缆标记器行业发展调研与前景趋势报告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be8efa854b0f" w:history="1">
              <w:r>
                <w:rPr>
                  <w:rStyle w:val="Hyperlink"/>
                </w:rPr>
                <w:t>2025-2031年中国电缆标记器行业发展调研与前景趋势报告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be8efa854b0f" w:history="1">
                <w:r>
                  <w:rPr>
                    <w:rStyle w:val="Hyperlink"/>
                  </w:rPr>
                  <w:t>https://www.20087.com/1/06/DianLanBiaoJiQiDeQianJing.html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记器是一种用于标识电力电缆、通信光缆、控制线缆等线路用途、编号、走向及连接位置的专用工具或装置，广泛应用于建筑电气工程、工业控制系统、数据中心布线、轨道交通等领域。电缆标记器主要包括热缩标签打印机、激光刻字机、便携式喷码机等多种形式，具备打印清晰、耐候性强、操作便捷等特点。目前，行业内企业在打印分辨率提升、材料兼容性优化、软件接口扩展等方面持续改进，以满足不同线缆类型与现场环境对标识信息持久性的高标准要求。随着电气系统复杂度增加与运维管理精细化需求上升，电缆标记器在工程安装与后期维护中的作用日益突出。但部分产品仍存在耗材成本高、操作界面不友好、标签粘附性差等问题。</w:t>
      </w:r>
      <w:r>
        <w:rPr>
          <w:rFonts w:hint="eastAsia"/>
        </w:rPr>
        <w:br/>
      </w:r>
      <w:r>
        <w:rPr>
          <w:rFonts w:hint="eastAsia"/>
        </w:rPr>
        <w:t>　　未来，电缆标记器行业将围绕智能化、标准化与移动互联方向发展。一方面，搭载AI图像识别与语音输入功能的智能标记设备将成为主流趋势，能够自动识别线缆规格并生成标准化标识内容，提升工作效率与一致性；另一方面，推动与BIM建模系统、资产管理平台的数据对接，将进一步增强其在全生命周期运维管理中的协同能力。此外，开发适用于特殊环境（如高温、潮湿、腐蚀性气体）的抗老化标签材料，也将拓展其在化工、海洋、军工等极端工况下的应用边界。整体来看，电缆标记器行业将在数字化工程管理深化、智能运维体系建设和工业标识标准化进程加快的多重驱动下，迈向更智能、更高效、更具系统兼容性的现代工业标识解决方案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be8efa854b0f" w:history="1">
        <w:r>
          <w:rPr>
            <w:rStyle w:val="Hyperlink"/>
          </w:rPr>
          <w:t>2025-2031年中国电缆标记器行业发展调研与前景趋势报告</w:t>
        </w:r>
      </w:hyperlink>
      <w:r>
        <w:rPr>
          <w:rFonts w:hint="eastAsia"/>
        </w:rPr>
        <w:t>》基于国家统计局、相关行业协会等详实数据，系统分析电缆标记器行业市场规模、供需动态及价格走势，梳理产业链结构和电缆标记器细分领域现状。报告客观评估电缆标记器行业竞争格局与重点企业市场表现，结合电缆标记器技术发展水平与创新方向，预测电缆标记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电缆标记器行业概述</w:t>
      </w:r>
      <w:r>
        <w:rPr>
          <w:rFonts w:hint="eastAsia"/>
        </w:rPr>
        <w:br/>
      </w:r>
      <w:r>
        <w:rPr>
          <w:rFonts w:hint="eastAsia"/>
        </w:rPr>
        <w:t>　　第一节 电缆标记器定义与分类</w:t>
      </w:r>
      <w:r>
        <w:rPr>
          <w:rFonts w:hint="eastAsia"/>
        </w:rPr>
        <w:br/>
      </w:r>
      <w:r>
        <w:rPr>
          <w:rFonts w:hint="eastAsia"/>
        </w:rPr>
        <w:t>　　第二节 电缆标记器应用领域</w:t>
      </w:r>
      <w:r>
        <w:rPr>
          <w:rFonts w:hint="eastAsia"/>
        </w:rPr>
        <w:br/>
      </w:r>
      <w:r>
        <w:rPr>
          <w:rFonts w:hint="eastAsia"/>
        </w:rPr>
        <w:t>　　第三节 电缆标记器行业经济指标分析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电缆标记器产业链及经营模式分析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三、电缆标记器销售模式及销售渠道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全球电缆标记器市场发展综述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2019-2024年全球电缆标记器市场规模与趋势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主要国家与地区电缆标记器市场分析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2025-2031年全球电缆标记器行业发展趋势与前景预测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中国电缆标记器行业市场分析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2024-2025年电缆标记器产能与投资动态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一、国内电缆标记器产能及利用情况</w:t>
      </w:r>
      <w:r>
        <w:rPr>
          <w:rFonts w:hint="eastAsia"/>
        </w:rPr>
        <w:br/>
      </w:r>
      <w:r>
        <w:rPr>
          <w:rFonts w:hint="eastAsia"/>
        </w:rPr>
        <w:t>　　　　二、电缆标记器产能扩张与投资动态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2025-2031年电缆标记器行业产量统计与趋势预测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一、2019-2024年电缆标记器行业产量数据统计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1、2019-2024年电缆标记器产量及增长趋势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2、2019-2024年电缆标记器细分产品产量及份额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二、影响电缆标记器产量的关键因素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三、2025-2031年电缆标记器产量预测</w:t>
      </w:r>
      <w:r>
        <w:rPr>
          <w:rFonts w:hint="eastAsia"/>
        </w:rPr>
        <w:br/>
      </w:r>
      <w:r>
        <w:rPr>
          <w:rFonts w:hint="eastAsia"/>
        </w:rPr>
        <w:t>　　第三节 2025-2031年电缆标记器市场需求与销售分析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一、2024-2025年电缆标记器行业需求现状</w:t>
      </w:r>
      <w:r>
        <w:rPr>
          <w:rFonts w:hint="eastAsia"/>
        </w:rPr>
        <w:br/>
      </w:r>
      <w:r>
        <w:rPr>
          <w:rFonts w:hint="eastAsia"/>
        </w:rPr>
        <w:t>　　　　二、电缆标记器客户群体与需求特点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三、2019-2024年电缆标记器行业销售规模分析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四、2025-2031年电缆标记器市场增长潜力与规模预测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中国电缆标记器细分市场与下游应用领域分析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电缆标记器细分市场分析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电缆标记器下游应用与客户群体分析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2024-2025年电缆标记器行业技术发展现状及趋势分析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电缆标记器行业技术发展现状分析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国内外电缆标记器行业技术差异与原因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电缆标记器行业技术发展方向、趋势预测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提升电缆标记器行业技术能力策略建议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电缆标记器价格机制与竞争策略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一、2019-2024年电缆标记器市场价格走势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电缆标记器定价策略与方法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2025-2031年电缆标记器价格竞争态势与趋势预测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中国电缆标记器行业重点区域市场研究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2024-2025年重点区域电缆标记器市场发展概况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2019-2024年中国电缆标记器行业进出口情况分析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电缆标记器行业进口情况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一、2019-2024年电缆标记器进口规模及增长情况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二、电缆标记器主要进口来源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电缆标记器行业出口情况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一、2019-2024年电缆标记器出口规模及增长情况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二、电缆标记器主要出口目的地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2019-2024年中国电缆标记器行业总体发展与财务状况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2019-2024年中国电缆标记器行业规模情况</w:t>
      </w:r>
      <w:r>
        <w:rPr>
          <w:rFonts w:hint="eastAsia"/>
        </w:rPr>
        <w:br/>
      </w:r>
      <w:r>
        <w:rPr>
          <w:rFonts w:hint="eastAsia"/>
        </w:rPr>
        <w:t>　　　　一、电缆标记器行业企业数量规模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二、电缆标记器行业从业人员规模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三、电缆标记器行业市场敏感性分析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2019-2024年中国电缆标记器行业财务能力分析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一、电缆标记器行业盈利能力</w:t>
      </w:r>
      <w:r>
        <w:rPr>
          <w:rFonts w:hint="eastAsia"/>
        </w:rPr>
        <w:br/>
      </w:r>
      <w:r>
        <w:rPr>
          <w:rFonts w:hint="eastAsia"/>
        </w:rPr>
        <w:t>　　　　二、电缆标记器行业偿债能力</w:t>
      </w:r>
      <w:r>
        <w:rPr>
          <w:rFonts w:hint="eastAsia"/>
        </w:rPr>
        <w:br/>
      </w:r>
      <w:r>
        <w:rPr>
          <w:rFonts w:hint="eastAsia"/>
        </w:rPr>
        <w:t>　　　　三、电缆标记器行业营运能力</w:t>
      </w:r>
      <w:r>
        <w:rPr>
          <w:rFonts w:hint="eastAsia"/>
        </w:rPr>
        <w:br/>
      </w:r>
      <w:r>
        <w:rPr>
          <w:rFonts w:hint="eastAsia"/>
        </w:rPr>
        <w:t>　　　　四、电缆标记器行业发展能力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电缆标记器行业重点企业调研分析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中国电缆标记器行业竞争格局分析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电缆标记器行业竞争格局总览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2024-2025年电缆标记器行业竞争力分析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2019-2024年电缆标记器行业企业并购活动分析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2024-2025年电缆标记器行业会展与招投标活动分析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一、电缆标记器行业会展活动及其市场影响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2025年中国电缆标记器企业发展企业发展策略与建议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电缆标记器销售模式与渠道策略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电缆标记器品牌与市场推广策略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电缆标记器研发投入与技术创新能力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电缆标记器合作联盟与资源整合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中国电缆标记器行业风险与对策</w:t>
      </w:r>
      <w:r>
        <w:rPr>
          <w:rFonts w:hint="eastAsia"/>
        </w:rPr>
        <w:br/>
      </w:r>
      <w:r>
        <w:rPr>
          <w:rFonts w:hint="eastAsia"/>
        </w:rPr>
        <w:t>　　第一节 电缆标记器行业SWOT分析</w:t>
      </w:r>
      <w:r>
        <w:rPr>
          <w:rFonts w:hint="eastAsia"/>
        </w:rPr>
        <w:br/>
      </w:r>
      <w:r>
        <w:rPr>
          <w:rFonts w:hint="eastAsia"/>
        </w:rPr>
        <w:t>　　　　一、电缆标记器行业优势</w:t>
      </w:r>
      <w:r>
        <w:rPr>
          <w:rFonts w:hint="eastAsia"/>
        </w:rPr>
        <w:br/>
      </w:r>
      <w:r>
        <w:rPr>
          <w:rFonts w:hint="eastAsia"/>
        </w:rPr>
        <w:t>　　　　二、电缆标记器行业劣势</w:t>
      </w:r>
      <w:r>
        <w:rPr>
          <w:rFonts w:hint="eastAsia"/>
        </w:rPr>
        <w:br/>
      </w:r>
      <w:r>
        <w:rPr>
          <w:rFonts w:hint="eastAsia"/>
        </w:rPr>
        <w:t>　　　　三、电缆标记器市场机会</w:t>
      </w:r>
      <w:r>
        <w:rPr>
          <w:rFonts w:hint="eastAsia"/>
        </w:rPr>
        <w:br/>
      </w:r>
      <w:r>
        <w:rPr>
          <w:rFonts w:hint="eastAsia"/>
        </w:rPr>
        <w:t>　　　　四、电缆标记器市场威胁</w:t>
      </w:r>
      <w:r>
        <w:rPr>
          <w:rFonts w:hint="eastAsia"/>
        </w:rPr>
        <w:br/>
      </w:r>
      <w:r>
        <w:rPr>
          <w:rFonts w:hint="eastAsia"/>
        </w:rPr>
        <w:t>　　第二节 电缆标记器行业风险及对策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2025-2031年中国电缆标记器行业前景与发展趋势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2024-2025年电缆标记器行业发展环境分析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一、电缆标记器行业主管部门与监管体制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二、电缆标记器行业主要法律法规及政策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三、电缆标记器行业标准与质量监管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2025-2031年电缆标记器行业发展趋势与方向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2025-2031年电缆标记器行业发展潜力与机遇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电缆标记器行业研究结论与建议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电缆标记器行业发展建议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电缆标记器图片</w:t>
      </w:r>
      <w:r>
        <w:rPr>
          <w:rFonts w:hint="eastAsia"/>
        </w:rPr>
        <w:br/>
      </w:r>
      <w:r>
        <w:rPr>
          <w:rFonts w:hint="eastAsia"/>
        </w:rPr>
        <w:t>　　图表 电缆标记器种类 分类</w:t>
      </w:r>
      <w:r>
        <w:rPr>
          <w:rFonts w:hint="eastAsia"/>
        </w:rPr>
        <w:br/>
      </w:r>
      <w:r>
        <w:rPr>
          <w:rFonts w:hint="eastAsia"/>
        </w:rPr>
        <w:t>　　图表 电缆标记器用途 应用</w:t>
      </w:r>
      <w:r>
        <w:rPr>
          <w:rFonts w:hint="eastAsia"/>
        </w:rPr>
        <w:br/>
      </w:r>
      <w:r>
        <w:rPr>
          <w:rFonts w:hint="eastAsia"/>
        </w:rPr>
        <w:t>　　图表 电缆标记器主要特点</w:t>
      </w:r>
      <w:r>
        <w:rPr>
          <w:rFonts w:hint="eastAsia"/>
        </w:rPr>
        <w:br/>
      </w:r>
      <w:r>
        <w:rPr>
          <w:rFonts w:hint="eastAsia"/>
        </w:rPr>
        <w:t>　　图表 电缆标记器产业链分析</w:t>
      </w:r>
      <w:r>
        <w:rPr>
          <w:rFonts w:hint="eastAsia"/>
        </w:rPr>
        <w:br/>
      </w:r>
      <w:r>
        <w:rPr>
          <w:rFonts w:hint="eastAsia"/>
        </w:rPr>
        <w:t>　　图表 电缆标记器政策分析</w:t>
      </w:r>
      <w:r>
        <w:rPr>
          <w:rFonts w:hint="eastAsia"/>
        </w:rPr>
        <w:br/>
      </w:r>
      <w:r>
        <w:rPr>
          <w:rFonts w:hint="eastAsia"/>
        </w:rPr>
        <w:t>　　图表 电缆标记器技术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2019-2024年电缆标记器行业市场容量分析</w:t>
      </w:r>
      <w:r>
        <w:rPr>
          <w:rFonts w:hint="eastAsia"/>
        </w:rPr>
        <w:br/>
      </w:r>
      <w:r>
        <w:rPr>
          <w:rFonts w:hint="eastAsia"/>
        </w:rPr>
        <w:t>　　图表 电缆标记器生产现状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2019-2024年中国电缆标记器行业产量及增长趋势</w:t>
      </w:r>
      <w:r>
        <w:rPr>
          <w:rFonts w:hint="eastAsia"/>
        </w:rPr>
        <w:br/>
      </w:r>
      <w:r>
        <w:rPr>
          <w:rFonts w:hint="eastAsia"/>
        </w:rPr>
        <w:t>　　图表 电缆标记器行业动态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2019-2024年中国电缆标记器市场需求量及增速统计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2024年中国电缆标记器行业需求领域分布格局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2019-2024年中国电缆标记器进口情况分析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2019-2024年中国电缆标记器出口情况分析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2019-2024年中国电缆标记器行业企业平均规模情况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2019-2024年中国电缆标记器价格走势</w:t>
      </w:r>
      <w:r>
        <w:rPr>
          <w:rFonts w:hint="eastAsia"/>
        </w:rPr>
        <w:br/>
      </w:r>
      <w:r>
        <w:rPr>
          <w:rFonts w:hint="eastAsia"/>
        </w:rPr>
        <w:t>　　图表 2024年电缆标记器成本和利润分析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**地区电缆标记器市场规模及增长情况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**地区电缆标记器市场规模及增长情况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**地区电缆标记器市场规模及增长情况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**地区电缆标记器市场规模及增长情况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**地区电缆标记器行业市场需求情况</w:t>
      </w:r>
      <w:r>
        <w:rPr>
          <w:rFonts w:hint="eastAsia"/>
        </w:rPr>
        <w:br/>
      </w:r>
      <w:r>
        <w:rPr>
          <w:rFonts w:hint="eastAsia"/>
        </w:rPr>
        <w:t>　　图表 电缆标记器品牌</w:t>
      </w:r>
      <w:r>
        <w:rPr>
          <w:rFonts w:hint="eastAsia"/>
        </w:rPr>
        <w:br/>
      </w:r>
      <w:r>
        <w:rPr>
          <w:rFonts w:hint="eastAsia"/>
        </w:rPr>
        <w:t>　　图表 电缆标记器企业（一）概况</w:t>
      </w:r>
      <w:r>
        <w:rPr>
          <w:rFonts w:hint="eastAsia"/>
        </w:rPr>
        <w:br/>
      </w:r>
      <w:r>
        <w:rPr>
          <w:rFonts w:hint="eastAsia"/>
        </w:rPr>
        <w:t>　　图表 企业电缆标记器型号 规格</w:t>
      </w:r>
      <w:r>
        <w:rPr>
          <w:rFonts w:hint="eastAsia"/>
        </w:rPr>
        <w:br/>
      </w:r>
      <w:r>
        <w:rPr>
          <w:rFonts w:hint="eastAsia"/>
        </w:rPr>
        <w:t>　　图表 电缆标记器企业（一）经营分析</w:t>
      </w:r>
      <w:r>
        <w:rPr>
          <w:rFonts w:hint="eastAsia"/>
        </w:rPr>
        <w:br/>
      </w:r>
      <w:r>
        <w:rPr>
          <w:rFonts w:hint="eastAsia"/>
        </w:rPr>
        <w:t>　　图表 电缆标记器企业（一）盈利能力情况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电缆标记器上游现状</w:t>
      </w:r>
      <w:r>
        <w:rPr>
          <w:rFonts w:hint="eastAsia"/>
        </w:rPr>
        <w:br/>
      </w:r>
      <w:r>
        <w:rPr>
          <w:rFonts w:hint="eastAsia"/>
        </w:rPr>
        <w:t>　　图表 电缆标记器下游调研</w:t>
      </w:r>
      <w:r>
        <w:rPr>
          <w:rFonts w:hint="eastAsia"/>
        </w:rPr>
        <w:br/>
      </w:r>
      <w:r>
        <w:rPr>
          <w:rFonts w:hint="eastAsia"/>
        </w:rPr>
        <w:t>　　图表 电缆标记器企业（二）概况</w:t>
      </w:r>
      <w:r>
        <w:rPr>
          <w:rFonts w:hint="eastAsia"/>
        </w:rPr>
        <w:br/>
      </w:r>
      <w:r>
        <w:rPr>
          <w:rFonts w:hint="eastAsia"/>
        </w:rPr>
        <w:t>　　图表 企业电缆标记器型号 规格</w:t>
      </w:r>
      <w:r>
        <w:rPr>
          <w:rFonts w:hint="eastAsia"/>
        </w:rPr>
        <w:br/>
      </w:r>
      <w:r>
        <w:rPr>
          <w:rFonts w:hint="eastAsia"/>
        </w:rPr>
        <w:t>　　图表 电缆标记器企业（二）经营分析</w:t>
      </w:r>
      <w:r>
        <w:rPr>
          <w:rFonts w:hint="eastAsia"/>
        </w:rPr>
        <w:br/>
      </w:r>
      <w:r>
        <w:rPr>
          <w:rFonts w:hint="eastAsia"/>
        </w:rPr>
        <w:t>　　图表 电缆标记器企业（二）盈利能力情况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电缆标记器企业（三）概况</w:t>
      </w:r>
      <w:r>
        <w:rPr>
          <w:rFonts w:hint="eastAsia"/>
        </w:rPr>
        <w:br/>
      </w:r>
      <w:r>
        <w:rPr>
          <w:rFonts w:hint="eastAsia"/>
        </w:rPr>
        <w:t>　　图表 企业电缆标记器型号 规格</w:t>
      </w:r>
      <w:r>
        <w:rPr>
          <w:rFonts w:hint="eastAsia"/>
        </w:rPr>
        <w:br/>
      </w:r>
      <w:r>
        <w:rPr>
          <w:rFonts w:hint="eastAsia"/>
        </w:rPr>
        <w:t>　　图表 电缆标记器企业（三）经营分析</w:t>
      </w:r>
      <w:r>
        <w:rPr>
          <w:rFonts w:hint="eastAsia"/>
        </w:rPr>
        <w:br/>
      </w:r>
      <w:r>
        <w:rPr>
          <w:rFonts w:hint="eastAsia"/>
        </w:rPr>
        <w:t>　　图表 电缆标记器企业（三）盈利能力情况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电缆标记器企业（三）成长能力情况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电缆标记器优势</w:t>
      </w:r>
      <w:r>
        <w:rPr>
          <w:rFonts w:hint="eastAsia"/>
        </w:rPr>
        <w:br/>
      </w:r>
      <w:r>
        <w:rPr>
          <w:rFonts w:hint="eastAsia"/>
        </w:rPr>
        <w:t>　　图表 电缆标记器劣势</w:t>
      </w:r>
      <w:r>
        <w:rPr>
          <w:rFonts w:hint="eastAsia"/>
        </w:rPr>
        <w:br/>
      </w:r>
      <w:r>
        <w:rPr>
          <w:rFonts w:hint="eastAsia"/>
        </w:rPr>
        <w:t>　　图表 电缆标记器机会</w:t>
      </w:r>
      <w:r>
        <w:rPr>
          <w:rFonts w:hint="eastAsia"/>
        </w:rPr>
        <w:br/>
      </w:r>
      <w:r>
        <w:rPr>
          <w:rFonts w:hint="eastAsia"/>
        </w:rPr>
        <w:t>　　图表 电缆标记器威胁</w:t>
      </w:r>
      <w:r>
        <w:rPr>
          <w:rFonts w:hint="eastAsia"/>
        </w:rPr>
        <w:br/>
      </w:r>
      <w:r>
        <w:rPr>
          <w:rFonts w:hint="eastAsia"/>
        </w:rPr>
        <w:t>　　图表 2025-2031年中国电缆标记器行业产能预测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2025-2031年中国电缆标记器行业产量预测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2025-2031年中国电缆标记器市场销售预测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2025-2031年中国电缆标记器行业市场规模预测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2025-2031年中国电缆标记器市场前景分析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2025-2031年中国电缆标记器行业风险分析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2025-2031年中国电缆标记器行业发展趋势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be8efa854b0f" w:history="1">
        <w:r>
          <w:rPr>
            <w:rStyle w:val="Hyperlink"/>
          </w:rPr>
          <w:t>2025-2031年中国电缆标记器行业发展调研与前景趋势报告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be8efa854b0f" w:history="1">
        <w:r>
          <w:rPr>
            <w:rStyle w:val="Hyperlink"/>
          </w:rPr>
          <w:t>https://www.20087.com/1/06/DianLanBiaoJiQiDeQianJing.html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热点：电线电缆代号、电缆标记的应用场景、配电箱线号进出线怎么标记、电缆标签牌怎么标签、电缆表示、电线记号标签、电缆logo、电缆标贴、电缆如何做标记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8699e75614653" w:history="1">
      <w:r>
        <w:rPr>
          <w:rStyle w:val="Hyperlink"/>
        </w:rPr>
        <w:t>2025-2031年中国电缆标记器行业发展调研与前景趋势报告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LanBiaoJiQiDeQianJing.html" TargetMode="External" Id="Rc9dcbe8efa85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LanBiaoJiQiDeQianJing.html" TargetMode="External" Id="R9ba8699e756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2025-06-15T08:45:41Z</dcterms:created>
  <dcterms:modified xsi:type="dcterms:W3CDTF">2025-06-15T09:45:41Z</dcterms:modified>
  <dc:subject>2025-2031年中国电缆标记器行业发展调研与前景趋势报告</dc:subject>
  <dc:title>2025-2031年中国电缆标记器行业发展调研与前景趋势报告</dc:title>
  <cp:keywords>2025-2031年中国电缆标记器行业发展调研与前景趋势报告</cp:keywords>
  <dc:description>2025-2031年中国电缆标记器行业发展调研与前景趋势报告</dc:description>
</cp:coreProperties>
</file>