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bc9ae39b94458" w:history="1">
              <w:r>
                <w:rPr>
                  <w:rStyle w:val="Hyperlink"/>
                </w:rPr>
                <w:t>2025-2031年中国监控网管软件市场调查研究及发展趋势分析报告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bc9ae39b94458" w:history="1">
              <w:r>
                <w:rPr>
                  <w:rStyle w:val="Hyperlink"/>
                </w:rPr>
                <w:t>2025-2031年中国监控网管软件市场调查研究及发展趋势分析报告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bc9ae39b94458" w:history="1">
                <w:r>
                  <w:rPr>
                    <w:rStyle w:val="Hyperlink"/>
                  </w:rPr>
                  <w:t>https://www.20087.com/M_ITTongXun/61/JianKongWangGuanRuanJianShiChangXingQingFenXiYuQuShiYuCe.html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网管软件是网络运维的核心工具，用于监控网络设备的状态，管理网络流量，以及优化网络性能。近年来，随着云计算和大数据技术的兴起，监控网管软件的功能不断扩展，不仅能够实时监测网络健康，还能进行数据分析，预测网络瓶颈和故障点，为网络优化提供依据。</w:t>
      </w:r>
      <w:r>
        <w:rPr>
          <w:rFonts w:hint="eastAsia"/>
        </w:rPr>
        <w:br/>
      </w:r>
      <w:r>
        <w:rPr>
          <w:rFonts w:hint="eastAsia"/>
        </w:rPr>
        <w:t>　　未来，监控网管软件将更加注重智能分析和自动化运维。通过深度学习模型，软件将能够自动识别网络异常模式，实现故障的快速定位和自我修复。同时，软件将与IT服务管理（ITSM）平台深度融合，实现从故障检测到服务恢复的全流程自动化。此外，随着5G和物联网的发展，监控网管软件将需要支持更复杂、更庞大的网络架构，提高数据处理和存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bc9ae39b94458" w:history="1">
        <w:r>
          <w:rPr>
            <w:rStyle w:val="Hyperlink"/>
          </w:rPr>
          <w:t>2025-2031年中国监控网管软件市场调查研究及发展趋势分析报告</w:t>
        </w:r>
      </w:hyperlink>
      <w:r>
        <w:rPr>
          <w:rFonts w:hint="eastAsia"/>
        </w:rPr>
        <w:t>》依托权威机构及相关协会的数据资料，全面解析了监控网管软件行业现状、市场需求及市场规模，系统梳理了监控网管软件产业链结构、价格趋势及各细分市场动态。报告对监控网管软件市场前景与发展趋势进行了科学预测，重点分析了品牌竞争格局、市场集中度及主要企业的经营表现。同时，通过SWOT分析揭示了监控网管软件行业面临的机遇与风险，为监控网管软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监控网管软件产业概述</w:t>
      </w:r>
      <w:r>
        <w:rPr>
          <w:rFonts w:hint="eastAsia"/>
        </w:rPr>
        <w:br/>
      </w:r>
      <w:r>
        <w:rPr>
          <w:rFonts w:hint="eastAsia"/>
        </w:rPr>
        <w:t>　　第一节 监控网管软件产业定义</w:t>
      </w:r>
      <w:r>
        <w:rPr>
          <w:rFonts w:hint="eastAsia"/>
        </w:rPr>
        <w:br/>
      </w:r>
      <w:r>
        <w:rPr>
          <w:rFonts w:hint="eastAsia"/>
        </w:rPr>
        <w:t>　　第二节 监控网管软件产业发展历程</w:t>
      </w:r>
      <w:r>
        <w:rPr>
          <w:rFonts w:hint="eastAsia"/>
        </w:rPr>
        <w:br/>
      </w:r>
      <w:r>
        <w:rPr>
          <w:rFonts w:hint="eastAsia"/>
        </w:rPr>
        <w:t>　　第三节 监控网管软件分类情况</w:t>
      </w:r>
      <w:r>
        <w:rPr>
          <w:rFonts w:hint="eastAsia"/>
        </w:rPr>
        <w:br/>
      </w:r>
      <w:r>
        <w:rPr>
          <w:rFonts w:hint="eastAsia"/>
        </w:rPr>
        <w:t>　　第四节 监控网管软件产业链分析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中国监控网管软件产业发展环境分析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监控网管软件产业相关政策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中国监控网管软件产业发展社会环境分析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全球监控网管软件市场分析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中国监控网管软件产业供需现状分析</w:t>
      </w:r>
      <w:r>
        <w:rPr>
          <w:rFonts w:hint="eastAsia"/>
        </w:rPr>
        <w:br/>
      </w:r>
      <w:r>
        <w:rPr>
          <w:rFonts w:hint="eastAsia"/>
        </w:rPr>
        <w:t>　　第一节 监控网管软件产业总体规模</w:t>
      </w:r>
      <w:r>
        <w:rPr>
          <w:rFonts w:hint="eastAsia"/>
        </w:rPr>
        <w:br/>
      </w:r>
      <w:r>
        <w:rPr>
          <w:rFonts w:hint="eastAsia"/>
        </w:rPr>
        <w:t>　　第二节 监控网管软件产能概况</w:t>
      </w:r>
      <w:r>
        <w:rPr>
          <w:rFonts w:hint="eastAsia"/>
        </w:rPr>
        <w:br/>
      </w:r>
      <w:r>
        <w:rPr>
          <w:rFonts w:hint="eastAsia"/>
        </w:rPr>
        <w:t>　　　　一、2024-2025年产量及规模</w:t>
      </w:r>
      <w:r>
        <w:rPr>
          <w:rFonts w:hint="eastAsia"/>
        </w:rPr>
        <w:br/>
      </w:r>
      <w:r>
        <w:rPr>
          <w:rFonts w:hint="eastAsia"/>
        </w:rPr>
        <w:t>　　　　二、2025-2031年产量及规模预测</w:t>
      </w:r>
      <w:r>
        <w:rPr>
          <w:rFonts w:hint="eastAsia"/>
        </w:rPr>
        <w:br/>
      </w:r>
      <w:r>
        <w:rPr>
          <w:rFonts w:hint="eastAsia"/>
        </w:rPr>
        <w:t>　　第三节 监控网管软件市场需求概况</w:t>
      </w:r>
      <w:r>
        <w:rPr>
          <w:rFonts w:hint="eastAsia"/>
        </w:rPr>
        <w:br/>
      </w:r>
      <w:r>
        <w:rPr>
          <w:rFonts w:hint="eastAsia"/>
        </w:rPr>
        <w:t>　　　　一、2024-2025年市场销售量及规模分析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二、2025-2031年市场需求量及规模预测</w:t>
      </w:r>
      <w:r>
        <w:rPr>
          <w:rFonts w:hint="eastAsia"/>
        </w:rPr>
        <w:br/>
      </w:r>
      <w:r>
        <w:rPr>
          <w:rFonts w:hint="eastAsia"/>
        </w:rPr>
        <w:t>　　第四节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中国监控网管软件产业总体发展状况</w:t>
      </w:r>
      <w:r>
        <w:rPr>
          <w:rFonts w:hint="eastAsia"/>
        </w:rPr>
        <w:br/>
      </w:r>
      <w:r>
        <w:rPr>
          <w:rFonts w:hint="eastAsia"/>
        </w:rPr>
        <w:t>　　第一节 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四、产品工作模式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2024-2025年我国监控网管软件产业重点区域分析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监控网管软件产业市场分析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监控网管软件国内典型企业</w:t>
      </w:r>
      <w:r>
        <w:rPr>
          <w:rFonts w:hint="eastAsia"/>
        </w:rPr>
        <w:br/>
      </w:r>
      <w:r>
        <w:rPr>
          <w:rFonts w:hint="eastAsia"/>
        </w:rPr>
        <w:t>　　第一节 北京盛世光明软件股份有限公司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二、典型案例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深圳市星辰帷幄信息技术有限公司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二、典型客户分析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北京美信时代科技有限公司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二、主要客户分析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上海百络信息技术有限公司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三、典型客户分析</w:t>
      </w:r>
      <w:r>
        <w:rPr>
          <w:rFonts w:hint="eastAsia"/>
        </w:rPr>
        <w:br/>
      </w:r>
      <w:r>
        <w:rPr>
          <w:rFonts w:hint="eastAsia"/>
        </w:rPr>
        <w:t>　　第五节 深圳飞思安诺网络技术有限公司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四、主要案例分析</w:t>
      </w:r>
      <w:r>
        <w:rPr>
          <w:rFonts w:hint="eastAsia"/>
        </w:rPr>
        <w:br/>
      </w:r>
      <w:r>
        <w:rPr>
          <w:rFonts w:hint="eastAsia"/>
        </w:rPr>
        <w:t>　　第六节 大势至（北京）软件工程有限公司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二、主要客户分析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2025-2031年监控网管软件行业分析与投资风险分析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当前监控网管软件市场存在的问题</w:t>
      </w:r>
      <w:r>
        <w:rPr>
          <w:rFonts w:hint="eastAsia"/>
        </w:rPr>
        <w:br/>
      </w:r>
      <w:r>
        <w:rPr>
          <w:rFonts w:hint="eastAsia"/>
        </w:rPr>
        <w:t>　　第二节 监控网管软件未来发展预测分析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一、2025-2031年中国监控网管软件产业发展规模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二、2025-2031年中国监控网管软件产业技术趋势预测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2025-2031年中国监控网管软件行业分析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二、涉及隐私问题的法律风险分析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2020-2025年中国gdp增长率</w:t>
      </w:r>
      <w:r>
        <w:rPr>
          <w:rFonts w:hint="eastAsia"/>
        </w:rPr>
        <w:br/>
      </w:r>
      <w:r>
        <w:rPr>
          <w:rFonts w:hint="eastAsia"/>
        </w:rPr>
        <w:t>　　图表 2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 2024-2025年份固定资产投资（不含农户）主要数据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 全球软件产业分布图</w:t>
      </w:r>
      <w:r>
        <w:rPr>
          <w:rFonts w:hint="eastAsia"/>
        </w:rPr>
        <w:br/>
      </w:r>
      <w:r>
        <w:rPr>
          <w:rFonts w:hint="eastAsia"/>
        </w:rPr>
        <w:t>　　图表 5 美国软件产业布示意</w:t>
      </w:r>
      <w:r>
        <w:rPr>
          <w:rFonts w:hint="eastAsia"/>
        </w:rPr>
        <w:br/>
      </w:r>
      <w:r>
        <w:rPr>
          <w:rFonts w:hint="eastAsia"/>
        </w:rPr>
        <w:t>　　图表 6日本软件产业分布示意图</w:t>
      </w:r>
      <w:r>
        <w:rPr>
          <w:rFonts w:hint="eastAsia"/>
        </w:rPr>
        <w:br/>
      </w:r>
      <w:r>
        <w:rPr>
          <w:rFonts w:hint="eastAsia"/>
        </w:rPr>
        <w:t>　　图表 7 印度软件产业分布示意图</w:t>
      </w:r>
      <w:r>
        <w:rPr>
          <w:rFonts w:hint="eastAsia"/>
        </w:rPr>
        <w:br/>
      </w:r>
      <w:r>
        <w:rPr>
          <w:rFonts w:hint="eastAsia"/>
        </w:rPr>
        <w:t>　　图表 8 2024-2025年中国监控网管软件市场规模增长趋势图</w:t>
      </w:r>
      <w:r>
        <w:rPr>
          <w:rFonts w:hint="eastAsia"/>
        </w:rPr>
        <w:br/>
      </w:r>
      <w:r>
        <w:rPr>
          <w:rFonts w:hint="eastAsia"/>
        </w:rPr>
        <w:t>　　图表 9 2024-2025年中国监控网管软件市面供给产品种类情况</w:t>
      </w:r>
      <w:r>
        <w:rPr>
          <w:rFonts w:hint="eastAsia"/>
        </w:rPr>
        <w:br/>
      </w:r>
      <w:r>
        <w:rPr>
          <w:rFonts w:hint="eastAsia"/>
        </w:rPr>
        <w:t>　　图表 10 2024-2025年中国监控网管软件市面供给产品种类预测</w:t>
      </w:r>
      <w:r>
        <w:rPr>
          <w:rFonts w:hint="eastAsia"/>
        </w:rPr>
        <w:br/>
      </w:r>
      <w:r>
        <w:rPr>
          <w:rFonts w:hint="eastAsia"/>
        </w:rPr>
        <w:t>　　图表 11 2024-2025年中国监控网管软件市场终端运用台数增长情况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2024-2025年环渤海湾地区监控网管软件市场规模增长趋势图</w:t>
      </w:r>
      <w:r>
        <w:rPr>
          <w:rFonts w:hint="eastAsia"/>
        </w:rPr>
        <w:br/>
      </w:r>
      <w:r>
        <w:rPr>
          <w:rFonts w:hint="eastAsia"/>
        </w:rPr>
        <w:t>　　图表 14 中国软件产业区域分布情况</w:t>
      </w:r>
      <w:r>
        <w:rPr>
          <w:rFonts w:hint="eastAsia"/>
        </w:rPr>
        <w:br/>
      </w:r>
      <w:r>
        <w:rPr>
          <w:rFonts w:hint="eastAsia"/>
        </w:rPr>
        <w:t>　　图表 15 2024-2025年珠三角地区监控网管软件市场规模增长趋势图</w:t>
      </w:r>
      <w:r>
        <w:rPr>
          <w:rFonts w:hint="eastAsia"/>
        </w:rPr>
        <w:br/>
      </w:r>
      <w:r>
        <w:rPr>
          <w:rFonts w:hint="eastAsia"/>
        </w:rPr>
        <w:t>　　图表 16 中国长三角地区软件发展分布</w:t>
      </w:r>
      <w:r>
        <w:rPr>
          <w:rFonts w:hint="eastAsia"/>
        </w:rPr>
        <w:br/>
      </w:r>
      <w:r>
        <w:rPr>
          <w:rFonts w:hint="eastAsia"/>
        </w:rPr>
        <w:t>　　图表 17 2024-2025年长江三角洲地区监控网管软件市场规模增长趋势图</w:t>
      </w:r>
      <w:r>
        <w:rPr>
          <w:rFonts w:hint="eastAsia"/>
        </w:rPr>
        <w:br/>
      </w:r>
      <w:r>
        <w:rPr>
          <w:rFonts w:hint="eastAsia"/>
        </w:rPr>
        <w:t>　　图表 18 2024-2025年西三角地区监控网管软件市场规模增长趋势图</w:t>
      </w:r>
      <w:r>
        <w:rPr>
          <w:rFonts w:hint="eastAsia"/>
        </w:rPr>
        <w:br/>
      </w:r>
      <w:r>
        <w:rPr>
          <w:rFonts w:hint="eastAsia"/>
        </w:rPr>
        <w:t>　　图表 19 2024-2025年中国其他地区监控网管软件市场规模增长趋势图</w:t>
      </w:r>
      <w:r>
        <w:rPr>
          <w:rFonts w:hint="eastAsia"/>
        </w:rPr>
        <w:br/>
      </w:r>
      <w:r>
        <w:rPr>
          <w:rFonts w:hint="eastAsia"/>
        </w:rPr>
        <w:t>　　图表 20 盛世光明集团（北京）软件股份有限公司组织架构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21 2025-2031年中国监控网管软件市场规模增长预测</w:t>
      </w:r>
      <w:r>
        <w:rPr>
          <w:rFonts w:hint="eastAsia"/>
        </w:rPr>
        <w:br/>
      </w:r>
      <w:r>
        <w:rPr>
          <w:rFonts w:hint="eastAsia"/>
        </w:rPr>
        <w:t>　　图表 22 国内主要行业信息化投入规模呈高速增长态势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bc9ae39b94458" w:history="1">
        <w:r>
          <w:rPr>
            <w:rStyle w:val="Hyperlink"/>
          </w:rPr>
          <w:t>2025-2031年中国监控网管软件市场调查研究及发展趋势分析报告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bc9ae39b94458" w:history="1">
        <w:r>
          <w:rPr>
            <w:rStyle w:val="Hyperlink"/>
          </w:rPr>
          <w:t>https://www.20087.com/M_ITTongXun/61/JianKongWangGuanRuanJianShiChangXingQingFenXiYuQuShiYuCe.html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热点：监控网管软件哪个好、监控网络管理软件、网管监控设备、网络监控系统软件、网络监控平台软件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13ba834904904" w:history="1">
      <w:r>
        <w:rPr>
          <w:rStyle w:val="Hyperlink"/>
        </w:rPr>
        <w:t>2025-2031年中国监控网管软件市场调查研究及发展趋势分析报告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1/JianKongWangGuanRuanJianShiChangXingQingFenXiYuQuShiYuCe.html" TargetMode="External" Id="Ra67bc9ae39b9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1/JianKongWangGuanRuanJianShiChangXingQingFenXiYuQuShiYuCe.html" TargetMode="External" Id="R4d513ba83490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2025-05-11T05:15:00Z</dcterms:created>
  <dcterms:modified xsi:type="dcterms:W3CDTF">2025-05-11T06:15:00Z</dcterms:modified>
  <dc:subject>2025-2031年中国监控网管软件市场调查研究及发展趋势分析报告</dc:subject>
  <dc:title>2025-2031年中国监控网管软件市场调查研究及发展趋势分析报告</dc:title>
  <cp:keywords>2025-2031年中国监控网管软件市场调查研究及发展趋势分析报告</cp:keywords>
  <dc:description>2025-2031年中国监控网管软件市场调查研究及发展趋势分析报告</dc:description>
</cp:coreProperties>
</file>