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c697bb3704fed" w:history="1">
              <w:r>
                <w:rPr>
                  <w:rStyle w:val="Hyperlink"/>
                </w:rPr>
                <w:t>2024年版中国管理软件行业深度调研及市场前景分析报告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c697bb3704fed" w:history="1">
              <w:r>
                <w:rPr>
                  <w:rStyle w:val="Hyperlink"/>
                </w:rPr>
                <w:t>2024年版中国管理软件行业深度调研及市场前景分析报告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c697bb3704fed" w:history="1">
                <w:r>
                  <w:rPr>
                    <w:rStyle w:val="Hyperlink"/>
                  </w:rPr>
                  <w:t>https://www.20087.com/1/56/GuanLiRuanJianShiChangJingZhengY.html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是一种帮助企业提高运营效率和管理水平的工具，在近年来随着企业数字化转型的加速而市场需求持续增长。目前，管理软件不仅在提高易用性、降低成本方面有所突破，而且在拓宽应用领域、提高智能化水平方面也取得了长足进展。随着新技术的应用，如云计算、大数据分析和人工智能技术，管理软件正朝着更加高效、智能的方向发展，能够更好地满足企业管理的需求。随着企业数字化转型的加速和技术进步，管理软件市场也在持续扩大。</w:t>
      </w:r>
      <w:r>
        <w:rPr>
          <w:rFonts w:hint="eastAsia"/>
        </w:rPr>
        <w:br/>
      </w:r>
      <w:r>
        <w:rPr>
          <w:rFonts w:hint="eastAsia"/>
        </w:rPr>
        <w:t>　　未来，管理软件行业将继续朝着技术创新和服务创新的方向发展。一方面，通过引入更多先进技术和设计理念，提高管理软件的技术含量和性能指标，如采用云计算、大数据分析和人工智能技术。另一方面，随着企业数字化转型的加速和技术进步，管理软件将更加注重提供定制化服务，满足不同行业和企业规模的特定需求。此外，随着可持续发展理念的普及，管理软件的开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c697bb3704fed" w:history="1">
        <w:r>
          <w:rPr>
            <w:rStyle w:val="Hyperlink"/>
          </w:rPr>
          <w:t>2024年版中国管理软件行业深度调研及市场前景分析报告</w:t>
        </w:r>
      </w:hyperlink>
      <w:r>
        <w:rPr>
          <w:rFonts w:hint="eastAsia"/>
        </w:rPr>
        <w:t>》基于对管理软件行业的深入研究和市场监测数据，全面分析了管理软件行业现状、市场需求与市场规模。管理软件报告详细探讨了产业链结构，价格动态，以及管理软件各细分市场的特点。同时，还科学预测了市场前景与发展趋势，深入剖析了管理软件品牌竞争格局，市场集中度，以及重点企业的经营状况。管理软件报告旨在挖掘行业投资价值，揭示潜在风险与机遇，为投资者和决策者提供专业、科学、客观的战略建议，是了解管理软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中国管理软件行业发展综述</w:t>
      </w:r>
      <w:r>
        <w:rPr>
          <w:rFonts w:hint="eastAsia"/>
        </w:rPr>
        <w:br/>
      </w:r>
      <w:r>
        <w:rPr>
          <w:rFonts w:hint="eastAsia"/>
        </w:rPr>
        <w:t>　　1.1 管理软件行业报告研究范围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管理软件行业专业名词解释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管理软件行业研究范围界定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管理软件行业分析框架简介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管理软件行业分析工具介绍</w:t>
      </w:r>
      <w:r>
        <w:rPr>
          <w:rFonts w:hint="eastAsia"/>
        </w:rPr>
        <w:br/>
      </w:r>
      <w:r>
        <w:rPr>
          <w:rFonts w:hint="eastAsia"/>
        </w:rPr>
        <w:t>　　1.2 管理软件行业定义及分类</w:t>
      </w:r>
      <w:r>
        <w:rPr>
          <w:rFonts w:hint="eastAsia"/>
        </w:rPr>
        <w:br/>
      </w:r>
      <w:r>
        <w:rPr>
          <w:rFonts w:hint="eastAsia"/>
        </w:rPr>
        <w:t>　　　　1.2.1 管理软件行业概念及定义</w:t>
      </w:r>
      <w:r>
        <w:rPr>
          <w:rFonts w:hint="eastAsia"/>
        </w:rPr>
        <w:br/>
      </w:r>
      <w:r>
        <w:rPr>
          <w:rFonts w:hint="eastAsia"/>
        </w:rPr>
        <w:t>　　　　1.2.2 管理软件行业主要产品分类</w:t>
      </w:r>
      <w:r>
        <w:rPr>
          <w:rFonts w:hint="eastAsia"/>
        </w:rPr>
        <w:br/>
      </w:r>
      <w:r>
        <w:rPr>
          <w:rFonts w:hint="eastAsia"/>
        </w:rPr>
        <w:t>　　1.3 管理软件行业产业链分析</w:t>
      </w:r>
      <w:r>
        <w:rPr>
          <w:rFonts w:hint="eastAsia"/>
        </w:rPr>
        <w:br/>
      </w:r>
      <w:r>
        <w:rPr>
          <w:rFonts w:hint="eastAsia"/>
        </w:rPr>
        <w:t>　　　　1.3.1 管理软件行业所处产业链简介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管理软件行业产业链上游分析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管理软件行业产业链下游分析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国外管理软件行业发展经验借鉴</w:t>
      </w:r>
      <w:r>
        <w:rPr>
          <w:rFonts w:hint="eastAsia"/>
        </w:rPr>
        <w:br/>
      </w:r>
      <w:r>
        <w:rPr>
          <w:rFonts w:hint="eastAsia"/>
        </w:rPr>
        <w:t>　　2.1 美国管理软件行业发展经验与启示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美国管理软件行业对我国的启示</w:t>
      </w:r>
      <w:r>
        <w:rPr>
          <w:rFonts w:hint="eastAsia"/>
        </w:rPr>
        <w:br/>
      </w:r>
      <w:r>
        <w:rPr>
          <w:rFonts w:hint="eastAsia"/>
        </w:rPr>
        <w:t>　　2.2 日本管理软件行业发展经验与启示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日本管理软件行业运作模式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日本管理软件行业发展经验分析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日本管理软件行业对我国的启示</w:t>
      </w:r>
      <w:r>
        <w:rPr>
          <w:rFonts w:hint="eastAsia"/>
        </w:rPr>
        <w:br/>
      </w:r>
      <w:r>
        <w:rPr>
          <w:rFonts w:hint="eastAsia"/>
        </w:rPr>
        <w:t>　　2.3 韩国管理软件行业发展经验与启示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韩国管理软件行业运作模式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韩国管理软件行业发展经验分析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韩国管理软件行业对我国的启示</w:t>
      </w:r>
      <w:r>
        <w:rPr>
          <w:rFonts w:hint="eastAsia"/>
        </w:rPr>
        <w:br/>
      </w:r>
      <w:r>
        <w:rPr>
          <w:rFonts w:hint="eastAsia"/>
        </w:rPr>
        <w:t>　　2.4 欧盟管理软件行业发展经验与启示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欧盟管理软件行业运作模式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欧盟管理软件行业发展经验分析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欧盟管理软件行业对我国的启示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3.1 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管理软件行业监管体系</w:t>
      </w:r>
      <w:r>
        <w:rPr>
          <w:rFonts w:hint="eastAsia"/>
        </w:rPr>
        <w:br/>
      </w:r>
      <w:r>
        <w:rPr>
          <w:rFonts w:hint="eastAsia"/>
        </w:rPr>
        <w:t>　　　　3.1.2 管理软件行业产品规划</w:t>
      </w:r>
      <w:r>
        <w:rPr>
          <w:rFonts w:hint="eastAsia"/>
        </w:rPr>
        <w:br/>
      </w:r>
      <w:r>
        <w:rPr>
          <w:rFonts w:hint="eastAsia"/>
        </w:rPr>
        <w:t>　　　　3.1.3 管理软件行业布局规划</w:t>
      </w:r>
      <w:r>
        <w:rPr>
          <w:rFonts w:hint="eastAsia"/>
        </w:rPr>
        <w:br/>
      </w:r>
      <w:r>
        <w:rPr>
          <w:rFonts w:hint="eastAsia"/>
        </w:rPr>
        <w:t>　　　　3.1.4 管理软件行业企业规划</w:t>
      </w:r>
      <w:r>
        <w:rPr>
          <w:rFonts w:hint="eastAsia"/>
        </w:rPr>
        <w:br/>
      </w:r>
      <w:r>
        <w:rPr>
          <w:rFonts w:hint="eastAsia"/>
        </w:rPr>
        <w:t>　　3.2 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管理软件行业技术环境分析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管理软件行业专利申请数分析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管理软件行业专利申请人分析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管理软件行业热门专利技术分析</w:t>
      </w:r>
      <w:r>
        <w:rPr>
          <w:rFonts w:hint="eastAsia"/>
        </w:rPr>
        <w:br/>
      </w:r>
      <w:r>
        <w:rPr>
          <w:rFonts w:hint="eastAsia"/>
        </w:rPr>
        <w:t>　　3.4 管理软件行业消费环境分析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管理软件行业消费态度调查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管理软件行业消费驱动分析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管理软件行业消费需求特点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管理软件行业消费群体分析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管理软件行业消费行为分析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管理软件行业消费关注点分析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管理软件行业消费区域分布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4.1 管理软件行业发展概况</w:t>
      </w:r>
      <w:r>
        <w:rPr>
          <w:rFonts w:hint="eastAsia"/>
        </w:rPr>
        <w:br/>
      </w:r>
      <w:r>
        <w:rPr>
          <w:rFonts w:hint="eastAsia"/>
        </w:rPr>
        <w:t>　　　　4.1.1 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管理软件行业发展前景预测</w:t>
      </w:r>
      <w:r>
        <w:rPr>
          <w:rFonts w:hint="eastAsia"/>
        </w:rPr>
        <w:br/>
      </w:r>
      <w:r>
        <w:rPr>
          <w:rFonts w:hint="eastAsia"/>
        </w:rPr>
        <w:t>　　4.2 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管理软件行业供给状况分析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管理软件行业需求状况分析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管理软件行业整体供需平衡分析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管理软件行业经济指标分析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管理软件行业产销能力分析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管理软件行业运营能力分析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管理软件行业发展能力分析</w:t>
      </w:r>
      <w:r>
        <w:rPr>
          <w:rFonts w:hint="eastAsia"/>
        </w:rPr>
        <w:br/>
      </w:r>
      <w:r>
        <w:rPr>
          <w:rFonts w:hint="eastAsia"/>
        </w:rPr>
        <w:t>　　4.4 管理软件行业进出口市场分析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管理软件行业进出口综述</w:t>
      </w:r>
      <w:r>
        <w:rPr>
          <w:rFonts w:hint="eastAsia"/>
        </w:rPr>
        <w:br/>
      </w:r>
      <w:r>
        <w:rPr>
          <w:rFonts w:hint="eastAsia"/>
        </w:rPr>
        <w:t>　　　　4.4.2 管理软件行业进口市场分析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管理软件行业出口市场分析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管理软件行业进出口前景预测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5.1 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管理软件行业企业性质格局</w:t>
      </w:r>
      <w:r>
        <w:rPr>
          <w:rFonts w:hint="eastAsia"/>
        </w:rPr>
        <w:br/>
      </w:r>
      <w:r>
        <w:rPr>
          <w:rFonts w:hint="eastAsia"/>
        </w:rPr>
        <w:t>　　5.2 管理软件行业竞争五力分析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管理软件行业内部竞争</w:t>
      </w:r>
      <w:r>
        <w:rPr>
          <w:rFonts w:hint="eastAsia"/>
        </w:rPr>
        <w:br/>
      </w:r>
      <w:r>
        <w:rPr>
          <w:rFonts w:hint="eastAsia"/>
        </w:rPr>
        <w:t>　　5.3 管理软件行业重点企业竞争策略分析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吉林省华信通讯有限责任公司竞争策略分析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博瑞夏信息技术（北京）有限公司竞争策略分析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宁夏鑫盛档案咨询服务有限公司竞争策略分析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广西钦元软件销售有限公司竞争策略分析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广西佳宁医院管理有限责任公司竞争策略分析</w:t>
      </w:r>
      <w:r>
        <w:rPr>
          <w:rFonts w:hint="eastAsia"/>
        </w:rPr>
        <w:br/>
      </w:r>
      <w:r>
        <w:rPr>
          <w:rFonts w:hint="eastAsia"/>
        </w:rPr>
        <w:t>　　5.4 管理软件行业投资兼并重组整合分析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中国管理软件行业区域市场概况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管理软件行业产值分布情况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管理软件行业市场分布情况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管理软件行业利润分布情况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上海市管理软件行业需求分析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江苏省管理软件行业需求分析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山东省管理软件行业需求分析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浙江省管理软件行业需求分析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安徽省管理软件行业需求分析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福建省管理软件行业需求分析</w:t>
      </w:r>
      <w:r>
        <w:rPr>
          <w:rFonts w:hint="eastAsia"/>
        </w:rPr>
        <w:br/>
      </w:r>
      <w:r>
        <w:rPr>
          <w:rFonts w:hint="eastAsia"/>
        </w:rPr>
        <w:t>　　6.3 华南地区管理软件行业需求分析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广东省管理软件行业需求分析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广西省管理软件行业需求分析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海南省管理软件行业需求分析</w:t>
      </w:r>
      <w:r>
        <w:rPr>
          <w:rFonts w:hint="eastAsia"/>
        </w:rPr>
        <w:br/>
      </w:r>
      <w:r>
        <w:rPr>
          <w:rFonts w:hint="eastAsia"/>
        </w:rPr>
        <w:t>　　6.4 华中地区管理软件行业需求分析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湖南省管理软件行业需求分析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湖北省管理软件行业需求分析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河南省管理软件行业需求分析</w:t>
      </w:r>
      <w:r>
        <w:rPr>
          <w:rFonts w:hint="eastAsia"/>
        </w:rPr>
        <w:br/>
      </w:r>
      <w:r>
        <w:rPr>
          <w:rFonts w:hint="eastAsia"/>
        </w:rPr>
        <w:t>　　6.5 华北地区管理软件行业需求分析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北京市管理软件行业需求分析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山西省管理软件行业需求分析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天津市管理软件行业需求分析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河北省管理软件行业需求分析</w:t>
      </w:r>
      <w:r>
        <w:rPr>
          <w:rFonts w:hint="eastAsia"/>
        </w:rPr>
        <w:br/>
      </w:r>
      <w:r>
        <w:rPr>
          <w:rFonts w:hint="eastAsia"/>
        </w:rPr>
        <w:t>　　6.6 东北地区管理软件行业需求分析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辽宁省管理软件行业需求分析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吉林省管理软件行业需求分析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黑龙江管理软件行业需求分析</w:t>
      </w:r>
      <w:r>
        <w:rPr>
          <w:rFonts w:hint="eastAsia"/>
        </w:rPr>
        <w:br/>
      </w:r>
      <w:r>
        <w:rPr>
          <w:rFonts w:hint="eastAsia"/>
        </w:rPr>
        <w:t>　　6.7 西南地区管理软件行业需求分析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重庆市管理软件行业需求分析</w:t>
      </w:r>
      <w:r>
        <w:rPr>
          <w:rFonts w:hint="eastAsia"/>
        </w:rPr>
        <w:br/>
      </w:r>
      <w:r>
        <w:rPr>
          <w:rFonts w:hint="eastAsia"/>
        </w:rPr>
        <w:t>　　　　6.7.2 川省管理软件行业需求分析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云南省管理软件行业需求分析</w:t>
      </w:r>
      <w:r>
        <w:rPr>
          <w:rFonts w:hint="eastAsia"/>
        </w:rPr>
        <w:br/>
      </w:r>
      <w:r>
        <w:rPr>
          <w:rFonts w:hint="eastAsia"/>
        </w:rPr>
        <w:t>　　6.8 西北地区管理软件行业需求分析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陕西省管理软件行业需求分析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新疆省管理软件行业需求分析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甘肃省管理软件行业需求分析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管理软件行业竞争对手发展总状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管理软件行业销售收入状况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管理软件行业资产总额状况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管理软件行业利润总额状况</w:t>
      </w:r>
      <w:r>
        <w:rPr>
          <w:rFonts w:hint="eastAsia"/>
        </w:rPr>
        <w:br/>
      </w:r>
      <w:r>
        <w:rPr>
          <w:rFonts w:hint="eastAsia"/>
        </w:rPr>
        <w:t>　　7.2 管理软件行业竞争对手经营状况分析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吉林省华信通讯有限责任公司经营情况分析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博瑞夏信息技术（北京）有限公司经营情况分析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宁夏鑫盛档案咨询服务有限公司经营情况分析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广西钦元软件销售有限公司经营情况分析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广西佳宁医院管理有限责任公司经营情况分析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常州市嘉捷酒店管理有限公司经营情况分析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北亚联信客户关系管理信息技术（北京）有限公司经营情况分析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中智.林.－中国管理软件行业发展前景预测和投融资分析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中国管理软件行业发展趋势</w:t>
      </w:r>
      <w:r>
        <w:rPr>
          <w:rFonts w:hint="eastAsia"/>
        </w:rPr>
        <w:br/>
      </w:r>
      <w:r>
        <w:rPr>
          <w:rFonts w:hint="eastAsia"/>
        </w:rPr>
        <w:t>　　　　8.1.1 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管理软件行业产品结构预测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管理软件行业企业数量预测</w:t>
      </w:r>
      <w:r>
        <w:rPr>
          <w:rFonts w:hint="eastAsia"/>
        </w:rPr>
        <w:br/>
      </w:r>
      <w:r>
        <w:rPr>
          <w:rFonts w:hint="eastAsia"/>
        </w:rPr>
        <w:t>　　8.2 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管理软件行业投资风险分析</w:t>
      </w:r>
      <w:r>
        <w:rPr>
          <w:rFonts w:hint="eastAsia"/>
        </w:rPr>
        <w:br/>
      </w:r>
      <w:r>
        <w:rPr>
          <w:rFonts w:hint="eastAsia"/>
        </w:rPr>
        <w:t>　　8.3 管理软件行业投资潜力与建议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管理软件行业投资机会剖析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管理软件行业营销策略分析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管理软件行业投资建议分析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2：管理软件行业产品分类列表</w:t>
      </w:r>
      <w:r>
        <w:rPr>
          <w:rFonts w:hint="eastAsia"/>
        </w:rPr>
        <w:br/>
      </w:r>
      <w:r>
        <w:rPr>
          <w:rFonts w:hint="eastAsia"/>
        </w:rPr>
        <w:t>　　图表 3：管理软件行业所处产业链示意图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4：美国管理软件行业发展经验列表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5：美国管理软件行业对我国的启示列表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6：日本管理软件行业发展经验列表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7：日本管理软件行业对我国的启示列表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8：韩国管理软件行业发展经验列表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9：韩国管理软件行业对我国的启示列表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10：欧盟管理软件行业发展经验列表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11：欧盟管理软件行业对我国的启示列表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12：中国管理软件行业监管体系示意图</w:t>
      </w:r>
      <w:r>
        <w:rPr>
          <w:rFonts w:hint="eastAsia"/>
        </w:rPr>
        <w:br/>
      </w:r>
      <w:r>
        <w:rPr>
          <w:rFonts w:hint="eastAsia"/>
        </w:rPr>
        <w:t>　　图表 13：管理软件行业监管重点列表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15：2024年以来管理软件行业与GDP关联性分析图（单位：亿元，万亿元）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17：2024年以来管理软件行业与固定资产投资关联性分析图（单位：亿元，万亿元）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c697bb3704fed" w:history="1">
        <w:r>
          <w:rPr>
            <w:rStyle w:val="Hyperlink"/>
          </w:rPr>
          <w:t>2024年版中国管理软件行业深度调研及市场前景分析报告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c697bb3704fed" w:history="1">
        <w:r>
          <w:rPr>
            <w:rStyle w:val="Hyperlink"/>
          </w:rPr>
          <w:t>https://www.20087.com/1/56/GuanLiRuanJianShiChangJingZhengY.html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38d47424467d" w:history="1">
      <w:r>
        <w:rPr>
          <w:rStyle w:val="Hyperlink"/>
        </w:rPr>
        <w:t>2024年版中国管理软件行业深度调研及市场前景分析报告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LiRuanJianShiChangJingZhengY.html" TargetMode="External" Id="Rce2c697bb370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LiRuanJianShiChangJingZhengY.html" TargetMode="External" Id="R5aa238d47424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2024-05-17T03:59:00Z</dcterms:created>
  <dcterms:modified xsi:type="dcterms:W3CDTF">2024-05-17T04:59:00Z</dcterms:modified>
  <dc:subject>2024年版中国管理软件行业深度调研及市场前景分析报告</dc:subject>
  <dc:title>2024年版中国管理软件行业深度调研及市场前景分析报告</dc:title>
  <cp:keywords>2024年版中国管理软件行业深度调研及市场前景分析报告</cp:keywords>
  <dc:description>2024年版中国管理软件行业深度调研及市场前景分析报告</dc:description>
</cp:coreProperties>
</file>