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5422d377d403d" w:history="1">
              <w:r>
                <w:rPr>
                  <w:rStyle w:val="Hyperlink"/>
                </w:rPr>
                <w:t>2026-2032年中国计算机行业全面调研与发展趋势报告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5422d377d403d" w:history="1">
              <w:r>
                <w:rPr>
                  <w:rStyle w:val="Hyperlink"/>
                </w:rPr>
                <w:t>2026-2032年中国计算机行业全面调研与发展趋势报告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2558761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5422d377d403d" w:history="1">
                <w:r>
                  <w:rPr>
                    <w:rStyle w:val="Hyperlink"/>
                  </w:rPr>
                  <w:t>https://www.20087.com/1/76/JiSuanJiWeiLaiFaZhanQuShi.html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机行业正经历着前所未有的变革，从传统的台式机和笔记本电脑到日益普及的平板电脑和智能手机，计算设备的形式和功能都在不断进化。云计算和边缘计算的兴起，改变了数据处理和存储的方式，使得计算能力更加分布式和灵活。同时，人工智能、物联网和5G技术的融合，为计算机行业带来了新的增长点，如自动驾驶汽车、智能城市和远程医疗等应用场景。</w:t>
      </w:r>
      <w:r>
        <w:rPr>
          <w:rFonts w:hint="eastAsia"/>
        </w:rPr>
        <w:br/>
      </w:r>
      <w:r>
        <w:rPr>
          <w:rFonts w:hint="eastAsia"/>
        </w:rPr>
        <w:t>　　未来的计算机行业将更加注重计算的智能化和无缝集成。市场调研网指出，随着量子计算的初步商业化，超级计算能力将得到极大提升，为复杂问题的解决提供可能。同时，计算机将更加紧密地与人类交互，通过自然语言处理、情感识别和虚拟现实技术，创造更加沉浸式和人性化的用户体验。此外，隐私和安全将成为关键技术考虑，推动加密技术、安全协议和隐私保护法律的不断完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5422d377d403d" w:history="1">
        <w:r>
          <w:rPr>
            <w:rStyle w:val="Hyperlink"/>
          </w:rPr>
          <w:t>2026-2032年中国计算机行业全面调研与发展趋势报告</w:t>
        </w:r>
      </w:hyperlink>
      <w:r>
        <w:rPr>
          <w:rFonts w:hint="eastAsia"/>
        </w:rPr>
        <w:t>》，2025年计算机行业市场规模达 亿元，预计2032年市场规模将达 亿元，期间年均复合增长率（CAGR）达 %。报告系统分析了计算机行业的市场规模、市场需求及价格波动，深入探讨了计算机产业链关键环节及各细分市场特点。报告基于权威数据，科学预测了计算机市场前景与发展趋势，同时评估了计算机重点企业的经营状况，包括品牌影响力、市场集中度及竞争格局。通过SWOT分析，报告揭示了计算机行业面临的风险与机遇，为计算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2026年中国计算机整机制造业发展环境与发展指标分析</w:t>
      </w:r>
      <w:r>
        <w:rPr>
          <w:rFonts w:hint="eastAsia"/>
        </w:rPr>
        <w:br/>
      </w:r>
      <w:r>
        <w:rPr>
          <w:rFonts w:hint="eastAsia"/>
        </w:rPr>
        <w:t>　　第一节 计算机整机制造业产业基本概述</w:t>
      </w:r>
      <w:r>
        <w:rPr>
          <w:rFonts w:hint="eastAsia"/>
        </w:rPr>
        <w:br/>
      </w:r>
      <w:r>
        <w:rPr>
          <w:rFonts w:hint="eastAsia"/>
        </w:rPr>
        <w:t>　　第二节 产业链与产业特点</w:t>
      </w:r>
      <w:r>
        <w:rPr>
          <w:rFonts w:hint="eastAsia"/>
        </w:rPr>
        <w:br/>
      </w:r>
      <w:r>
        <w:rPr>
          <w:rFonts w:hint="eastAsia"/>
        </w:rPr>
        <w:t>　　第三节 2026年中国宏观经济环境及对计算机整机制造业发展的影响</w:t>
      </w:r>
      <w:r>
        <w:rPr>
          <w:rFonts w:hint="eastAsia"/>
        </w:rPr>
        <w:br/>
      </w:r>
      <w:r>
        <w:rPr>
          <w:rFonts w:hint="eastAsia"/>
        </w:rPr>
        <w:t>　　　　一、综合情况</w:t>
      </w:r>
      <w:r>
        <w:rPr>
          <w:rFonts w:hint="eastAsia"/>
        </w:rPr>
        <w:br/>
      </w:r>
      <w:r>
        <w:rPr>
          <w:rFonts w:hint="eastAsia"/>
        </w:rPr>
        <w:t>　　　　二、工商业情况</w:t>
      </w:r>
      <w:r>
        <w:rPr>
          <w:rFonts w:hint="eastAsia"/>
        </w:rPr>
        <w:br/>
      </w:r>
      <w:r>
        <w:rPr>
          <w:rFonts w:hint="eastAsia"/>
        </w:rPr>
        <w:t>　　　　三、外贸和外商投资情况</w:t>
      </w:r>
      <w:r>
        <w:rPr>
          <w:rFonts w:hint="eastAsia"/>
        </w:rPr>
        <w:br/>
      </w:r>
      <w:r>
        <w:rPr>
          <w:rFonts w:hint="eastAsia"/>
        </w:rPr>
        <w:t>　　　　四、金融情况</w:t>
      </w:r>
      <w:r>
        <w:rPr>
          <w:rFonts w:hint="eastAsia"/>
        </w:rPr>
        <w:br/>
      </w:r>
      <w:r>
        <w:rPr>
          <w:rFonts w:hint="eastAsia"/>
        </w:rPr>
        <w:t>　　第四节 中国计算机整机制造业的产业政策和发展规划</w:t>
      </w:r>
      <w:r>
        <w:rPr>
          <w:rFonts w:hint="eastAsia"/>
        </w:rPr>
        <w:br/>
      </w:r>
      <w:r>
        <w:rPr>
          <w:rFonts w:hint="eastAsia"/>
        </w:rPr>
        <w:t>　　　　一、我国计算机产业政策</w:t>
      </w:r>
      <w:r>
        <w:rPr>
          <w:rFonts w:hint="eastAsia"/>
        </w:rPr>
        <w:br/>
      </w:r>
      <w:r>
        <w:rPr>
          <w:rFonts w:hint="eastAsia"/>
        </w:rPr>
        <w:t>　　　　二、对我国计算机产业政策的初步评价</w:t>
      </w:r>
      <w:r>
        <w:rPr>
          <w:rFonts w:hint="eastAsia"/>
        </w:rPr>
        <w:br/>
      </w:r>
      <w:r>
        <w:rPr>
          <w:rFonts w:hint="eastAsia"/>
        </w:rPr>
        <w:t>　　　　　　（一）四项税收优惠政策和基金政策：</w:t>
      </w:r>
      <w:r>
        <w:rPr>
          <w:rFonts w:hint="eastAsia"/>
        </w:rPr>
        <w:br/>
      </w:r>
      <w:r>
        <w:rPr>
          <w:rFonts w:hint="eastAsia"/>
        </w:rPr>
        <w:t>　　　　　　（二）改革开放政策和贸易保护政策</w:t>
      </w:r>
      <w:r>
        <w:rPr>
          <w:rFonts w:hint="eastAsia"/>
        </w:rPr>
        <w:br/>
      </w:r>
      <w:r>
        <w:rPr>
          <w:rFonts w:hint="eastAsia"/>
        </w:rPr>
        <w:t>　　　　　　（三）计算机产业政策存在的问题</w:t>
      </w:r>
      <w:r>
        <w:rPr>
          <w:rFonts w:hint="eastAsia"/>
        </w:rPr>
        <w:br/>
      </w:r>
      <w:r>
        <w:rPr>
          <w:rFonts w:hint="eastAsia"/>
        </w:rPr>
        <w:t>　　　　三、计算机整机行业的技术政策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2026年全球计算机整机制造业发展影响因素分析</w:t>
      </w:r>
      <w:r>
        <w:rPr>
          <w:rFonts w:hint="eastAsia"/>
        </w:rPr>
        <w:br/>
      </w:r>
      <w:r>
        <w:rPr>
          <w:rFonts w:hint="eastAsia"/>
        </w:rPr>
        <w:t>　　第一节 2026年全球计算机整机制造业发展状况分析</w:t>
      </w:r>
      <w:r>
        <w:rPr>
          <w:rFonts w:hint="eastAsia"/>
        </w:rPr>
        <w:br/>
      </w:r>
      <w:r>
        <w:rPr>
          <w:rFonts w:hint="eastAsia"/>
        </w:rPr>
        <w:t>　　　　一、全球计算机制造业发展阶段</w:t>
      </w:r>
      <w:r>
        <w:rPr>
          <w:rFonts w:hint="eastAsia"/>
        </w:rPr>
        <w:br/>
      </w:r>
      <w:r>
        <w:rPr>
          <w:rFonts w:hint="eastAsia"/>
        </w:rPr>
        <w:t>　　　　二、全球计算机产业总体上成长迅速</w:t>
      </w:r>
      <w:r>
        <w:rPr>
          <w:rFonts w:hint="eastAsia"/>
        </w:rPr>
        <w:br/>
      </w:r>
      <w:r>
        <w:rPr>
          <w:rFonts w:hint="eastAsia"/>
        </w:rPr>
        <w:t>　　　　三、全球计算机制造业规模经济显着</w:t>
      </w:r>
      <w:r>
        <w:rPr>
          <w:rFonts w:hint="eastAsia"/>
        </w:rPr>
        <w:br/>
      </w:r>
      <w:r>
        <w:rPr>
          <w:rFonts w:hint="eastAsia"/>
        </w:rPr>
        <w:t>　　　　四、全球计算机制造业产品向两极化发展</w:t>
      </w:r>
      <w:r>
        <w:rPr>
          <w:rFonts w:hint="eastAsia"/>
        </w:rPr>
        <w:br/>
      </w:r>
      <w:r>
        <w:rPr>
          <w:rFonts w:hint="eastAsia"/>
        </w:rPr>
        <w:t>　　第二节 2021-2026年全球计算机发展趋势分析</w:t>
      </w:r>
      <w:r>
        <w:rPr>
          <w:rFonts w:hint="eastAsia"/>
        </w:rPr>
        <w:br/>
      </w:r>
      <w:r>
        <w:rPr>
          <w:rFonts w:hint="eastAsia"/>
        </w:rPr>
        <w:t>　　　　一、巨型化</w:t>
      </w:r>
      <w:r>
        <w:rPr>
          <w:rFonts w:hint="eastAsia"/>
        </w:rPr>
        <w:br/>
      </w:r>
      <w:r>
        <w:rPr>
          <w:rFonts w:hint="eastAsia"/>
        </w:rPr>
        <w:t>　　　　二、微型化</w:t>
      </w:r>
      <w:r>
        <w:rPr>
          <w:rFonts w:hint="eastAsia"/>
        </w:rPr>
        <w:br/>
      </w:r>
      <w:r>
        <w:rPr>
          <w:rFonts w:hint="eastAsia"/>
        </w:rPr>
        <w:t>　　　　三、网络化</w:t>
      </w:r>
      <w:r>
        <w:rPr>
          <w:rFonts w:hint="eastAsia"/>
        </w:rPr>
        <w:br/>
      </w:r>
      <w:r>
        <w:rPr>
          <w:rFonts w:hint="eastAsia"/>
        </w:rPr>
        <w:t>　　　　四、智能化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2026年中国计算机整机制造市场状况综述</w:t>
      </w:r>
      <w:r>
        <w:rPr>
          <w:rFonts w:hint="eastAsia"/>
        </w:rPr>
        <w:br/>
      </w:r>
      <w:r>
        <w:rPr>
          <w:rFonts w:hint="eastAsia"/>
        </w:rPr>
        <w:t>　　第一节 2026年中国计算机整机市场分析</w:t>
      </w:r>
      <w:r>
        <w:rPr>
          <w:rFonts w:hint="eastAsia"/>
        </w:rPr>
        <w:br/>
      </w:r>
      <w:r>
        <w:rPr>
          <w:rFonts w:hint="eastAsia"/>
        </w:rPr>
        <w:t>　　　　一、计算机整机市场特点分析</w:t>
      </w:r>
      <w:r>
        <w:rPr>
          <w:rFonts w:hint="eastAsia"/>
        </w:rPr>
        <w:br/>
      </w:r>
      <w:r>
        <w:rPr>
          <w:rFonts w:hint="eastAsia"/>
        </w:rPr>
        <w:t>　　　　二、计算机整机市场总额稳步增长</w:t>
      </w:r>
      <w:r>
        <w:rPr>
          <w:rFonts w:hint="eastAsia"/>
        </w:rPr>
        <w:br/>
      </w:r>
      <w:r>
        <w:rPr>
          <w:rFonts w:hint="eastAsia"/>
        </w:rPr>
        <w:t>　　第二节 2026年中国计算机整机市场分析</w:t>
      </w:r>
      <w:r>
        <w:rPr>
          <w:rFonts w:hint="eastAsia"/>
        </w:rPr>
        <w:br/>
      </w:r>
      <w:r>
        <w:rPr>
          <w:rFonts w:hint="eastAsia"/>
        </w:rPr>
        <w:t>　　　　一、全球计算机整机市场增长前景不乐观</w:t>
      </w:r>
      <w:r>
        <w:rPr>
          <w:rFonts w:hint="eastAsia"/>
        </w:rPr>
        <w:br/>
      </w:r>
      <w:r>
        <w:rPr>
          <w:rFonts w:hint="eastAsia"/>
        </w:rPr>
        <w:t>　　　　二、中国计算机整机市场将平稳增长</w:t>
      </w:r>
      <w:r>
        <w:rPr>
          <w:rFonts w:hint="eastAsia"/>
        </w:rPr>
        <w:br/>
      </w:r>
      <w:r>
        <w:rPr>
          <w:rFonts w:hint="eastAsia"/>
        </w:rPr>
        <w:t>　　　　三、PC市场竞争将日益激烈</w:t>
      </w:r>
      <w:r>
        <w:rPr>
          <w:rFonts w:hint="eastAsia"/>
        </w:rPr>
        <w:br/>
      </w:r>
      <w:r>
        <w:rPr>
          <w:rFonts w:hint="eastAsia"/>
        </w:rPr>
        <w:t>　　　　四、2026年年PC行业发展趋势分析</w:t>
      </w:r>
      <w:r>
        <w:rPr>
          <w:rFonts w:hint="eastAsia"/>
        </w:rPr>
        <w:br/>
      </w:r>
      <w:r>
        <w:rPr>
          <w:rFonts w:hint="eastAsia"/>
        </w:rPr>
        <w:t>　　第三节 2026年中国家用PC市场分析</w:t>
      </w:r>
      <w:r>
        <w:rPr>
          <w:rFonts w:hint="eastAsia"/>
        </w:rPr>
        <w:br/>
      </w:r>
      <w:r>
        <w:rPr>
          <w:rFonts w:hint="eastAsia"/>
        </w:rPr>
        <w:t>　　　　一、家用PC产品发展方向预测分析</w:t>
      </w:r>
      <w:r>
        <w:rPr>
          <w:rFonts w:hint="eastAsia"/>
        </w:rPr>
        <w:br/>
      </w:r>
      <w:r>
        <w:rPr>
          <w:rFonts w:hint="eastAsia"/>
        </w:rPr>
        <w:t>　　　　二、家用PC价格走势分析</w:t>
      </w:r>
      <w:r>
        <w:rPr>
          <w:rFonts w:hint="eastAsia"/>
        </w:rPr>
        <w:br/>
      </w:r>
      <w:r>
        <w:rPr>
          <w:rFonts w:hint="eastAsia"/>
        </w:rPr>
        <w:t>　　　　三、家用PC厂商销售渠道和服务分析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2026年中国计算机整机制造业企业与投资融资体制分析</w:t>
      </w:r>
      <w:r>
        <w:rPr>
          <w:rFonts w:hint="eastAsia"/>
        </w:rPr>
        <w:br/>
      </w:r>
      <w:r>
        <w:rPr>
          <w:rFonts w:hint="eastAsia"/>
        </w:rPr>
        <w:t>　　第一节 2026年计算机整机制造业生产企业和竞争状况分析</w:t>
      </w:r>
      <w:r>
        <w:rPr>
          <w:rFonts w:hint="eastAsia"/>
        </w:rPr>
        <w:br/>
      </w:r>
      <w:r>
        <w:rPr>
          <w:rFonts w:hint="eastAsia"/>
        </w:rPr>
        <w:t>　　　　一、计算机整机制造业企业分析</w:t>
      </w:r>
      <w:r>
        <w:rPr>
          <w:rFonts w:hint="eastAsia"/>
        </w:rPr>
        <w:br/>
      </w:r>
      <w:r>
        <w:rPr>
          <w:rFonts w:hint="eastAsia"/>
        </w:rPr>
        <w:t>　　　　二、计算机整机产业的综合绩效分析</w:t>
      </w:r>
      <w:r>
        <w:rPr>
          <w:rFonts w:hint="eastAsia"/>
        </w:rPr>
        <w:br/>
      </w:r>
      <w:r>
        <w:rPr>
          <w:rFonts w:hint="eastAsia"/>
        </w:rPr>
        <w:t>　　　　三、规模结构与绩效分析</w:t>
      </w:r>
      <w:r>
        <w:rPr>
          <w:rFonts w:hint="eastAsia"/>
        </w:rPr>
        <w:br/>
      </w:r>
      <w:r>
        <w:rPr>
          <w:rFonts w:hint="eastAsia"/>
        </w:rPr>
        <w:t>　　　　四、所有制结构与绩效分析</w:t>
      </w:r>
      <w:r>
        <w:rPr>
          <w:rFonts w:hint="eastAsia"/>
        </w:rPr>
        <w:br/>
      </w:r>
      <w:r>
        <w:rPr>
          <w:rFonts w:hint="eastAsia"/>
        </w:rPr>
        <w:t>　　第二节 2026年中国计算机整机行业投融资体制分析</w:t>
      </w:r>
      <w:r>
        <w:rPr>
          <w:rFonts w:hint="eastAsia"/>
        </w:rPr>
        <w:br/>
      </w:r>
      <w:r>
        <w:rPr>
          <w:rFonts w:hint="eastAsia"/>
        </w:rPr>
        <w:t>　　　　一、我国计算机整机制造业投融资体制及变化</w:t>
      </w:r>
      <w:r>
        <w:rPr>
          <w:rFonts w:hint="eastAsia"/>
        </w:rPr>
        <w:br/>
      </w:r>
      <w:r>
        <w:rPr>
          <w:rFonts w:hint="eastAsia"/>
        </w:rPr>
        <w:t>　　　　二、我国计算机整机制造业外资进入状况</w:t>
      </w:r>
      <w:r>
        <w:rPr>
          <w:rFonts w:hint="eastAsia"/>
        </w:rPr>
        <w:br/>
      </w:r>
      <w:r>
        <w:rPr>
          <w:rFonts w:hint="eastAsia"/>
        </w:rPr>
        <w:t>　　　　三、我国计算机整机制造业资本市场融资分析</w:t>
      </w:r>
      <w:r>
        <w:rPr>
          <w:rFonts w:hint="eastAsia"/>
        </w:rPr>
        <w:br/>
      </w:r>
      <w:r>
        <w:rPr>
          <w:rFonts w:hint="eastAsia"/>
        </w:rPr>
        <w:t>　　　　四、计算机整机制造业民间资本投资状况及机会分析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2021-2026年中国电子计算机整机制造所属行业数据监测分析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2021-2026年中国电子计算机整机制造所属行业规模分析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2026年中国电子计算机整机制造所属行业结构分析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2021-2026年中国电子计算机整机制造所属行业产值分析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2021-2026年中国电子计算机整机制造所属行业成本费用分析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2021-2026年中国电子计算机整机制造所属行业盈利能力分析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2021-2026年中国微型电子计算机产量数据统计分析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2021-2026年中国微型电子计算机产量数据分析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一、2021-2026年微型电子计算机产量数据分析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二、2021-2026年微型电子计算机重点省市数据分析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2026年中国微型电子计算机产量数据分析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一、2026年全国微型电子计算机产量数据分析</w:t>
      </w:r>
      <w:r>
        <w:rPr>
          <w:rFonts w:hint="eastAsia"/>
        </w:rPr>
        <w:br/>
      </w:r>
      <w:r>
        <w:rPr>
          <w:rFonts w:hint="eastAsia"/>
        </w:rPr>
        <w:t>　　　　二、2026年微型电子计算机重点省市数据分析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2026年中国微型电子计算机产量增长性分析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2026年中国计算机整机制造业重点区域分析</w:t>
      </w:r>
      <w:r>
        <w:rPr>
          <w:rFonts w:hint="eastAsia"/>
        </w:rPr>
        <w:br/>
      </w:r>
      <w:r>
        <w:rPr>
          <w:rFonts w:hint="eastAsia"/>
        </w:rPr>
        <w:t>　　第一节 2026年中国各地区计算机整机制造企业状况</w:t>
      </w:r>
      <w:r>
        <w:rPr>
          <w:rFonts w:hint="eastAsia"/>
        </w:rPr>
        <w:br/>
      </w:r>
      <w:r>
        <w:rPr>
          <w:rFonts w:hint="eastAsia"/>
        </w:rPr>
        <w:t>　　第二节 广东省计算机整机制造业发展状况分析</w:t>
      </w:r>
      <w:r>
        <w:rPr>
          <w:rFonts w:hint="eastAsia"/>
        </w:rPr>
        <w:br/>
      </w:r>
      <w:r>
        <w:rPr>
          <w:rFonts w:hint="eastAsia"/>
        </w:rPr>
        <w:t>　　第三节 江苏省计算机整机制造业发展分析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2026年中国计算机整机制造业市场竞争格局分析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2026年中国计算机整机制造业竞争现状分析</w:t>
      </w:r>
      <w:r>
        <w:rPr>
          <w:rFonts w:hint="eastAsia"/>
        </w:rPr>
        <w:br/>
      </w:r>
      <w:r>
        <w:rPr>
          <w:rFonts w:hint="eastAsia"/>
        </w:rPr>
        <w:t>　　　　一、计算机整机制造业竞争力分析</w:t>
      </w:r>
      <w:r>
        <w:rPr>
          <w:rFonts w:hint="eastAsia"/>
        </w:rPr>
        <w:br/>
      </w:r>
      <w:r>
        <w:rPr>
          <w:rFonts w:hint="eastAsia"/>
        </w:rPr>
        <w:t>　　　　二、计算机整机技术竞争分析</w:t>
      </w:r>
      <w:r>
        <w:rPr>
          <w:rFonts w:hint="eastAsia"/>
        </w:rPr>
        <w:br/>
      </w:r>
      <w:r>
        <w:rPr>
          <w:rFonts w:hint="eastAsia"/>
        </w:rPr>
        <w:t>　　　　三、计算机整机价格竞争分析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2026年中国计算机整机制造业集中度分析</w:t>
      </w:r>
      <w:r>
        <w:rPr>
          <w:rFonts w:hint="eastAsia"/>
        </w:rPr>
        <w:br/>
      </w:r>
      <w:r>
        <w:rPr>
          <w:rFonts w:hint="eastAsia"/>
        </w:rPr>
        <w:t>　　　　一、计算机整机制造市场集中度分析</w:t>
      </w:r>
      <w:r>
        <w:rPr>
          <w:rFonts w:hint="eastAsia"/>
        </w:rPr>
        <w:br/>
      </w:r>
      <w:r>
        <w:rPr>
          <w:rFonts w:hint="eastAsia"/>
        </w:rPr>
        <w:t>　　　　二、计算机整机企业集中度分析</w:t>
      </w:r>
      <w:r>
        <w:rPr>
          <w:rFonts w:hint="eastAsia"/>
        </w:rPr>
        <w:br/>
      </w:r>
      <w:r>
        <w:rPr>
          <w:rFonts w:hint="eastAsia"/>
        </w:rPr>
        <w:t>　　　　三、计算机产量集中度分析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2026年中国计算机整机制造企业提升竞争力策略分析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2026年中国计算机整机制造业优势生产企业竞争性财务数据分析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鸿富锦精密工业（深圳）有限公司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达功（上海）电脑有限公司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鸿富泰精密电子（烟台）有限公司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达丰（上海）电脑有限公司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英顺达科技有限公司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纬新资通（昆山）有限公司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联想信息产品（深圳）有限公司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仁宝资讯工业（昆山）有限公司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联想（北京）有限公司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英源达科技有限公司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2021-2026年中国计算机整机制造产业环境风险分析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2021-2026年中国宏观经济发展周期风险分析</w:t>
      </w:r>
      <w:r>
        <w:rPr>
          <w:rFonts w:hint="eastAsia"/>
        </w:rPr>
        <w:br/>
      </w:r>
      <w:r>
        <w:rPr>
          <w:rFonts w:hint="eastAsia"/>
        </w:rPr>
        <w:t>　　　　一、计算机整机制造产业增长的弹性分析</w:t>
      </w:r>
      <w:r>
        <w:rPr>
          <w:rFonts w:hint="eastAsia"/>
        </w:rPr>
        <w:br/>
      </w:r>
      <w:r>
        <w:rPr>
          <w:rFonts w:hint="eastAsia"/>
        </w:rPr>
        <w:t>　　　　二、计算机整机制造行业的宏观经济周期影响判断</w:t>
      </w:r>
      <w:r>
        <w:rPr>
          <w:rFonts w:hint="eastAsia"/>
        </w:rPr>
        <w:br/>
      </w:r>
      <w:r>
        <w:rPr>
          <w:rFonts w:hint="eastAsia"/>
        </w:rPr>
        <w:t>　　第二节 2021-2026年中国计算机整机制造产业政策环境变化风险分析</w:t>
      </w:r>
      <w:r>
        <w:rPr>
          <w:rFonts w:hint="eastAsia"/>
        </w:rPr>
        <w:br/>
      </w:r>
      <w:r>
        <w:rPr>
          <w:rFonts w:hint="eastAsia"/>
        </w:rPr>
        <w:t>　　第三节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2021-2026年中国计算机整机制造产业系统风险分析</w:t>
      </w:r>
      <w:r>
        <w:rPr>
          <w:rFonts w:hint="eastAsia"/>
        </w:rPr>
        <w:br/>
      </w:r>
      <w:r>
        <w:rPr>
          <w:rFonts w:hint="eastAsia"/>
        </w:rPr>
        <w:t>　　第一节 计算机整机制造产业生命周期及成长性分析</w:t>
      </w:r>
      <w:r>
        <w:rPr>
          <w:rFonts w:hint="eastAsia"/>
        </w:rPr>
        <w:br/>
      </w:r>
      <w:r>
        <w:rPr>
          <w:rFonts w:hint="eastAsia"/>
        </w:rPr>
        <w:t>　　　　一、产业生命周期分析</w:t>
      </w:r>
      <w:r>
        <w:rPr>
          <w:rFonts w:hint="eastAsia"/>
        </w:rPr>
        <w:br/>
      </w:r>
      <w:r>
        <w:rPr>
          <w:rFonts w:hint="eastAsia"/>
        </w:rPr>
        <w:t>　　　　二、产业2026年发展预测</w:t>
      </w:r>
      <w:r>
        <w:rPr>
          <w:rFonts w:hint="eastAsia"/>
        </w:rPr>
        <w:br/>
      </w:r>
      <w:r>
        <w:rPr>
          <w:rFonts w:hint="eastAsia"/>
        </w:rPr>
        <w:t>　　第二节 2026-2032年中国计算机整机制造产业扩张性分析及风险评估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2021-2026年中国计算机整机制造产业供给风险分析</w:t>
      </w:r>
      <w:r>
        <w:rPr>
          <w:rFonts w:hint="eastAsia"/>
        </w:rPr>
        <w:br/>
      </w:r>
      <w:r>
        <w:rPr>
          <w:rFonts w:hint="eastAsia"/>
        </w:rPr>
        <w:t>　　第一节 计算机整机制造业的竞争力分析</w:t>
      </w:r>
      <w:r>
        <w:rPr>
          <w:rFonts w:hint="eastAsia"/>
        </w:rPr>
        <w:br/>
      </w:r>
      <w:r>
        <w:rPr>
          <w:rFonts w:hint="eastAsia"/>
        </w:rPr>
        <w:t>　　第二节 计算机整机制造业进入退出壁垒分析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2021-2026年中国计算机整机制造产业需求风险分析</w:t>
      </w:r>
      <w:r>
        <w:rPr>
          <w:rFonts w:hint="eastAsia"/>
        </w:rPr>
        <w:br/>
      </w:r>
      <w:r>
        <w:rPr>
          <w:rFonts w:hint="eastAsia"/>
        </w:rPr>
        <w:t>　　第一节 计算机整机制造业总体市场需求影响因素分析</w:t>
      </w:r>
      <w:r>
        <w:rPr>
          <w:rFonts w:hint="eastAsia"/>
        </w:rPr>
        <w:br/>
      </w:r>
      <w:r>
        <w:rPr>
          <w:rFonts w:hint="eastAsia"/>
        </w:rPr>
        <w:t>　　　　一、消费者行为因素</w:t>
      </w:r>
      <w:r>
        <w:rPr>
          <w:rFonts w:hint="eastAsia"/>
        </w:rPr>
        <w:br/>
      </w:r>
      <w:r>
        <w:rPr>
          <w:rFonts w:hint="eastAsia"/>
        </w:rPr>
        <w:t>　　　　二、互联网的普及及其它技术因素</w:t>
      </w:r>
      <w:r>
        <w:rPr>
          <w:rFonts w:hint="eastAsia"/>
        </w:rPr>
        <w:br/>
      </w:r>
      <w:r>
        <w:rPr>
          <w:rFonts w:hint="eastAsia"/>
        </w:rPr>
        <w:t>　　　　三、教育信息化</w:t>
      </w:r>
      <w:r>
        <w:rPr>
          <w:rFonts w:hint="eastAsia"/>
        </w:rPr>
        <w:br/>
      </w:r>
      <w:r>
        <w:rPr>
          <w:rFonts w:hint="eastAsia"/>
        </w:rPr>
        <w:t>　　　　　　1、易用性好</w:t>
      </w:r>
      <w:r>
        <w:rPr>
          <w:rFonts w:hint="eastAsia"/>
        </w:rPr>
        <w:br/>
      </w:r>
      <w:r>
        <w:rPr>
          <w:rFonts w:hint="eastAsia"/>
        </w:rPr>
        <w:t>　　　　　　2、安全性高</w:t>
      </w:r>
      <w:r>
        <w:rPr>
          <w:rFonts w:hint="eastAsia"/>
        </w:rPr>
        <w:br/>
      </w:r>
      <w:r>
        <w:rPr>
          <w:rFonts w:hint="eastAsia"/>
        </w:rPr>
        <w:t>　　　　　　3、性价比高</w:t>
      </w:r>
      <w:r>
        <w:rPr>
          <w:rFonts w:hint="eastAsia"/>
        </w:rPr>
        <w:br/>
      </w:r>
      <w:r>
        <w:rPr>
          <w:rFonts w:hint="eastAsia"/>
        </w:rPr>
        <w:t>　　　　　　4、可管理性好</w:t>
      </w:r>
      <w:r>
        <w:rPr>
          <w:rFonts w:hint="eastAsia"/>
        </w:rPr>
        <w:br/>
      </w:r>
      <w:r>
        <w:rPr>
          <w:rFonts w:hint="eastAsia"/>
        </w:rPr>
        <w:t>　　　　四、相关产业的需求</w:t>
      </w:r>
      <w:r>
        <w:rPr>
          <w:rFonts w:hint="eastAsia"/>
        </w:rPr>
        <w:br/>
      </w:r>
      <w:r>
        <w:rPr>
          <w:rFonts w:hint="eastAsia"/>
        </w:rPr>
        <w:t>　　第二节 计算机整机制造主要产品市场需求影响因素分析</w:t>
      </w:r>
      <w:r>
        <w:rPr>
          <w:rFonts w:hint="eastAsia"/>
        </w:rPr>
        <w:br/>
      </w:r>
      <w:r>
        <w:rPr>
          <w:rFonts w:hint="eastAsia"/>
        </w:rPr>
        <w:t>　　　　一、家用电脑消费行为分析</w:t>
      </w:r>
      <w:r>
        <w:rPr>
          <w:rFonts w:hint="eastAsia"/>
        </w:rPr>
        <w:br/>
      </w:r>
      <w:r>
        <w:rPr>
          <w:rFonts w:hint="eastAsia"/>
        </w:rPr>
        <w:t>　　　　二、商用电脑消费行为分析</w:t>
      </w:r>
      <w:r>
        <w:rPr>
          <w:rFonts w:hint="eastAsia"/>
        </w:rPr>
        <w:br/>
      </w:r>
      <w:r>
        <w:rPr>
          <w:rFonts w:hint="eastAsia"/>
        </w:rPr>
        <w:t>　　　　三、笔记本消费行为分析</w:t>
      </w:r>
      <w:r>
        <w:rPr>
          <w:rFonts w:hint="eastAsia"/>
        </w:rPr>
        <w:br/>
      </w:r>
      <w:r>
        <w:rPr>
          <w:rFonts w:hint="eastAsia"/>
        </w:rPr>
        <w:t>　　　　四、服务器消费行为分析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2021-2026年中国计算机整机制造产业财务风险分析</w:t>
      </w:r>
      <w:r>
        <w:rPr>
          <w:rFonts w:hint="eastAsia"/>
        </w:rPr>
        <w:br/>
      </w:r>
      <w:r>
        <w:rPr>
          <w:rFonts w:hint="eastAsia"/>
        </w:rPr>
        <w:t>　　第一节 2021-2026年中国计算机整机制造产业经济效益风险分析</w:t>
      </w:r>
      <w:r>
        <w:rPr>
          <w:rFonts w:hint="eastAsia"/>
        </w:rPr>
        <w:br/>
      </w:r>
      <w:r>
        <w:rPr>
          <w:rFonts w:hint="eastAsia"/>
        </w:rPr>
        <w:t>　　　　一、反映经济效益的财务指标的选择</w:t>
      </w:r>
      <w:r>
        <w:rPr>
          <w:rFonts w:hint="eastAsia"/>
        </w:rPr>
        <w:br/>
      </w:r>
      <w:r>
        <w:rPr>
          <w:rFonts w:hint="eastAsia"/>
        </w:rPr>
        <w:t>　　　　二、计算机整机制造业经济效益分析</w:t>
      </w:r>
      <w:r>
        <w:rPr>
          <w:rFonts w:hint="eastAsia"/>
        </w:rPr>
        <w:br/>
      </w:r>
      <w:r>
        <w:rPr>
          <w:rFonts w:hint="eastAsia"/>
        </w:rPr>
        <w:t>　　　　三、计算机整机制造行业经济效益风险定位</w:t>
      </w:r>
      <w:r>
        <w:rPr>
          <w:rFonts w:hint="eastAsia"/>
        </w:rPr>
        <w:br/>
      </w:r>
      <w:r>
        <w:rPr>
          <w:rFonts w:hint="eastAsia"/>
        </w:rPr>
        <w:t>　　第二节 2021-2026年中国计算机整机制造产业资产安全风险分析</w:t>
      </w:r>
      <w:r>
        <w:rPr>
          <w:rFonts w:hint="eastAsia"/>
        </w:rPr>
        <w:br/>
      </w:r>
      <w:r>
        <w:rPr>
          <w:rFonts w:hint="eastAsia"/>
        </w:rPr>
        <w:t>　　　　一、反映资产安全的财务指标的选择</w:t>
      </w:r>
      <w:r>
        <w:rPr>
          <w:rFonts w:hint="eastAsia"/>
        </w:rPr>
        <w:br/>
      </w:r>
      <w:r>
        <w:rPr>
          <w:rFonts w:hint="eastAsia"/>
        </w:rPr>
        <w:t>　　　　二、计算机整机制造行业资产安全风险定位</w:t>
      </w:r>
      <w:r>
        <w:rPr>
          <w:rFonts w:hint="eastAsia"/>
        </w:rPr>
        <w:br/>
      </w:r>
      <w:r>
        <w:rPr>
          <w:rFonts w:hint="eastAsia"/>
        </w:rPr>
        <w:t>　　第三节 2021-2026年中国计算机整机制造产业增值能力风险分析</w:t>
      </w:r>
      <w:r>
        <w:rPr>
          <w:rFonts w:hint="eastAsia"/>
        </w:rPr>
        <w:br/>
      </w:r>
      <w:r>
        <w:rPr>
          <w:rFonts w:hint="eastAsia"/>
        </w:rPr>
        <w:t>　　　　一、反映增值的财务指标的选择</w:t>
      </w:r>
      <w:r>
        <w:rPr>
          <w:rFonts w:hint="eastAsia"/>
        </w:rPr>
        <w:br/>
      </w:r>
      <w:r>
        <w:rPr>
          <w:rFonts w:hint="eastAsia"/>
        </w:rPr>
        <w:t>　　　　二、计算机整机制造行业增值能力风险定位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2021-2026年中国计算机整机制造产业机会与风险总结</w:t>
      </w:r>
      <w:r>
        <w:rPr>
          <w:rFonts w:hint="eastAsia"/>
        </w:rPr>
        <w:br/>
      </w:r>
      <w:r>
        <w:rPr>
          <w:rFonts w:hint="eastAsia"/>
        </w:rPr>
        <w:t>　　第一节 2021-2026年中国计算机整机制造产业风险总结</w:t>
      </w:r>
      <w:r>
        <w:rPr>
          <w:rFonts w:hint="eastAsia"/>
        </w:rPr>
        <w:br/>
      </w:r>
      <w:r>
        <w:rPr>
          <w:rFonts w:hint="eastAsia"/>
        </w:rPr>
        <w:t>　　第二节 2026-2032年中国计算机整机制造投资机会及建议</w:t>
      </w:r>
      <w:r>
        <w:rPr>
          <w:rFonts w:hint="eastAsia"/>
        </w:rPr>
        <w:br/>
      </w:r>
      <w:r>
        <w:rPr>
          <w:rFonts w:hint="eastAsia"/>
        </w:rPr>
        <w:t>　　　　一、投资需求</w:t>
      </w:r>
      <w:r>
        <w:rPr>
          <w:rFonts w:hint="eastAsia"/>
        </w:rPr>
        <w:br/>
      </w:r>
      <w:r>
        <w:rPr>
          <w:rFonts w:hint="eastAsia"/>
        </w:rPr>
        <w:t>　　　　二、投资规模</w:t>
      </w:r>
      <w:r>
        <w:rPr>
          <w:rFonts w:hint="eastAsia"/>
        </w:rPr>
        <w:br/>
      </w:r>
      <w:r>
        <w:rPr>
          <w:rFonts w:hint="eastAsia"/>
        </w:rPr>
        <w:t>　　　　三、投资效益</w:t>
      </w:r>
      <w:r>
        <w:rPr>
          <w:rFonts w:hint="eastAsia"/>
        </w:rPr>
        <w:br/>
      </w:r>
      <w:r>
        <w:rPr>
          <w:rFonts w:hint="eastAsia"/>
        </w:rPr>
        <w:t>　　　　四、投资方向</w:t>
      </w:r>
      <w:r>
        <w:rPr>
          <w:rFonts w:hint="eastAsia"/>
        </w:rPr>
        <w:br/>
      </w:r>
      <w:r>
        <w:rPr>
          <w:rFonts w:hint="eastAsia"/>
        </w:rPr>
        <w:t>　　第三节 中:智林:2021-2026年中国计算机整机制造投资重点关注企业和区域</w:t>
      </w:r>
      <w:r>
        <w:rPr>
          <w:rFonts w:hint="eastAsia"/>
        </w:rPr>
        <w:br/>
      </w:r>
      <w:r>
        <w:rPr>
          <w:rFonts w:hint="eastAsia"/>
        </w:rPr>
        <w:t>　　　　一、投资重点关注大型计算机整机制造企业</w:t>
      </w:r>
      <w:r>
        <w:rPr>
          <w:rFonts w:hint="eastAsia"/>
        </w:rPr>
        <w:br/>
      </w:r>
      <w:r>
        <w:rPr>
          <w:rFonts w:hint="eastAsia"/>
        </w:rPr>
        <w:t>　　　　二、重点关注三资企业</w:t>
      </w:r>
      <w:r>
        <w:rPr>
          <w:rFonts w:hint="eastAsia"/>
        </w:rPr>
        <w:br/>
      </w:r>
      <w:r>
        <w:rPr>
          <w:rFonts w:hint="eastAsia"/>
        </w:rPr>
        <w:t>　　　　三、投资重点关注地区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2026年我国电子计算机整机制造行业不同类型企业数量分布图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2026年我国电子计算机整机制造行业不同所有制企业数量分布图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2026年我国电子计算机整机制造行业不同类型企业销售收入分布图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2026年我国电子计算机整机制造行业不同所有制企业销售收入分布图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2021-2026年我国电子计算机整机制造行业费用使用统计图单位：亿元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2021-2026年我国电子计算机整机制造行业主要盈利指标统计图单位：亿元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2021-2026年我国微型电子计算机产量变化图</w:t>
      </w:r>
      <w:r>
        <w:rPr>
          <w:rFonts w:hint="eastAsia"/>
        </w:rPr>
        <w:br/>
      </w:r>
      <w:r>
        <w:rPr>
          <w:rFonts w:hint="eastAsia"/>
        </w:rPr>
        <w:t>　　图表 2021-2026年我国微型电子计算机重点省市产量对比图</w:t>
      </w:r>
      <w:r>
        <w:rPr>
          <w:rFonts w:hint="eastAsia"/>
        </w:rPr>
        <w:br/>
      </w:r>
      <w:r>
        <w:rPr>
          <w:rFonts w:hint="eastAsia"/>
        </w:rPr>
        <w:t>　　图表 2026年我国微型电子计算机产量和2025年同期对比图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2026年我国微型电子计算机产量前5位省市对比图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2026年我国微型电子计算机前5位省市产量比例图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2026年我国微型电子计算机重点省市产量及增长率统计表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2026年我国微型电子计算机产量增长率排名前5位省市对比图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2026年我国微型电子计算机主要省份产量比重统计表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2026年我国微型电子计算机市场集中度和2025年同期对比图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5422d377d403d" w:history="1">
        <w:r>
          <w:rPr>
            <w:rStyle w:val="Hyperlink"/>
          </w:rPr>
          <w:t>2026-2032年中国计算机行业全面调研与发展趋势报告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2558761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5422d377d403d" w:history="1">
        <w:r>
          <w:rPr>
            <w:rStyle w:val="Hyperlink"/>
          </w:rPr>
          <w:t>https://www.20087.com/1/76/JiSuanJiWeiLaiFaZhanQuShi.html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热点：计算器、计算机etf南方涨1.01%、百度计算机、计算机二级成绩查询、常用计算器、计算机考试时间、数学计算器、计算机等级分几级、女生学计算机可以从事什么职业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a5bdce9d144b8f" w:history="1">
      <w:r>
        <w:rPr>
          <w:rStyle w:val="Hyperlink"/>
        </w:rPr>
        <w:t>2026-2032年中国计算机行业全面调研与发展趋势报告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JiSuanJiWeiLaiFaZhanQuShi.html" TargetMode="External" Id="Rb865422d377d40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JiSuanJiWeiLaiFaZhanQuShi.html" TargetMode="External" Id="Rf5a5bdce9d144b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2026-05-20T08:11:00Z</dcterms:created>
  <dcterms:modified xsi:type="dcterms:W3CDTF">2026-05-20T09:11:00Z</dcterms:modified>
  <dc:subject>2026-2032年中国计算机行业全面调研与发展趋势报告</dc:subject>
  <dc:title>2026-2032年中国计算机行业全面调研与发展趋势报告</dc:title>
  <cp:keywords>2026-2032年中国计算机行业全面调研与发展趋势报告</cp:keywords>
  <dc:description>2026-2032年中国计算机行业全面调研与发展趋势报告</dc:description>
</cp:coreProperties>
</file>