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f0776ebd54885" w:history="1">
              <w:r>
                <w:rPr>
                  <w:rStyle w:val="Hyperlink"/>
                </w:rPr>
                <w:t>2024年中国鲜花电商市场现状调查与未来发展前景趋势报告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f0776ebd54885" w:history="1">
              <w:r>
                <w:rPr>
                  <w:rStyle w:val="Hyperlink"/>
                </w:rPr>
                <w:t>2024年中国鲜花电商市场现状调查与未来发展前景趋势报告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f0776ebd54885" w:history="1">
                <w:r>
                  <w:rPr>
                    <w:rStyle w:val="Hyperlink"/>
                  </w:rPr>
                  <w:t>https://www.20087.com/M_ITTongXun/61/XianHuaDianShangWeiLaiFaZhanQuShi.html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花电商凭借其便捷的购物体验和广泛的品种选择，在全球范围内迅速崛起。消费者可以通过网站或应用程序轻松订购鲜花，并享受快速配送服务。技术进步，如冷链物流和包装改进，保证了花卉的新鲜度和质量。此外，社交媒体营销和个性化推荐算法帮助电商平台吸引并保留客户，而节日促销和订阅服务则增加了复购率。鲜花电商也促进了花卉产业的供应链现代化，提高了农民的收入和生产效率。</w:t>
      </w:r>
      <w:r>
        <w:rPr>
          <w:rFonts w:hint="eastAsia"/>
        </w:rPr>
        <w:br/>
      </w:r>
      <w:r>
        <w:rPr>
          <w:rFonts w:hint="eastAsia"/>
        </w:rPr>
        <w:t>　　未来，鲜花电商将更加注重可持续性和社区互动。随着消费者对环境责任的关注，电商平台将优先选择本地种植者和季节性花卉，减少碳足迹。同时，通过区块链技术追踪花卉来源，提高透明度和信任度。此外，鲜花电商将利用AR/VR技术提供虚拟花店体验，让消费者在线上就能感受到挑选鲜花的乐趣。社交功能的集成，如分享和评论，将进一步增强用户参与度，建立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f0776ebd54885" w:history="1">
        <w:r>
          <w:rPr>
            <w:rStyle w:val="Hyperlink"/>
          </w:rPr>
          <w:t>2024年中国鲜花电商市场现状调查与未来发展前景趋势报告</w:t>
        </w:r>
      </w:hyperlink>
      <w:r>
        <w:rPr>
          <w:rFonts w:hint="eastAsia"/>
        </w:rPr>
        <w:t>》在多年鲜花电商行业研究结论的基础上，结合中国鲜花电商行业市场的发展现状，通过资深研究团队对鲜花电商市场各类资讯进行整理分析，并依托国家权威数据资源和长期市场监测的数据库，对鲜花电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af0776ebd54885" w:history="1">
        <w:r>
          <w:rPr>
            <w:rStyle w:val="Hyperlink"/>
          </w:rPr>
          <w:t>2024年中国鲜花电商市场现状调查与未来发展前景趋势报告</w:t>
        </w:r>
      </w:hyperlink>
      <w:r>
        <w:rPr>
          <w:rFonts w:hint="eastAsia"/>
        </w:rPr>
        <w:t>可以帮助投资者准确把握鲜花电商行业的市场现状，为投资者进行投资作出鲜花电商行业前景预判，挖掘鲜花电商行业投资价值，同时提出鲜花电商行业投资策略、营销策略等方面的建议。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中国电子商务细分行业调研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　　（六）B2B发展趋势分析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（三）网络零售企业规模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（五）网络零售用户规模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（六）网络零售网店规模</w:t>
      </w:r>
      <w:r>
        <w:rPr>
          <w:rFonts w:hint="eastAsia"/>
        </w:rPr>
        <w:br/>
      </w:r>
      <w:r>
        <w:rPr>
          <w:rFonts w:hint="eastAsia"/>
        </w:rPr>
        <w:t>　　　　　　（七）移动电商市场规模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（八）移动电商用户规模</w:t>
      </w:r>
      <w:r>
        <w:rPr>
          <w:rFonts w:hint="eastAsia"/>
        </w:rPr>
        <w:br/>
      </w:r>
      <w:r>
        <w:rPr>
          <w:rFonts w:hint="eastAsia"/>
        </w:rPr>
        <w:t>　　　　　　（九）海外代购市场规模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互联网环境下鲜花行业的机会与挑战</w:t>
      </w:r>
      <w:r>
        <w:rPr>
          <w:rFonts w:hint="eastAsia"/>
        </w:rPr>
        <w:br/>
      </w:r>
      <w:r>
        <w:rPr>
          <w:rFonts w:hint="eastAsia"/>
        </w:rPr>
        <w:t>　　第一节 2024年中国互联网环境分析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互联网环境下鲜花行业的机会与挑战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互联网鲜花行业的改造与重构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鲜花与互联网融合创新机会孕育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鲜花行业市场规模与电商未来空间预测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鲜花行业发展现状分析</w:t>
      </w:r>
      <w:r>
        <w:rPr>
          <w:rFonts w:hint="eastAsia"/>
        </w:rPr>
        <w:br/>
      </w:r>
      <w:r>
        <w:rPr>
          <w:rFonts w:hint="eastAsia"/>
        </w:rPr>
        <w:t>　　　　一、鲜花行业产业政策分析</w:t>
      </w:r>
      <w:r>
        <w:rPr>
          <w:rFonts w:hint="eastAsia"/>
        </w:rPr>
        <w:br/>
      </w:r>
      <w:r>
        <w:rPr>
          <w:rFonts w:hint="eastAsia"/>
        </w:rPr>
        <w:t>　　　　二、鲜花行业发展现状分析</w:t>
      </w:r>
      <w:r>
        <w:rPr>
          <w:rFonts w:hint="eastAsia"/>
        </w:rPr>
        <w:br/>
      </w:r>
      <w:r>
        <w:rPr>
          <w:rFonts w:hint="eastAsia"/>
        </w:rPr>
        <w:t>　　　　三、鲜花行业市场规模分析</w:t>
      </w:r>
      <w:r>
        <w:rPr>
          <w:rFonts w:hint="eastAsia"/>
        </w:rPr>
        <w:br/>
      </w:r>
      <w:r>
        <w:rPr>
          <w:rFonts w:hint="eastAsia"/>
        </w:rPr>
        <w:t>　　　　四、鲜花行业经营效益分析</w:t>
      </w:r>
      <w:r>
        <w:rPr>
          <w:rFonts w:hint="eastAsia"/>
        </w:rPr>
        <w:br/>
      </w:r>
      <w:r>
        <w:rPr>
          <w:rFonts w:hint="eastAsia"/>
        </w:rPr>
        <w:t>　　　　五、鲜花行业竞争格局分析</w:t>
      </w:r>
      <w:r>
        <w:rPr>
          <w:rFonts w:hint="eastAsia"/>
        </w:rPr>
        <w:br/>
      </w:r>
      <w:r>
        <w:rPr>
          <w:rFonts w:hint="eastAsia"/>
        </w:rPr>
        <w:t>　　　　六、鲜花行业趋势预测分析</w:t>
      </w:r>
      <w:r>
        <w:rPr>
          <w:rFonts w:hint="eastAsia"/>
        </w:rPr>
        <w:br/>
      </w:r>
      <w:r>
        <w:rPr>
          <w:rFonts w:hint="eastAsia"/>
        </w:rPr>
        <w:t>　　第二节 鲜花电商市场规模与渗透率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一、鲜花电商总体开展情况</w:t>
      </w:r>
      <w:r>
        <w:rPr>
          <w:rFonts w:hint="eastAsia"/>
        </w:rPr>
        <w:br/>
      </w:r>
      <w:r>
        <w:rPr>
          <w:rFonts w:hint="eastAsia"/>
        </w:rPr>
        <w:t>　　　　二、鲜花电商交易规模分析</w:t>
      </w:r>
      <w:r>
        <w:rPr>
          <w:rFonts w:hint="eastAsia"/>
        </w:rPr>
        <w:br/>
      </w:r>
      <w:r>
        <w:rPr>
          <w:rFonts w:hint="eastAsia"/>
        </w:rPr>
        <w:t>　　　　三、鲜花电商渠道渗透率分析</w:t>
      </w:r>
      <w:r>
        <w:rPr>
          <w:rFonts w:hint="eastAsia"/>
        </w:rPr>
        <w:br/>
      </w:r>
      <w:r>
        <w:rPr>
          <w:rFonts w:hint="eastAsia"/>
        </w:rPr>
        <w:t>　　第三节 鲜花电商行业盈利能力分析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一、鲜花电子商务发展有利因素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二、鲜花电子商务发展制约因素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三、鲜花电商行业经营成本分析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四、鲜花电商行业盈利模式分析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五、鲜花电商行业盈利水平分析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一、鲜花电商行业市场空间测算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二、鲜花电商市场规模预测分析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三、鲜花电商发展趋势预测分析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鲜花企业转型电子商务战略分析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鲜花企业转型电商优势分析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鲜花企业转型电商流程管理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鲜花强企业电子商务成本分析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一、鲜花电商成本构成分析</w:t>
      </w:r>
      <w:r>
        <w:rPr>
          <w:rFonts w:hint="eastAsia"/>
        </w:rPr>
        <w:br/>
      </w:r>
      <w:r>
        <w:rPr>
          <w:rFonts w:hint="eastAsia"/>
        </w:rPr>
        <w:t>　　　　二、鲜花电商采购成本分析</w:t>
      </w:r>
      <w:r>
        <w:rPr>
          <w:rFonts w:hint="eastAsia"/>
        </w:rPr>
        <w:br/>
      </w:r>
      <w:r>
        <w:rPr>
          <w:rFonts w:hint="eastAsia"/>
        </w:rPr>
        <w:t>　　　　三、鲜花电商运营成本分析</w:t>
      </w:r>
      <w:r>
        <w:rPr>
          <w:rFonts w:hint="eastAsia"/>
        </w:rPr>
        <w:br/>
      </w:r>
      <w:r>
        <w:rPr>
          <w:rFonts w:hint="eastAsia"/>
        </w:rPr>
        <w:t>　　　　四、鲜花电商履约成本分析</w:t>
      </w:r>
      <w:r>
        <w:rPr>
          <w:rFonts w:hint="eastAsia"/>
        </w:rPr>
        <w:br/>
      </w:r>
      <w:r>
        <w:rPr>
          <w:rFonts w:hint="eastAsia"/>
        </w:rPr>
        <w:t>　　　　五、鲜花电商交易成本分析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鲜花企业转型电商体系构建及平台选择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鲜花企业转型电商构建分析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一、食品电子商务关键环节分析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二、食品企业电子商务网站构建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鲜花企业转型电商发展途径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鲜花企业转型电商平台选择分析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一、食品企业电商建设模式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五、鲜花企业电商平台选择策略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鲜花行业电子商务运营模式分析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鲜花电子商务B2B模式分析</w:t>
      </w:r>
      <w:r>
        <w:rPr>
          <w:rFonts w:hint="eastAsia"/>
        </w:rPr>
        <w:br/>
      </w:r>
      <w:r>
        <w:rPr>
          <w:rFonts w:hint="eastAsia"/>
        </w:rPr>
        <w:t>　　　　一、鲜花电子商务B2B市场概况</w:t>
      </w:r>
      <w:r>
        <w:rPr>
          <w:rFonts w:hint="eastAsia"/>
        </w:rPr>
        <w:br/>
      </w:r>
      <w:r>
        <w:rPr>
          <w:rFonts w:hint="eastAsia"/>
        </w:rPr>
        <w:t>　　　　二、鲜花电子商务B2B盈利模式</w:t>
      </w:r>
      <w:r>
        <w:rPr>
          <w:rFonts w:hint="eastAsia"/>
        </w:rPr>
        <w:br/>
      </w:r>
      <w:r>
        <w:rPr>
          <w:rFonts w:hint="eastAsia"/>
        </w:rPr>
        <w:t>　　　　三、鲜花电子商务B2B运营模式</w:t>
      </w:r>
      <w:r>
        <w:rPr>
          <w:rFonts w:hint="eastAsia"/>
        </w:rPr>
        <w:br/>
      </w:r>
      <w:r>
        <w:rPr>
          <w:rFonts w:hint="eastAsia"/>
        </w:rPr>
        <w:t>　　　　四、鲜花电子商务B2B的供应链</w:t>
      </w:r>
      <w:r>
        <w:rPr>
          <w:rFonts w:hint="eastAsia"/>
        </w:rPr>
        <w:br/>
      </w:r>
      <w:r>
        <w:rPr>
          <w:rFonts w:hint="eastAsia"/>
        </w:rPr>
        <w:t>　　第二节 鲜花电子商务B2C模式分析</w:t>
      </w:r>
      <w:r>
        <w:rPr>
          <w:rFonts w:hint="eastAsia"/>
        </w:rPr>
        <w:br/>
      </w:r>
      <w:r>
        <w:rPr>
          <w:rFonts w:hint="eastAsia"/>
        </w:rPr>
        <w:t>　　　　一、鲜花电子商务B2C市场概况</w:t>
      </w:r>
      <w:r>
        <w:rPr>
          <w:rFonts w:hint="eastAsia"/>
        </w:rPr>
        <w:br/>
      </w:r>
      <w:r>
        <w:rPr>
          <w:rFonts w:hint="eastAsia"/>
        </w:rPr>
        <w:t>　　　　二、鲜花电子商务B2C市场规模</w:t>
      </w:r>
      <w:r>
        <w:rPr>
          <w:rFonts w:hint="eastAsia"/>
        </w:rPr>
        <w:br/>
      </w:r>
      <w:r>
        <w:rPr>
          <w:rFonts w:hint="eastAsia"/>
        </w:rPr>
        <w:t>　　　　三、鲜花电子商务B2C盈利模式</w:t>
      </w:r>
      <w:r>
        <w:rPr>
          <w:rFonts w:hint="eastAsia"/>
        </w:rPr>
        <w:br/>
      </w:r>
      <w:r>
        <w:rPr>
          <w:rFonts w:hint="eastAsia"/>
        </w:rPr>
        <w:t>　　　　四、鲜花电子商务B2C物流模式</w:t>
      </w:r>
      <w:r>
        <w:rPr>
          <w:rFonts w:hint="eastAsia"/>
        </w:rPr>
        <w:br/>
      </w:r>
      <w:r>
        <w:rPr>
          <w:rFonts w:hint="eastAsia"/>
        </w:rPr>
        <w:t>　　　　五、鲜花电商B2C物流模式选择</w:t>
      </w:r>
      <w:r>
        <w:rPr>
          <w:rFonts w:hint="eastAsia"/>
        </w:rPr>
        <w:br/>
      </w:r>
      <w:r>
        <w:rPr>
          <w:rFonts w:hint="eastAsia"/>
        </w:rPr>
        <w:t>　　第三节 鲜花电子商务C2C模式分析</w:t>
      </w:r>
      <w:r>
        <w:rPr>
          <w:rFonts w:hint="eastAsia"/>
        </w:rPr>
        <w:br/>
      </w:r>
      <w:r>
        <w:rPr>
          <w:rFonts w:hint="eastAsia"/>
        </w:rPr>
        <w:t>　　　　一、鲜花电子商务C2C市场概况</w:t>
      </w:r>
      <w:r>
        <w:rPr>
          <w:rFonts w:hint="eastAsia"/>
        </w:rPr>
        <w:br/>
      </w:r>
      <w:r>
        <w:rPr>
          <w:rFonts w:hint="eastAsia"/>
        </w:rPr>
        <w:t>　　　　二、鲜花电子商务C2C盈利模式</w:t>
      </w:r>
      <w:r>
        <w:rPr>
          <w:rFonts w:hint="eastAsia"/>
        </w:rPr>
        <w:br/>
      </w:r>
      <w:r>
        <w:rPr>
          <w:rFonts w:hint="eastAsia"/>
        </w:rPr>
        <w:t>　　　　三、鲜花电子商务C2C信用体系</w:t>
      </w:r>
      <w:r>
        <w:rPr>
          <w:rFonts w:hint="eastAsia"/>
        </w:rPr>
        <w:br/>
      </w:r>
      <w:r>
        <w:rPr>
          <w:rFonts w:hint="eastAsia"/>
        </w:rPr>
        <w:t>　　　　四、鲜花电子商务C2C物流特征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鲜花电子商务O2O模式分析</w:t>
      </w:r>
      <w:r>
        <w:rPr>
          <w:rFonts w:hint="eastAsia"/>
        </w:rPr>
        <w:br/>
      </w:r>
      <w:r>
        <w:rPr>
          <w:rFonts w:hint="eastAsia"/>
        </w:rPr>
        <w:t>　　　　一、鲜花电子商务O2O市场概况</w:t>
      </w:r>
      <w:r>
        <w:rPr>
          <w:rFonts w:hint="eastAsia"/>
        </w:rPr>
        <w:br/>
      </w:r>
      <w:r>
        <w:rPr>
          <w:rFonts w:hint="eastAsia"/>
        </w:rPr>
        <w:t>　　　　二、鲜花电子商务O2O优势分析</w:t>
      </w:r>
      <w:r>
        <w:rPr>
          <w:rFonts w:hint="eastAsia"/>
        </w:rPr>
        <w:br/>
      </w:r>
      <w:r>
        <w:rPr>
          <w:rFonts w:hint="eastAsia"/>
        </w:rPr>
        <w:t>　　　　三、鲜花电子商务O2O营销模式</w:t>
      </w:r>
      <w:r>
        <w:rPr>
          <w:rFonts w:hint="eastAsia"/>
        </w:rPr>
        <w:br/>
      </w:r>
      <w:r>
        <w:rPr>
          <w:rFonts w:hint="eastAsia"/>
        </w:rPr>
        <w:t>　　　　四、鲜花电子商务O2O潜在风险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鲜花行业电子商务营销推广模式分析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鲜花行业电商运营优秀案例研究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案例企业（A）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第二节 案例企业（B）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第三节 案例企业（C）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第四节 案例企业（D）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第五节 案例企业（E）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鲜花主流电商平台比较及企业入驻选择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五、天猫商城交易品类结构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　　七、天猫商城商家经营策略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五、京东商城交易品类结构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　　七、京东商城商家经营策略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一、苏宁易购发展基本概述</w:t>
      </w:r>
      <w:r>
        <w:rPr>
          <w:rFonts w:hint="eastAsia"/>
        </w:rPr>
        <w:br/>
      </w:r>
      <w:r>
        <w:rPr>
          <w:rFonts w:hint="eastAsia"/>
        </w:rPr>
        <w:t>　　　　二、苏宁易购用户特征分析</w:t>
      </w:r>
      <w:r>
        <w:rPr>
          <w:rFonts w:hint="eastAsia"/>
        </w:rPr>
        <w:br/>
      </w:r>
      <w:r>
        <w:rPr>
          <w:rFonts w:hint="eastAsia"/>
        </w:rPr>
        <w:t>　　　　三、苏宁易购网购优势分析</w:t>
      </w:r>
      <w:r>
        <w:rPr>
          <w:rFonts w:hint="eastAsia"/>
        </w:rPr>
        <w:br/>
      </w:r>
      <w:r>
        <w:rPr>
          <w:rFonts w:hint="eastAsia"/>
        </w:rPr>
        <w:t>　　　　四、苏宁易购交易规模分析</w:t>
      </w:r>
      <w:r>
        <w:rPr>
          <w:rFonts w:hint="eastAsia"/>
        </w:rPr>
        <w:br/>
      </w:r>
      <w:r>
        <w:rPr>
          <w:rFonts w:hint="eastAsia"/>
        </w:rPr>
        <w:t>　　　　五、苏宁易购交易品类结构</w:t>
      </w:r>
      <w:r>
        <w:rPr>
          <w:rFonts w:hint="eastAsia"/>
        </w:rPr>
        <w:br/>
      </w:r>
      <w:r>
        <w:rPr>
          <w:rFonts w:hint="eastAsia"/>
        </w:rPr>
        <w:t>　　　　六、苏宁易购企业入驻情况</w:t>
      </w:r>
      <w:r>
        <w:rPr>
          <w:rFonts w:hint="eastAsia"/>
        </w:rPr>
        <w:br/>
      </w:r>
      <w:r>
        <w:rPr>
          <w:rFonts w:hint="eastAsia"/>
        </w:rPr>
        <w:t>　　　　七、苏宁易购商家经营策略</w:t>
      </w:r>
      <w:r>
        <w:rPr>
          <w:rFonts w:hint="eastAsia"/>
        </w:rPr>
        <w:br/>
      </w:r>
      <w:r>
        <w:rPr>
          <w:rFonts w:hint="eastAsia"/>
        </w:rPr>
        <w:t>　　第四节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五、1号店交易品类结构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　　七、1号店商家经营策略</w:t>
      </w:r>
      <w:r>
        <w:rPr>
          <w:rFonts w:hint="eastAsia"/>
        </w:rPr>
        <w:br/>
      </w:r>
      <w:r>
        <w:rPr>
          <w:rFonts w:hint="eastAsia"/>
        </w:rPr>
        <w:t>　　第五节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五、亚马逊交易品类结构</w:t>
      </w:r>
      <w:r>
        <w:rPr>
          <w:rFonts w:hint="eastAsia"/>
        </w:rPr>
        <w:br/>
      </w:r>
      <w:r>
        <w:rPr>
          <w:rFonts w:hint="eastAsia"/>
        </w:rPr>
        <w:t>　　　　六、亚马逊企业入驻情况</w:t>
      </w:r>
      <w:r>
        <w:rPr>
          <w:rFonts w:hint="eastAsia"/>
        </w:rPr>
        <w:br/>
      </w:r>
      <w:r>
        <w:rPr>
          <w:rFonts w:hint="eastAsia"/>
        </w:rPr>
        <w:t>　　　　七、亚马逊商家经营策略</w:t>
      </w:r>
      <w:r>
        <w:rPr>
          <w:rFonts w:hint="eastAsia"/>
        </w:rPr>
        <w:br/>
      </w:r>
      <w:r>
        <w:rPr>
          <w:rFonts w:hint="eastAsia"/>
        </w:rPr>
        <w:t>　　第六节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t>　　　　五、当当网交易品类结构</w:t>
      </w:r>
      <w:r>
        <w:rPr>
          <w:rFonts w:hint="eastAsia"/>
        </w:rPr>
        <w:br/>
      </w:r>
      <w:r>
        <w:rPr>
          <w:rFonts w:hint="eastAsia"/>
        </w:rPr>
        <w:t>　　　　六、当当网企业入驻情况</w:t>
      </w:r>
      <w:r>
        <w:rPr>
          <w:rFonts w:hint="eastAsia"/>
        </w:rPr>
        <w:br/>
      </w:r>
      <w:r>
        <w:rPr>
          <w:rFonts w:hint="eastAsia"/>
        </w:rPr>
        <w:t>　　　　七、当当网商家经营策略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鲜花企业进入电子商务领域投资前景研究分析</w:t>
      </w:r>
      <w:r>
        <w:rPr>
          <w:rFonts w:hint="eastAsia"/>
        </w:rPr>
        <w:br/>
      </w:r>
      <w:r>
        <w:rPr>
          <w:rFonts w:hint="eastAsia"/>
        </w:rPr>
        <w:t>　　第一节 鲜花企业电子商务市场投资要素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鲜花企业转型电商物流投资分析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一、鲜花企业电商自建物流分析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二、鲜花企业电商外包物流分析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三、鲜花电商物流构建策略分析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中:智:林:：鲜花企业电商市场策略分析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2019-2024年中国网民各类手机网络应用的使用率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2019-2024年我国网络零售市场交易规模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2024-2030年我国移动网民规模及增长速度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传统鲜花消费存在的“痛点”</w:t>
      </w:r>
      <w:r>
        <w:rPr>
          <w:rFonts w:hint="eastAsia"/>
        </w:rPr>
        <w:br/>
      </w:r>
      <w:r>
        <w:rPr>
          <w:rFonts w:hint="eastAsia"/>
        </w:rPr>
        <w:t>　　图表 鲜花电子商务重构供应链流程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中国鲜花B2C市场AMC模型</w:t>
      </w:r>
      <w:r>
        <w:rPr>
          <w:rFonts w:hint="eastAsia"/>
        </w:rPr>
        <w:br/>
      </w:r>
      <w:r>
        <w:rPr>
          <w:rFonts w:hint="eastAsia"/>
        </w:rPr>
        <w:t>　　图表 2019-2024年中国鲜花电商交易规模趋势图</w:t>
      </w:r>
      <w:r>
        <w:rPr>
          <w:rFonts w:hint="eastAsia"/>
        </w:rPr>
        <w:br/>
      </w:r>
      <w:r>
        <w:rPr>
          <w:rFonts w:hint="eastAsia"/>
        </w:rPr>
        <w:t>　　图表 2019-2024年中国鲜花电商市场渗透率趋势图</w:t>
      </w:r>
      <w:r>
        <w:rPr>
          <w:rFonts w:hint="eastAsia"/>
        </w:rPr>
        <w:br/>
      </w:r>
      <w:r>
        <w:rPr>
          <w:rFonts w:hint="eastAsia"/>
        </w:rPr>
        <w:t>　　图表 2024-2030年中国鲜花电商交易规模预测趋势图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2024-2030年中国鲜花电商市场渗透率预测趋势图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f0776ebd54885" w:history="1">
        <w:r>
          <w:rPr>
            <w:rStyle w:val="Hyperlink"/>
          </w:rPr>
          <w:t>2024年中国鲜花电商市场现状调查与未来发展前景趋势报告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f0776ebd54885" w:history="1">
        <w:r>
          <w:rPr>
            <w:rStyle w:val="Hyperlink"/>
          </w:rPr>
          <w:t>https://www.20087.com/M_ITTongXun/61/XianHuaDianShangWeiLaiFaZhanQuShi.html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7c7f5918e4b7d" w:history="1">
      <w:r>
        <w:rPr>
          <w:rStyle w:val="Hyperlink"/>
        </w:rPr>
        <w:t>2024年中国鲜花电商市场现状调查与未来发展前景趋势报告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1/XianHuaDianShangWeiLaiFaZhanQuShi.html" TargetMode="External" Id="R30af0776ebd5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1/XianHuaDianShangWeiLaiFaZhanQuShi.html" TargetMode="External" Id="R0167c7f5918e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2024-04-08T07:02:00Z</dcterms:created>
  <dcterms:modified xsi:type="dcterms:W3CDTF">2024-04-08T08:02:00Z</dcterms:modified>
  <dc:subject>2024年中国鲜花电商市场现状调查与未来发展前景趋势报告</dc:subject>
  <dc:title>2024年中国鲜花电商市场现状调查与未来发展前景趋势报告</dc:title>
  <cp:keywords>2024年中国鲜花电商市场现状调查与未来发展前景趋势报告</cp:keywords>
  <dc:description>2024年中国鲜花电商市场现状调查与未来发展前景趋势报告</dc:description>
</cp:coreProperties>
</file>