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2468a827140c9" w:history="1">
              <w:r>
                <w:rPr>
                  <w:rStyle w:val="Hyperlink"/>
                </w:rPr>
                <w:t>2025-2031年中国AR一体机市场调查研究与发展前景分析报告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2468a827140c9" w:history="1">
              <w:r>
                <w:rPr>
                  <w:rStyle w:val="Hyperlink"/>
                </w:rPr>
                <w:t>2025-2031年中国AR一体机市场调查研究与发展前景分析报告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2468a827140c9" w:history="1">
                <w:r>
                  <w:rPr>
                    <w:rStyle w:val="Hyperlink"/>
                  </w:rPr>
                  <w:t>https://www.20087.com/2/26/ARYiTiJiShiChangQianJingYuCe.html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一体机是将增强现实光学显示、空间感知与计算单元集成于一体的可穿戴设备，无需连接外部主机即可实现虚拟信息与真实环境的实时叠加，广泛应用于工业维修、教育培训、医疗辅助与文化展示场景。AR一体机采用波导或自由曲面棱镜光学方案，将微型显示器的图像引导至用户视野，实现透视功能。核心组件包括惯性测量单元（IMU）、深度摄像头、环境光传感器与空间定位模块，支持6DoF（六自由度）追踪与手势识别。计算平台基于低功耗异构处理器，运行定制化操作系统，处理三维注册、虚实融合与交互逻辑。设备结构设计注重重量平衡与佩戴舒适性，采用可调节头带与模块化电池布局。工业级型号强调坚固外壳、长续航与手套操作兼容性，满足严苛作业环境需求。行业对显示亮度、视场角、延迟控制与多用户协同能力提出持续挑战。</w:t>
      </w:r>
      <w:r>
        <w:rPr>
          <w:rFonts w:hint="eastAsia"/>
        </w:rPr>
        <w:br/>
      </w:r>
      <w:r>
        <w:rPr>
          <w:rFonts w:hint="eastAsia"/>
        </w:rPr>
        <w:t>　　未来，AR一体机将向光学性能突破、边缘计算增强与场景深度适配方向发展。衍射波导与全息光波导技术的成熟将大大提升光学效率与视场角，同时降低设备厚度与重量，推动消费级产品普及。Micro-LED等下一代显示技术的应用将提供更高亮度、对比度与能效，改善户外可见性。边缘计算能力将强化，支持本地化三维重建、语义理解与多模态交互，减少对云端依赖并保障数据隐私。专用协处理器将加速空间映射与物体识别任务，提升虚实融合精度。工业应用将深化，设备与PLM、MES系统深度集成，实现维修指导、质量检测与远程协作的闭环管理。人体工学设计将引入自适应头带与主动散热系统，提升长时间佩戴体验。开放化开发平台与标准化API将促进垂直行业应用生态繁荣。同时，低功耗通信协议与无线投屏技术的融合，将支持多设备协同与内容共享，构建沉浸式协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2468a827140c9" w:history="1">
        <w:r>
          <w:rPr>
            <w:rStyle w:val="Hyperlink"/>
          </w:rPr>
          <w:t>2025-2031年中国AR一体机市场调查研究与发展前景分析报告</w:t>
        </w:r>
      </w:hyperlink>
      <w:r>
        <w:rPr>
          <w:rFonts w:hint="eastAsia"/>
        </w:rPr>
        <w:t>》系统分析了AR一体机行业的市场规模、供需状况及竞争格局，重点解读了重点AR一体机企业的经营表现。报告结合AR一体机技术现状与未来方向，科学预测了行业发展趋势，并通过SWOT分析揭示了AR一体机市场机遇与潜在风险。市场调研网发布的《</w:t>
      </w:r>
      <w:hyperlink r:id="Ra902468a827140c9" w:history="1">
        <w:r>
          <w:rPr>
            <w:rStyle w:val="Hyperlink"/>
          </w:rPr>
          <w:t>2025-2031年中国AR一体机市场调查研究与发展前景分析报告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AR一体机行业概述</w:t>
      </w:r>
      <w:r>
        <w:rPr>
          <w:rFonts w:hint="eastAsia"/>
        </w:rPr>
        <w:br/>
      </w:r>
      <w:r>
        <w:rPr>
          <w:rFonts w:hint="eastAsia"/>
        </w:rPr>
        <w:t>　　第一节 AR一体机定义与分类</w:t>
      </w:r>
      <w:r>
        <w:rPr>
          <w:rFonts w:hint="eastAsia"/>
        </w:rPr>
        <w:br/>
      </w:r>
      <w:r>
        <w:rPr>
          <w:rFonts w:hint="eastAsia"/>
        </w:rPr>
        <w:t>　　第二节 AR一体机应用领域</w:t>
      </w:r>
      <w:r>
        <w:rPr>
          <w:rFonts w:hint="eastAsia"/>
        </w:rPr>
        <w:br/>
      </w:r>
      <w:r>
        <w:rPr>
          <w:rFonts w:hint="eastAsia"/>
        </w:rPr>
        <w:t>　　第三节 AR一体机行业经济指标分析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AR一体机产业链及经营模式分析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三、AR一体机销售模式及销售渠道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全球AR一体机市场发展综述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2019-2024年全球AR一体机市场规模与趋势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主要国家与地区AR一体机市场分析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2025-2031年全球AR一体机行业发展趋势与前景预测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一、国内AR一体机产能及利用情况</w:t>
      </w:r>
      <w:r>
        <w:rPr>
          <w:rFonts w:hint="eastAsia"/>
        </w:rPr>
        <w:br/>
      </w:r>
      <w:r>
        <w:rPr>
          <w:rFonts w:hint="eastAsia"/>
        </w:rPr>
        <w:t>　　　　二、AR一体机产能扩张与投资动态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2025-2031年AR一体机行业产量统计与趋势预测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一、2019-2024年AR一体机行业产量数据统计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1、2019-2024年AR一体机产量及增长趋势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二、影响AR一体机产量的关键因素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三、2025-2031年AR一体机产量预测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2025-2031年AR一体机市场需求与销售分析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一、2024-2025年AR一体机行业需求现状</w:t>
      </w:r>
      <w:r>
        <w:rPr>
          <w:rFonts w:hint="eastAsia"/>
        </w:rPr>
        <w:br/>
      </w:r>
      <w:r>
        <w:rPr>
          <w:rFonts w:hint="eastAsia"/>
        </w:rPr>
        <w:t>　　　　二、AR一体机客户群体与需求特点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中国AR一体机细分市场与下游应用领域分析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AR一体机细分市场分析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AR一体机下游应用与客户群体分析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一、2024-2025年AR一体机各应用领域市场现状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AR一体机行业技术发展方向、趋势预测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一、2019-2024年AR一体机市场价格走势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AR一体机定价策略与方法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AR一体机行业进口情况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一、2019-2024年AR一体机进口规模及增长情况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二、AR一体机主要进口来源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AR一体机行业出口情况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一、2019-2024年AR一体机出口规模及增长情况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二、AR一体机主要出口目的地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2019-2024年中国AR一体机行业总体发展与财务状况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2019-2024年中国AR一体机行业规模情况</w:t>
      </w:r>
      <w:r>
        <w:rPr>
          <w:rFonts w:hint="eastAsia"/>
        </w:rPr>
        <w:br/>
      </w:r>
      <w:r>
        <w:rPr>
          <w:rFonts w:hint="eastAsia"/>
        </w:rPr>
        <w:t>　　　　一、AR一体机行业企业数量规模</w:t>
      </w:r>
      <w:r>
        <w:rPr>
          <w:rFonts w:hint="eastAsia"/>
        </w:rPr>
        <w:br/>
      </w:r>
      <w:r>
        <w:rPr>
          <w:rFonts w:hint="eastAsia"/>
        </w:rPr>
        <w:t>　　　　二、AR一体机行业从业人员规模</w:t>
      </w:r>
      <w:r>
        <w:rPr>
          <w:rFonts w:hint="eastAsia"/>
        </w:rPr>
        <w:br/>
      </w:r>
      <w:r>
        <w:rPr>
          <w:rFonts w:hint="eastAsia"/>
        </w:rPr>
        <w:t>　　　　三、AR一体机行业市场敏感性分析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2019-2024年中国AR一体机行业财务能力分析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一、AR一体机行业盈利能力</w:t>
      </w:r>
      <w:r>
        <w:rPr>
          <w:rFonts w:hint="eastAsia"/>
        </w:rPr>
        <w:br/>
      </w:r>
      <w:r>
        <w:rPr>
          <w:rFonts w:hint="eastAsia"/>
        </w:rPr>
        <w:t>　　　　二、AR一体机行业偿债能力</w:t>
      </w:r>
      <w:r>
        <w:rPr>
          <w:rFonts w:hint="eastAsia"/>
        </w:rPr>
        <w:br/>
      </w:r>
      <w:r>
        <w:rPr>
          <w:rFonts w:hint="eastAsia"/>
        </w:rPr>
        <w:t>　　　　三、AR一体机行业营运能力</w:t>
      </w:r>
      <w:r>
        <w:rPr>
          <w:rFonts w:hint="eastAsia"/>
        </w:rPr>
        <w:br/>
      </w:r>
      <w:r>
        <w:rPr>
          <w:rFonts w:hint="eastAsia"/>
        </w:rPr>
        <w:t>　　　　四、AR一体机行业发展能力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AR一体机行业重点企业调研分析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AR一体机行业竞争格局总览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2019-2024年AR一体机行业企业并购活动分析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2025年中国AR一体机企业发展企业发展策略与建议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AR一体机销售模式与渠道策略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AR一体机品牌与市场推广策略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AR一体机研发投入与技术创新能力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AR一体机合作联盟与资源整合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中国AR一体机行业风险与对策</w:t>
      </w:r>
      <w:r>
        <w:rPr>
          <w:rFonts w:hint="eastAsia"/>
        </w:rPr>
        <w:br/>
      </w:r>
      <w:r>
        <w:rPr>
          <w:rFonts w:hint="eastAsia"/>
        </w:rPr>
        <w:t>　　第一节 AR一体机行业SWOT分析</w:t>
      </w:r>
      <w:r>
        <w:rPr>
          <w:rFonts w:hint="eastAsia"/>
        </w:rPr>
        <w:br/>
      </w:r>
      <w:r>
        <w:rPr>
          <w:rFonts w:hint="eastAsia"/>
        </w:rPr>
        <w:t>　　　　一、AR一体机行业优势</w:t>
      </w:r>
      <w:r>
        <w:rPr>
          <w:rFonts w:hint="eastAsia"/>
        </w:rPr>
        <w:br/>
      </w:r>
      <w:r>
        <w:rPr>
          <w:rFonts w:hint="eastAsia"/>
        </w:rPr>
        <w:t>　　　　二、AR一体机行业劣势</w:t>
      </w:r>
      <w:r>
        <w:rPr>
          <w:rFonts w:hint="eastAsia"/>
        </w:rPr>
        <w:br/>
      </w:r>
      <w:r>
        <w:rPr>
          <w:rFonts w:hint="eastAsia"/>
        </w:rPr>
        <w:t>　　　　三、AR一体机市场机会</w:t>
      </w:r>
      <w:r>
        <w:rPr>
          <w:rFonts w:hint="eastAsia"/>
        </w:rPr>
        <w:br/>
      </w:r>
      <w:r>
        <w:rPr>
          <w:rFonts w:hint="eastAsia"/>
        </w:rPr>
        <w:t>　　　　四、AR一体机市场威胁</w:t>
      </w:r>
      <w:r>
        <w:rPr>
          <w:rFonts w:hint="eastAsia"/>
        </w:rPr>
        <w:br/>
      </w:r>
      <w:r>
        <w:rPr>
          <w:rFonts w:hint="eastAsia"/>
        </w:rPr>
        <w:t>　　第二节 AR一体机行业风险及对策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2024-2025年AR一体机行业发展环境分析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一、AR一体机行业主管部门与监管体制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二、AR一体机行业主要法律法规及政策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三、AR一体机行业标准与质量监管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2025-2031年AR一体机行业发展趋势与方向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2025-2031年AR一体机行业发展潜力与机遇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(中⋅智林)AR一体机行业发展建议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AR一体机行业类别</w:t>
      </w:r>
      <w:r>
        <w:rPr>
          <w:rFonts w:hint="eastAsia"/>
        </w:rPr>
        <w:br/>
      </w:r>
      <w:r>
        <w:rPr>
          <w:rFonts w:hint="eastAsia"/>
        </w:rPr>
        <w:t>　　图表 AR一体机行业产业链调研</w:t>
      </w:r>
      <w:r>
        <w:rPr>
          <w:rFonts w:hint="eastAsia"/>
        </w:rPr>
        <w:br/>
      </w:r>
      <w:r>
        <w:rPr>
          <w:rFonts w:hint="eastAsia"/>
        </w:rPr>
        <w:t>　　图表 AR一体机行业现状</w:t>
      </w:r>
      <w:r>
        <w:rPr>
          <w:rFonts w:hint="eastAsia"/>
        </w:rPr>
        <w:br/>
      </w:r>
      <w:r>
        <w:rPr>
          <w:rFonts w:hint="eastAsia"/>
        </w:rPr>
        <w:t>　　图表 AR一体机行业标准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2019-2024年中国AR一体机行业市场规模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2024年中国AR一体机行业产能</w:t>
      </w:r>
      <w:r>
        <w:rPr>
          <w:rFonts w:hint="eastAsia"/>
        </w:rPr>
        <w:br/>
      </w:r>
      <w:r>
        <w:rPr>
          <w:rFonts w:hint="eastAsia"/>
        </w:rPr>
        <w:t>　　图表 2019-2024年中国AR一体机行业产量统计</w:t>
      </w:r>
      <w:r>
        <w:rPr>
          <w:rFonts w:hint="eastAsia"/>
        </w:rPr>
        <w:br/>
      </w:r>
      <w:r>
        <w:rPr>
          <w:rFonts w:hint="eastAsia"/>
        </w:rPr>
        <w:t>　　图表 AR一体机行业动态</w:t>
      </w:r>
      <w:r>
        <w:rPr>
          <w:rFonts w:hint="eastAsia"/>
        </w:rPr>
        <w:br/>
      </w:r>
      <w:r>
        <w:rPr>
          <w:rFonts w:hint="eastAsia"/>
        </w:rPr>
        <w:t>　　图表 2019-2024年中国AR一体机市场需求量</w:t>
      </w:r>
      <w:r>
        <w:rPr>
          <w:rFonts w:hint="eastAsia"/>
        </w:rPr>
        <w:br/>
      </w:r>
      <w:r>
        <w:rPr>
          <w:rFonts w:hint="eastAsia"/>
        </w:rPr>
        <w:t>　　图表 2024年中国AR一体机行业需求区域调研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2019-2024年中国AR一体机行情</w:t>
      </w:r>
      <w:r>
        <w:rPr>
          <w:rFonts w:hint="eastAsia"/>
        </w:rPr>
        <w:br/>
      </w:r>
      <w:r>
        <w:rPr>
          <w:rFonts w:hint="eastAsia"/>
        </w:rPr>
        <w:t>　　图表 2019-2024年中国AR一体机价格走势图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2019-2024年中国AR一体机行业销售收入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2019-2024年中国AR一体机行业盈利情况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2019-2024年中国AR一体机行业利润总额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2019-2024年中国AR一体机进口统计</w:t>
      </w:r>
      <w:r>
        <w:rPr>
          <w:rFonts w:hint="eastAsia"/>
        </w:rPr>
        <w:br/>
      </w:r>
      <w:r>
        <w:rPr>
          <w:rFonts w:hint="eastAsia"/>
        </w:rPr>
        <w:t>　　图表 2019-2024年中国AR一体机出口统计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**地区AR一体机市场规模</w:t>
      </w:r>
      <w:r>
        <w:rPr>
          <w:rFonts w:hint="eastAsia"/>
        </w:rPr>
        <w:br/>
      </w:r>
      <w:r>
        <w:rPr>
          <w:rFonts w:hint="eastAsia"/>
        </w:rPr>
        <w:t>　　图表 **地区AR一体机行业市场需求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**地区AR一体机市场调研</w:t>
      </w:r>
      <w:r>
        <w:rPr>
          <w:rFonts w:hint="eastAsia"/>
        </w:rPr>
        <w:br/>
      </w:r>
      <w:r>
        <w:rPr>
          <w:rFonts w:hint="eastAsia"/>
        </w:rPr>
        <w:t>　　图表 **地区AR一体机行业市场需求分析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**地区AR一体机市场规模</w:t>
      </w:r>
      <w:r>
        <w:rPr>
          <w:rFonts w:hint="eastAsia"/>
        </w:rPr>
        <w:br/>
      </w:r>
      <w:r>
        <w:rPr>
          <w:rFonts w:hint="eastAsia"/>
        </w:rPr>
        <w:t>　　图表 **地区AR一体机行业市场需求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**地区AR一体机市场调研</w:t>
      </w:r>
      <w:r>
        <w:rPr>
          <w:rFonts w:hint="eastAsia"/>
        </w:rPr>
        <w:br/>
      </w:r>
      <w:r>
        <w:rPr>
          <w:rFonts w:hint="eastAsia"/>
        </w:rPr>
        <w:t>　　图表 **地区AR一体机行业市场需求分析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AR一体机行业竞争对手分析</w:t>
      </w:r>
      <w:r>
        <w:rPr>
          <w:rFonts w:hint="eastAsia"/>
        </w:rPr>
        <w:br/>
      </w:r>
      <w:r>
        <w:rPr>
          <w:rFonts w:hint="eastAsia"/>
        </w:rPr>
        <w:t>　　图表 AR一体机重点企业（一）基本信息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2025-2031年中国AR一体机行业市场规模预测</w:t>
      </w:r>
      <w:r>
        <w:rPr>
          <w:rFonts w:hint="eastAsia"/>
        </w:rPr>
        <w:br/>
      </w:r>
      <w:r>
        <w:rPr>
          <w:rFonts w:hint="eastAsia"/>
        </w:rPr>
        <w:t>　　图表 AR一体机行业准入条件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2025-2031年中国AR一体机行业信息化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2025-2031年中国AR一体机市场前景</w:t>
      </w:r>
      <w:r>
        <w:rPr>
          <w:rFonts w:hint="eastAsia"/>
        </w:rPr>
        <w:br/>
      </w:r>
      <w:r>
        <w:rPr>
          <w:rFonts w:hint="eastAsia"/>
        </w:rPr>
        <w:t>　　图表 2025-2031年中国AR一体机行业风险分析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2025-2031年中国AR一体机行业发展趋势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2468a827140c9" w:history="1">
        <w:r>
          <w:rPr>
            <w:rStyle w:val="Hyperlink"/>
          </w:rPr>
          <w:t>2025-2031年中国AR一体机市场调查研究与发展前景分析报告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2468a827140c9" w:history="1">
        <w:r>
          <w:rPr>
            <w:rStyle w:val="Hyperlink"/>
          </w:rPr>
          <w:t>https://www.20087.com/2/26/ARYiTiJiShiChangQianJingYuCe.html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热点：热门ar设备多少钱一台、vr一体机哪个牌子好、什么是ar和vr技术、vr一体机需要电脑吗、ar需要哪些技术、vr一体机和非一体机的区别、AR与VR的区别、plco4vr一体机、vr一体机能看普通电影吗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25426eadc484a" w:history="1">
      <w:r>
        <w:rPr>
          <w:rStyle w:val="Hyperlink"/>
        </w:rPr>
        <w:t>2025-2031年中国AR一体机市场调查研究与发展前景分析报告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ARYiTiJiShiChangQianJingYuCe.html" TargetMode="External" Id="Ra902468a8271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ARYiTiJiShiChangQianJingYuCe.html" TargetMode="External" Id="R69525426eadc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2025-09-23T06:42:58Z</dcterms:created>
  <dcterms:modified xsi:type="dcterms:W3CDTF">2025-09-23T07:42:58Z</dcterms:modified>
  <dc:subject>2025-2031年中国AR一体机市场调查研究与发展前景分析报告</dc:subject>
  <dc:title>2025-2031年中国AR一体机市场调查研究与发展前景分析报告</dc:title>
  <cp:keywords>2025-2031年中国AR一体机市场调查研究与发展前景分析报告</cp:keywords>
  <dc:description>2025-2031年中国AR一体机市场调查研究与发展前景分析报告</dc:description>
</cp:coreProperties>
</file>