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8d07ac10146af" w:history="1">
              <w:r>
                <w:rPr>
                  <w:rStyle w:val="Hyperlink"/>
                </w:rPr>
                <w:t>2024-2030年中国IP授权行业发展研究与前景趋势预测报告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8d07ac10146af" w:history="1">
              <w:r>
                <w:rPr>
                  <w:rStyle w:val="Hyperlink"/>
                </w:rPr>
                <w:t>2024-2030年中国IP授权行业发展研究与前景趋势预测报告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18d07ac10146af" w:history="1">
                <w:r>
                  <w:rPr>
                    <w:rStyle w:val="Hyperlink"/>
                  </w:rPr>
                  <w:t>https://www.20087.com/2/76/IPShouQuanFaZhanXianZhuangQianJing.html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授权是文化创意产业的核心环节，近年来随着知识产权保护意识的增强和文化产业的蓬勃发展，市场需求持续增长。目前，IP授权已从传统的影视、动漫领域拓展到游戏、文学、消费品等多个行业，通过品牌联名、衍生品开发、主题公园等形式，实现了IP价值的多元化变现。同时，数字技术的应用，如虚拟现实、增强现实，为IP授权提供了新的表现形式和应用场景，提升了用户体验和市场影响力。</w:t>
      </w:r>
      <w:r>
        <w:rPr>
          <w:rFonts w:hint="eastAsia"/>
        </w:rPr>
        <w:br/>
      </w:r>
      <w:r>
        <w:rPr>
          <w:rFonts w:hint="eastAsia"/>
        </w:rPr>
        <w:t>　　未来，IP授权的发展趋势将更加注重跨界的融合创新和粉丝经济的深化。一方面，通过跨界合作，如IP与科技、旅游、教育等领域的融合，创造出更多新颖的商业模式和消费场景，满足消费者日益多样化的需求。另一方面，粉丝经济将成为IP授权的重要推动力，通过社交媒体、直播平台等渠道，加强与粉丝的互动和情感链接，提升IP的忠诚度和黏性，实现粉丝经济的良性循环。同时，随着区块链技术的发展，NFT（非同质化代币）等新型数字资产的出现，为IP授权提供了新的价值载体和交易方式，有望重塑IP授权的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8d07ac10146af" w:history="1">
        <w:r>
          <w:rPr>
            <w:rStyle w:val="Hyperlink"/>
          </w:rPr>
          <w:t>2024-2030年中国IP授权行业发展研究与前景趋势预测报告</w:t>
        </w:r>
      </w:hyperlink>
      <w:r>
        <w:rPr>
          <w:rFonts w:hint="eastAsia"/>
        </w:rPr>
        <w:t>》是在大量的市场调研基础上，主要依据国家统计局、商务部、发改委、国务院发展研究中心、IP授权相关行业协会、国内外IP授权相关刊物的基础信息以及IP授权行业研究单位提供的详实资料，结合深入的市场调研资料，立足于当前中国宏观经济、政策、主要行业对IP授权行业的影响，重点探讨了IP授权行业整体及IP授权相关子行业的运行情况，并对未来IP授权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18d07ac10146af" w:history="1">
        <w:r>
          <w:rPr>
            <w:rStyle w:val="Hyperlink"/>
          </w:rPr>
          <w:t>2024-2030年中国IP授权行业发展研究与前景趋势预测报告</w:t>
        </w:r>
      </w:hyperlink>
      <w:r>
        <w:rPr>
          <w:rFonts w:hint="eastAsia"/>
        </w:rPr>
        <w:t>》数据及时全面、图表丰富、反映直观，在对IP授权市场发展现状和趋势进行深度分析和预测的基础上，研究了IP授权行业今后的发展前景，为IP授权企业在当前激烈的市场竞争中洞察投资机会，合理调整经营策略；为IP授权战略投资者选择恰当的投资时机，公司领导层做战略规划，提供市场情报信息以及合理参考建议，《</w:t>
      </w:r>
      <w:hyperlink r:id="R8318d07ac10146af" w:history="1">
        <w:r>
          <w:rPr>
            <w:rStyle w:val="Hyperlink"/>
          </w:rPr>
          <w:t>2024-2030年中国IP授权行业发展研究与前景趋势预测报告</w:t>
        </w:r>
      </w:hyperlink>
      <w:r>
        <w:rPr>
          <w:rFonts w:hint="eastAsia"/>
        </w:rPr>
        <w:t>》是相关IP授权企业、研究单位及银行、政府等准确、全面、迅速了解目前IP授权行业发展动向、把握企业战略发展定位方向不可或缺的专业性报告。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IP授权产业概述</w:t>
      </w:r>
      <w:r>
        <w:rPr>
          <w:rFonts w:hint="eastAsia"/>
        </w:rPr>
        <w:br/>
      </w:r>
      <w:r>
        <w:rPr>
          <w:rFonts w:hint="eastAsia"/>
        </w:rPr>
        <w:t>　　第一节 IP授权定义</w:t>
      </w:r>
      <w:r>
        <w:rPr>
          <w:rFonts w:hint="eastAsia"/>
        </w:rPr>
        <w:br/>
      </w:r>
      <w:r>
        <w:rPr>
          <w:rFonts w:hint="eastAsia"/>
        </w:rPr>
        <w:t>　　第二节 IP授权行业特点</w:t>
      </w:r>
      <w:r>
        <w:rPr>
          <w:rFonts w:hint="eastAsia"/>
        </w:rPr>
        <w:br/>
      </w:r>
      <w:r>
        <w:rPr>
          <w:rFonts w:hint="eastAsia"/>
        </w:rPr>
        <w:t>　　第三节 IP授权产业链分析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2023-2024年中国IP授权行业运行环境分析</w:t>
      </w:r>
      <w:r>
        <w:rPr>
          <w:rFonts w:hint="eastAsia"/>
        </w:rPr>
        <w:br/>
      </w:r>
      <w:r>
        <w:rPr>
          <w:rFonts w:hint="eastAsia"/>
        </w:rPr>
        <w:t>　　第一节 中国IP授权运行经济环境分析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中国IP授权产业政策环境分析</w:t>
      </w:r>
      <w:r>
        <w:rPr>
          <w:rFonts w:hint="eastAsia"/>
        </w:rPr>
        <w:br/>
      </w:r>
      <w:r>
        <w:rPr>
          <w:rFonts w:hint="eastAsia"/>
        </w:rPr>
        <w:t>　　　　一、IP授权行业监管体制</w:t>
      </w:r>
      <w:r>
        <w:rPr>
          <w:rFonts w:hint="eastAsia"/>
        </w:rPr>
        <w:br/>
      </w:r>
      <w:r>
        <w:rPr>
          <w:rFonts w:hint="eastAsia"/>
        </w:rPr>
        <w:t>　　　　二、IP授权行业主要法规</w:t>
      </w:r>
      <w:r>
        <w:rPr>
          <w:rFonts w:hint="eastAsia"/>
        </w:rPr>
        <w:br/>
      </w:r>
      <w:r>
        <w:rPr>
          <w:rFonts w:hint="eastAsia"/>
        </w:rPr>
        <w:t>　　　　三、主要IP授权产业政策</w:t>
      </w:r>
      <w:r>
        <w:rPr>
          <w:rFonts w:hint="eastAsia"/>
        </w:rPr>
        <w:br/>
      </w:r>
      <w:r>
        <w:rPr>
          <w:rFonts w:hint="eastAsia"/>
        </w:rPr>
        <w:t>　　第三节 中国IP授权产业社会环境分析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国外IP授权行业发展态势分析</w:t>
      </w:r>
      <w:r>
        <w:rPr>
          <w:rFonts w:hint="eastAsia"/>
        </w:rPr>
        <w:br/>
      </w:r>
      <w:r>
        <w:rPr>
          <w:rFonts w:hint="eastAsia"/>
        </w:rPr>
        <w:t>　　第一节 国外IP授权市场发展现状分析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国外主要国家IP授权市场现状</w:t>
      </w:r>
      <w:r>
        <w:rPr>
          <w:rFonts w:hint="eastAsia"/>
        </w:rPr>
        <w:br/>
      </w:r>
      <w:r>
        <w:rPr>
          <w:rFonts w:hint="eastAsia"/>
        </w:rPr>
        <w:t>　　第三节 国外IP授权行业发展趋势预测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中国IP授权行业市场分析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2019-2024年中国IP授权行业规模情况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2019-2024年中国IP授权市场规模情况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2019-2024年中国IP授权行业盈利情况分析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2019-2024年中国IP授权市场需求状况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2019-2024年中国IP授权行业市场供给状况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2019-2024年IP授权行业市场供需平衡状况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中国重点地区IP授权行业市场调研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重点地区（一）IP授权市场调研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重点地区（二）IP授权市场调研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重点地区（三）IP授权市场调研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重点地区（四）IP授权市场调研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重点地区（五）IP授权市场调研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中国IP授权行业价格走势及影响因素分析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国内IP授权行业价格回顾</w:t>
      </w:r>
      <w:r>
        <w:rPr>
          <w:rFonts w:hint="eastAsia"/>
        </w:rPr>
        <w:br/>
      </w:r>
      <w:r>
        <w:rPr>
          <w:rFonts w:hint="eastAsia"/>
        </w:rPr>
        <w:t>　　第二节 国内IP授权行业价格走势预测</w:t>
      </w:r>
      <w:r>
        <w:rPr>
          <w:rFonts w:hint="eastAsia"/>
        </w:rPr>
        <w:br/>
      </w:r>
      <w:r>
        <w:rPr>
          <w:rFonts w:hint="eastAsia"/>
        </w:rPr>
        <w:t>　　第三节 国内IP授权行业价格影响因素分析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中国IP授权行业客户调研</w:t>
      </w:r>
      <w:r>
        <w:rPr>
          <w:rFonts w:hint="eastAsia"/>
        </w:rPr>
        <w:br/>
      </w:r>
      <w:r>
        <w:rPr>
          <w:rFonts w:hint="eastAsia"/>
        </w:rPr>
        <w:t>　　　　一、IP授权行业客户偏好调查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二、客户对IP授权品牌的首要认知渠道</w:t>
      </w:r>
      <w:r>
        <w:rPr>
          <w:rFonts w:hint="eastAsia"/>
        </w:rPr>
        <w:br/>
      </w:r>
      <w:r>
        <w:rPr>
          <w:rFonts w:hint="eastAsia"/>
        </w:rPr>
        <w:t>　　　　三、IP授权品牌忠诚度调查</w:t>
      </w:r>
      <w:r>
        <w:rPr>
          <w:rFonts w:hint="eastAsia"/>
        </w:rPr>
        <w:br/>
      </w:r>
      <w:r>
        <w:rPr>
          <w:rFonts w:hint="eastAsia"/>
        </w:rPr>
        <w:t>　　　　四、IP授权行业客户消费理念调研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中国IP授权行业竞争格局分析</w:t>
      </w:r>
      <w:r>
        <w:rPr>
          <w:rFonts w:hint="eastAsia"/>
        </w:rPr>
        <w:br/>
      </w:r>
      <w:r>
        <w:rPr>
          <w:rFonts w:hint="eastAsia"/>
        </w:rPr>
        <w:t>　　第一节 2024年IP授权行业集中度分析</w:t>
      </w:r>
      <w:r>
        <w:rPr>
          <w:rFonts w:hint="eastAsia"/>
        </w:rPr>
        <w:br/>
      </w:r>
      <w:r>
        <w:rPr>
          <w:rFonts w:hint="eastAsia"/>
        </w:rPr>
        <w:t>　　　　一、IP授权市场集中度分析</w:t>
      </w:r>
      <w:r>
        <w:rPr>
          <w:rFonts w:hint="eastAsia"/>
        </w:rPr>
        <w:br/>
      </w:r>
      <w:r>
        <w:rPr>
          <w:rFonts w:hint="eastAsia"/>
        </w:rPr>
        <w:t>　　　　二、IP授权企业集中度分析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2023-2024年IP授权行业竞争格局分析</w:t>
      </w:r>
      <w:r>
        <w:rPr>
          <w:rFonts w:hint="eastAsia"/>
        </w:rPr>
        <w:br/>
      </w:r>
      <w:r>
        <w:rPr>
          <w:rFonts w:hint="eastAsia"/>
        </w:rPr>
        <w:t>　　　　一、IP授权行业竞争策略分析</w:t>
      </w:r>
      <w:r>
        <w:rPr>
          <w:rFonts w:hint="eastAsia"/>
        </w:rPr>
        <w:br/>
      </w:r>
      <w:r>
        <w:rPr>
          <w:rFonts w:hint="eastAsia"/>
        </w:rPr>
        <w:t>　　　　二、IP授权行业竞争格局展望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三、我国IP授权市场竞争趋势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IP授权行业重点企业发展调研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IP授权重点企业（二）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IP授权重点企业（四）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IP授权行业企业经营策略研究分析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IP授权企业多样化经营策略分析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一、IP授权企业多样化经营情况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二、现行IP授权行业多样化经营的方向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大型IP授权企业集团未来发展策略分析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对中小IP授权企业生产经营的建议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IP授权行业投资风险与控制策略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IP授权行业SWOT模型分析</w:t>
      </w:r>
      <w:r>
        <w:rPr>
          <w:rFonts w:hint="eastAsia"/>
        </w:rPr>
        <w:br/>
      </w:r>
      <w:r>
        <w:rPr>
          <w:rFonts w:hint="eastAsia"/>
        </w:rPr>
        <w:t>　　　　一、IP授权行业优势分析</w:t>
      </w:r>
      <w:r>
        <w:rPr>
          <w:rFonts w:hint="eastAsia"/>
        </w:rPr>
        <w:br/>
      </w:r>
      <w:r>
        <w:rPr>
          <w:rFonts w:hint="eastAsia"/>
        </w:rPr>
        <w:t>　　　　二、IP授权行业劣势分析</w:t>
      </w:r>
      <w:r>
        <w:rPr>
          <w:rFonts w:hint="eastAsia"/>
        </w:rPr>
        <w:br/>
      </w:r>
      <w:r>
        <w:rPr>
          <w:rFonts w:hint="eastAsia"/>
        </w:rPr>
        <w:t>　　　　三、IP授权行业机会分析</w:t>
      </w:r>
      <w:r>
        <w:rPr>
          <w:rFonts w:hint="eastAsia"/>
        </w:rPr>
        <w:br/>
      </w:r>
      <w:r>
        <w:rPr>
          <w:rFonts w:hint="eastAsia"/>
        </w:rPr>
        <w:t>　　　　四、IP授权行业风险分析</w:t>
      </w:r>
      <w:r>
        <w:rPr>
          <w:rFonts w:hint="eastAsia"/>
        </w:rPr>
        <w:br/>
      </w:r>
      <w:r>
        <w:rPr>
          <w:rFonts w:hint="eastAsia"/>
        </w:rPr>
        <w:t>　　第二节 IP授权行业投资风险及控制策略分析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一、IP授权市场风险及控制策略</w:t>
      </w:r>
      <w:r>
        <w:rPr>
          <w:rFonts w:hint="eastAsia"/>
        </w:rPr>
        <w:br/>
      </w:r>
      <w:r>
        <w:rPr>
          <w:rFonts w:hint="eastAsia"/>
        </w:rPr>
        <w:t>　　　　二、IP授权行业政策风险及控制策略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三、IP授权行业经营风险及控制策略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四、IP授权同业竞争风险及控制策略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五、IP授权行业其他风险及控制策略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2024-2030年中国IP授权行业投资潜力及发展趋势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2024-2030年IP授权行业投资潜力分析</w:t>
      </w:r>
      <w:r>
        <w:rPr>
          <w:rFonts w:hint="eastAsia"/>
        </w:rPr>
        <w:br/>
      </w:r>
      <w:r>
        <w:rPr>
          <w:rFonts w:hint="eastAsia"/>
        </w:rPr>
        <w:t>　　　　一、IP授权行业重点可投资领域</w:t>
      </w:r>
      <w:r>
        <w:rPr>
          <w:rFonts w:hint="eastAsia"/>
        </w:rPr>
        <w:br/>
      </w:r>
      <w:r>
        <w:rPr>
          <w:rFonts w:hint="eastAsia"/>
        </w:rPr>
        <w:t>　　　　二、IP授权行业目标市场需求潜力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三、IP授权行业投资潜力综合评判</w:t>
      </w:r>
      <w:r>
        <w:rPr>
          <w:rFonts w:hint="eastAsia"/>
        </w:rPr>
        <w:br/>
      </w:r>
      <w:r>
        <w:rPr>
          <w:rFonts w:hint="eastAsia"/>
        </w:rPr>
        <w:t>　　第二节 [~中~智~林~]2024-2030年中国IP授权行业发展趋势分析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一、2024年IP授权市场前景分析</w:t>
      </w:r>
      <w:r>
        <w:rPr>
          <w:rFonts w:hint="eastAsia"/>
        </w:rPr>
        <w:br/>
      </w:r>
      <w:r>
        <w:rPr>
          <w:rFonts w:hint="eastAsia"/>
        </w:rPr>
        <w:t>　　　　二、2024年IP授权发展趋势预测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三、2024-2030年我国IP授权行业发展剖析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五、未来IP授权行业发展变局剖析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IP授权介绍</w:t>
      </w:r>
      <w:r>
        <w:rPr>
          <w:rFonts w:hint="eastAsia"/>
        </w:rPr>
        <w:br/>
      </w:r>
      <w:r>
        <w:rPr>
          <w:rFonts w:hint="eastAsia"/>
        </w:rPr>
        <w:t>　　图表 IP授权图片</w:t>
      </w:r>
      <w:r>
        <w:rPr>
          <w:rFonts w:hint="eastAsia"/>
        </w:rPr>
        <w:br/>
      </w:r>
      <w:r>
        <w:rPr>
          <w:rFonts w:hint="eastAsia"/>
        </w:rPr>
        <w:t>　　图表 IP授权种类</w:t>
      </w:r>
      <w:r>
        <w:rPr>
          <w:rFonts w:hint="eastAsia"/>
        </w:rPr>
        <w:br/>
      </w:r>
      <w:r>
        <w:rPr>
          <w:rFonts w:hint="eastAsia"/>
        </w:rPr>
        <w:t>　　图表 IP授权用途 应用</w:t>
      </w:r>
      <w:r>
        <w:rPr>
          <w:rFonts w:hint="eastAsia"/>
        </w:rPr>
        <w:br/>
      </w:r>
      <w:r>
        <w:rPr>
          <w:rFonts w:hint="eastAsia"/>
        </w:rPr>
        <w:t>　　图表 IP授权产业链调研</w:t>
      </w:r>
      <w:r>
        <w:rPr>
          <w:rFonts w:hint="eastAsia"/>
        </w:rPr>
        <w:br/>
      </w:r>
      <w:r>
        <w:rPr>
          <w:rFonts w:hint="eastAsia"/>
        </w:rPr>
        <w:t>　　图表 IP授权行业现状</w:t>
      </w:r>
      <w:r>
        <w:rPr>
          <w:rFonts w:hint="eastAsia"/>
        </w:rPr>
        <w:br/>
      </w:r>
      <w:r>
        <w:rPr>
          <w:rFonts w:hint="eastAsia"/>
        </w:rPr>
        <w:t>　　图表 IP授权行业特点</w:t>
      </w:r>
      <w:r>
        <w:rPr>
          <w:rFonts w:hint="eastAsia"/>
        </w:rPr>
        <w:br/>
      </w:r>
      <w:r>
        <w:rPr>
          <w:rFonts w:hint="eastAsia"/>
        </w:rPr>
        <w:t>　　图表 IP授权政策</w:t>
      </w:r>
      <w:r>
        <w:rPr>
          <w:rFonts w:hint="eastAsia"/>
        </w:rPr>
        <w:br/>
      </w:r>
      <w:r>
        <w:rPr>
          <w:rFonts w:hint="eastAsia"/>
        </w:rPr>
        <w:t>　　图表 IP授权技术 标准</w:t>
      </w:r>
      <w:r>
        <w:rPr>
          <w:rFonts w:hint="eastAsia"/>
        </w:rPr>
        <w:br/>
      </w:r>
      <w:r>
        <w:rPr>
          <w:rFonts w:hint="eastAsia"/>
        </w:rPr>
        <w:t>　　图表 2019-2023年中国IP授权行业市场规模</w:t>
      </w:r>
      <w:r>
        <w:rPr>
          <w:rFonts w:hint="eastAsia"/>
        </w:rPr>
        <w:br/>
      </w:r>
      <w:r>
        <w:rPr>
          <w:rFonts w:hint="eastAsia"/>
        </w:rPr>
        <w:t>　　图表 IP授权生产现状</w:t>
      </w:r>
      <w:r>
        <w:rPr>
          <w:rFonts w:hint="eastAsia"/>
        </w:rPr>
        <w:br/>
      </w:r>
      <w:r>
        <w:rPr>
          <w:rFonts w:hint="eastAsia"/>
        </w:rPr>
        <w:t>　　图表 IP授权发展有利因素分析</w:t>
      </w:r>
      <w:r>
        <w:rPr>
          <w:rFonts w:hint="eastAsia"/>
        </w:rPr>
        <w:br/>
      </w:r>
      <w:r>
        <w:rPr>
          <w:rFonts w:hint="eastAsia"/>
        </w:rPr>
        <w:t>　　图表 IP授权发展不利因素分析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2023年中国IP授权产能</w:t>
      </w:r>
      <w:r>
        <w:rPr>
          <w:rFonts w:hint="eastAsia"/>
        </w:rPr>
        <w:br/>
      </w:r>
      <w:r>
        <w:rPr>
          <w:rFonts w:hint="eastAsia"/>
        </w:rPr>
        <w:t>　　图表 2023年IP授权供给情况</w:t>
      </w:r>
      <w:r>
        <w:rPr>
          <w:rFonts w:hint="eastAsia"/>
        </w:rPr>
        <w:br/>
      </w:r>
      <w:r>
        <w:rPr>
          <w:rFonts w:hint="eastAsia"/>
        </w:rPr>
        <w:t>　　图表 2019-2023年中国IP授权产量统计</w:t>
      </w:r>
      <w:r>
        <w:rPr>
          <w:rFonts w:hint="eastAsia"/>
        </w:rPr>
        <w:br/>
      </w:r>
      <w:r>
        <w:rPr>
          <w:rFonts w:hint="eastAsia"/>
        </w:rPr>
        <w:t>　　图表 IP授权最新消息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2019-2023年中国IP授权市场需求情况</w:t>
      </w:r>
      <w:r>
        <w:rPr>
          <w:rFonts w:hint="eastAsia"/>
        </w:rPr>
        <w:br/>
      </w:r>
      <w:r>
        <w:rPr>
          <w:rFonts w:hint="eastAsia"/>
        </w:rPr>
        <w:t>　　图表 2019-2023年IP授权销售情况</w:t>
      </w:r>
      <w:r>
        <w:rPr>
          <w:rFonts w:hint="eastAsia"/>
        </w:rPr>
        <w:br/>
      </w:r>
      <w:r>
        <w:rPr>
          <w:rFonts w:hint="eastAsia"/>
        </w:rPr>
        <w:t>　　图表 2019-2023年中国IP授权价格走势</w:t>
      </w:r>
      <w:r>
        <w:rPr>
          <w:rFonts w:hint="eastAsia"/>
        </w:rPr>
        <w:br/>
      </w:r>
      <w:r>
        <w:rPr>
          <w:rFonts w:hint="eastAsia"/>
        </w:rPr>
        <w:t>　　图表 2019-2023年中国IP授权行业销售收入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2019-2023年中国IP授权行业利润总额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2019-2023年中国IP授权进口情况</w:t>
      </w:r>
      <w:r>
        <w:rPr>
          <w:rFonts w:hint="eastAsia"/>
        </w:rPr>
        <w:br/>
      </w:r>
      <w:r>
        <w:rPr>
          <w:rFonts w:hint="eastAsia"/>
        </w:rPr>
        <w:t>　　图表 2019-2023年中国IP授权出口情况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2019-2023年中国IP授权行业企业数量统计</w:t>
      </w:r>
      <w:r>
        <w:rPr>
          <w:rFonts w:hint="eastAsia"/>
        </w:rPr>
        <w:br/>
      </w:r>
      <w:r>
        <w:rPr>
          <w:rFonts w:hint="eastAsia"/>
        </w:rPr>
        <w:t>　　图表 IP授权成本和利润分析</w:t>
      </w:r>
      <w:r>
        <w:rPr>
          <w:rFonts w:hint="eastAsia"/>
        </w:rPr>
        <w:br/>
      </w:r>
      <w:r>
        <w:rPr>
          <w:rFonts w:hint="eastAsia"/>
        </w:rPr>
        <w:t>　　图表 IP授权上游发展</w:t>
      </w:r>
      <w:r>
        <w:rPr>
          <w:rFonts w:hint="eastAsia"/>
        </w:rPr>
        <w:br/>
      </w:r>
      <w:r>
        <w:rPr>
          <w:rFonts w:hint="eastAsia"/>
        </w:rPr>
        <w:t>　　图表 IP授权下游发展</w:t>
      </w:r>
      <w:r>
        <w:rPr>
          <w:rFonts w:hint="eastAsia"/>
        </w:rPr>
        <w:br/>
      </w:r>
      <w:r>
        <w:rPr>
          <w:rFonts w:hint="eastAsia"/>
        </w:rPr>
        <w:t>　　图表 2023年中国IP授权行业需求区域调研</w:t>
      </w:r>
      <w:r>
        <w:rPr>
          <w:rFonts w:hint="eastAsia"/>
        </w:rPr>
        <w:br/>
      </w:r>
      <w:r>
        <w:rPr>
          <w:rFonts w:hint="eastAsia"/>
        </w:rPr>
        <w:t>　　图表 **地区IP授权市场规模</w:t>
      </w:r>
      <w:r>
        <w:rPr>
          <w:rFonts w:hint="eastAsia"/>
        </w:rPr>
        <w:br/>
      </w:r>
      <w:r>
        <w:rPr>
          <w:rFonts w:hint="eastAsia"/>
        </w:rPr>
        <w:t>　　图表 **地区IP授权行业市场需求</w:t>
      </w:r>
      <w:r>
        <w:rPr>
          <w:rFonts w:hint="eastAsia"/>
        </w:rPr>
        <w:br/>
      </w:r>
      <w:r>
        <w:rPr>
          <w:rFonts w:hint="eastAsia"/>
        </w:rPr>
        <w:t>　　图表 **地区IP授权市场调研</w:t>
      </w:r>
      <w:r>
        <w:rPr>
          <w:rFonts w:hint="eastAsia"/>
        </w:rPr>
        <w:br/>
      </w:r>
      <w:r>
        <w:rPr>
          <w:rFonts w:hint="eastAsia"/>
        </w:rPr>
        <w:t>　　图表 **地区IP授权市场需求分析</w:t>
      </w:r>
      <w:r>
        <w:rPr>
          <w:rFonts w:hint="eastAsia"/>
        </w:rPr>
        <w:br/>
      </w:r>
      <w:r>
        <w:rPr>
          <w:rFonts w:hint="eastAsia"/>
        </w:rPr>
        <w:t>　　图表 **地区IP授权市场规模</w:t>
      </w:r>
      <w:r>
        <w:rPr>
          <w:rFonts w:hint="eastAsia"/>
        </w:rPr>
        <w:br/>
      </w:r>
      <w:r>
        <w:rPr>
          <w:rFonts w:hint="eastAsia"/>
        </w:rPr>
        <w:t>　　图表 **地区IP授权行业市场需求</w:t>
      </w:r>
      <w:r>
        <w:rPr>
          <w:rFonts w:hint="eastAsia"/>
        </w:rPr>
        <w:br/>
      </w:r>
      <w:r>
        <w:rPr>
          <w:rFonts w:hint="eastAsia"/>
        </w:rPr>
        <w:t>　　图表 **地区IP授权市场调研</w:t>
      </w:r>
      <w:r>
        <w:rPr>
          <w:rFonts w:hint="eastAsia"/>
        </w:rPr>
        <w:br/>
      </w:r>
      <w:r>
        <w:rPr>
          <w:rFonts w:hint="eastAsia"/>
        </w:rPr>
        <w:t>　　图表 **地区IP授权市场需求分析</w:t>
      </w:r>
      <w:r>
        <w:rPr>
          <w:rFonts w:hint="eastAsia"/>
        </w:rPr>
        <w:br/>
      </w:r>
      <w:r>
        <w:rPr>
          <w:rFonts w:hint="eastAsia"/>
        </w:rPr>
        <w:t>　　图表 IP授权招标、中标情况</w:t>
      </w:r>
      <w:r>
        <w:rPr>
          <w:rFonts w:hint="eastAsia"/>
        </w:rPr>
        <w:br/>
      </w:r>
      <w:r>
        <w:rPr>
          <w:rFonts w:hint="eastAsia"/>
        </w:rPr>
        <w:t>　　图表 IP授权品牌分析</w:t>
      </w:r>
      <w:r>
        <w:rPr>
          <w:rFonts w:hint="eastAsia"/>
        </w:rPr>
        <w:br/>
      </w:r>
      <w:r>
        <w:rPr>
          <w:rFonts w:hint="eastAsia"/>
        </w:rPr>
        <w:t>　　图表 IP授权重点企业（一）简介</w:t>
      </w:r>
      <w:r>
        <w:rPr>
          <w:rFonts w:hint="eastAsia"/>
        </w:rPr>
        <w:br/>
      </w:r>
      <w:r>
        <w:rPr>
          <w:rFonts w:hint="eastAsia"/>
        </w:rPr>
        <w:t>　　图表 企业IP授权型号、规格</w:t>
      </w:r>
      <w:r>
        <w:rPr>
          <w:rFonts w:hint="eastAsia"/>
        </w:rPr>
        <w:br/>
      </w:r>
      <w:r>
        <w:rPr>
          <w:rFonts w:hint="eastAsia"/>
        </w:rPr>
        <w:t>　　图表 IP授权重点企业（一）经营情况分析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IP授权重点企业（一）盈利能力情况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IP授权重点企业（二）概述</w:t>
      </w:r>
      <w:r>
        <w:rPr>
          <w:rFonts w:hint="eastAsia"/>
        </w:rPr>
        <w:br/>
      </w:r>
      <w:r>
        <w:rPr>
          <w:rFonts w:hint="eastAsia"/>
        </w:rPr>
        <w:t>　　图表 企业IP授权型号、规格</w:t>
      </w:r>
      <w:r>
        <w:rPr>
          <w:rFonts w:hint="eastAsia"/>
        </w:rPr>
        <w:br/>
      </w:r>
      <w:r>
        <w:rPr>
          <w:rFonts w:hint="eastAsia"/>
        </w:rPr>
        <w:t>　　图表 IP授权重点企业（二）经营情况分析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IP授权重点企业（二）盈利能力情况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IP授权重点企业（三）概况</w:t>
      </w:r>
      <w:r>
        <w:rPr>
          <w:rFonts w:hint="eastAsia"/>
        </w:rPr>
        <w:br/>
      </w:r>
      <w:r>
        <w:rPr>
          <w:rFonts w:hint="eastAsia"/>
        </w:rPr>
        <w:t>　　图表 企业IP授权型号、规格</w:t>
      </w:r>
      <w:r>
        <w:rPr>
          <w:rFonts w:hint="eastAsia"/>
        </w:rPr>
        <w:br/>
      </w:r>
      <w:r>
        <w:rPr>
          <w:rFonts w:hint="eastAsia"/>
        </w:rPr>
        <w:t>　　图表 IP授权重点企业（三）经营情况分析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IP授权重点企业（三）盈利能力情况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IP授权重点企业（三）成长能力情况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IP授权优势</w:t>
      </w:r>
      <w:r>
        <w:rPr>
          <w:rFonts w:hint="eastAsia"/>
        </w:rPr>
        <w:br/>
      </w:r>
      <w:r>
        <w:rPr>
          <w:rFonts w:hint="eastAsia"/>
        </w:rPr>
        <w:t>　　图表 IP授权劣势</w:t>
      </w:r>
      <w:r>
        <w:rPr>
          <w:rFonts w:hint="eastAsia"/>
        </w:rPr>
        <w:br/>
      </w:r>
      <w:r>
        <w:rPr>
          <w:rFonts w:hint="eastAsia"/>
        </w:rPr>
        <w:t>　　图表 IP授权机会</w:t>
      </w:r>
      <w:r>
        <w:rPr>
          <w:rFonts w:hint="eastAsia"/>
        </w:rPr>
        <w:br/>
      </w:r>
      <w:r>
        <w:rPr>
          <w:rFonts w:hint="eastAsia"/>
        </w:rPr>
        <w:t>　　图表 IP授权威胁</w:t>
      </w:r>
      <w:r>
        <w:rPr>
          <w:rFonts w:hint="eastAsia"/>
        </w:rPr>
        <w:br/>
      </w:r>
      <w:r>
        <w:rPr>
          <w:rFonts w:hint="eastAsia"/>
        </w:rPr>
        <w:t>　　图表 进入IP授权行业壁垒</w:t>
      </w:r>
      <w:r>
        <w:rPr>
          <w:rFonts w:hint="eastAsia"/>
        </w:rPr>
        <w:br/>
      </w:r>
      <w:r>
        <w:rPr>
          <w:rFonts w:hint="eastAsia"/>
        </w:rPr>
        <w:t>　　图表 IP授权投资、并购情况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2024-2030年中国IP授权行业产能预测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2024-2030年中国IP授权行业产量预测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2024-2030年中国IP授权销售预测</w:t>
      </w:r>
      <w:r>
        <w:rPr>
          <w:rFonts w:hint="eastAsia"/>
        </w:rPr>
        <w:br/>
      </w:r>
      <w:r>
        <w:rPr>
          <w:rFonts w:hint="eastAsia"/>
        </w:rPr>
        <w:t>　　图表 2024-2030年中国IP授权市场规模预测</w:t>
      </w:r>
      <w:r>
        <w:rPr>
          <w:rFonts w:hint="eastAsia"/>
        </w:rPr>
        <w:br/>
      </w:r>
      <w:r>
        <w:rPr>
          <w:rFonts w:hint="eastAsia"/>
        </w:rPr>
        <w:t>　　图表 IP授权行业准入条件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2024-2030年中国IP授权行业信息化</w:t>
      </w:r>
      <w:r>
        <w:rPr>
          <w:rFonts w:hint="eastAsia"/>
        </w:rPr>
        <w:br/>
      </w:r>
      <w:r>
        <w:rPr>
          <w:rFonts w:hint="eastAsia"/>
        </w:rPr>
        <w:t>　　图表 2024-2030年中国IP授权行业风险分析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2024-2030年中国IP授权发展趋势</w:t>
      </w:r>
      <w:r>
        <w:rPr>
          <w:rFonts w:hint="eastAsia"/>
        </w:rPr>
        <w:br/>
      </w:r>
      <w:r>
        <w:rPr>
          <w:rFonts w:hint="eastAsia"/>
        </w:rPr>
        <w:t>　　图表 2024-2030年中国IP授权市场前景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8d07ac10146af" w:history="1">
        <w:r>
          <w:rPr>
            <w:rStyle w:val="Hyperlink"/>
          </w:rPr>
          <w:t>2024-2030年中国IP授权行业发展研究与前景趋势预测报告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18d07ac10146af" w:history="1">
        <w:r>
          <w:rPr>
            <w:rStyle w:val="Hyperlink"/>
          </w:rPr>
          <w:t>https://www.20087.com/2/76/IPShouQuanFaZhanXianZhuangQianJing.html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b72a103ea4870" w:history="1">
      <w:r>
        <w:rPr>
          <w:rStyle w:val="Hyperlink"/>
        </w:rPr>
        <w:t>2024-2030年中国IP授权行业发展研究与前景趋势预测报告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IPShouQuanFaZhanXianZhuangQianJing.html" TargetMode="External" Id="R8318d07ac10146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IPShouQuanFaZhanXianZhuangQianJing.html" TargetMode="External" Id="Redcb72a103ea48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2024-03-14T01:20:00Z</dcterms:created>
  <dcterms:modified xsi:type="dcterms:W3CDTF">2024-03-14T02:20:00Z</dcterms:modified>
  <dc:subject>2024-2030年中国IP授权行业发展研究与前景趋势预测报告</dc:subject>
  <dc:title>2024-2030年中国IP授权行业发展研究与前景趋势预测报告</dc:title>
  <cp:keywords>2024-2030年中国IP授权行业发展研究与前景趋势预测报告</cp:keywords>
  <dc:description>2024-2030年中国IP授权行业发展研究与前景趋势预测报告</dc:description>
</cp:coreProperties>
</file>