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38ad85a604f55" w:history="1">
              <w:r>
                <w:rPr>
                  <w:rStyle w:val="Hyperlink"/>
                </w:rPr>
                <w:t>2024-2030年中国互联网家装发展现状及前景趋势预测报告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38ad85a604f55" w:history="1">
              <w:r>
                <w:rPr>
                  <w:rStyle w:val="Hyperlink"/>
                </w:rPr>
                <w:t>2024-2030年中国互联网家装发展现状及前景趋势预测报告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38ad85a604f55" w:history="1">
                <w:r>
                  <w:rPr>
                    <w:rStyle w:val="Hyperlink"/>
                  </w:rPr>
                  <w:t>https://www.20087.com/2/36/HuLianWangJiaZhuangShiChangQianJingFenXi.html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互联网家装通过线上平台整合设计、施工、材料采购等家装服务，为消费者提供一站式解决方案。目前，平台化、个性化定制服务成为主流，VR/AR技术的应用，使消费者能够预览装修效果，提升了用户体验。</w:t>
      </w:r>
      <w:r>
        <w:rPr>
          <w:rFonts w:hint="eastAsia"/>
        </w:rPr>
        <w:br/>
      </w:r>
      <w:r>
        <w:rPr>
          <w:rFonts w:hint="eastAsia"/>
        </w:rPr>
        <w:t>　　未来互联网家装将深度融合数字化与智能化技术。BIM（建筑信息模型）技术的普及，将使设计与施工更加精确高效。智能家居系统的集成，将家装服务延伸至家居智能化配置，满足消费者对便捷、舒适生活的追求。同时，绿色环保材料和可持续设计理念的推广，将推动行业向绿色家装转型，实现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38ad85a604f55" w:history="1">
        <w:r>
          <w:rPr>
            <w:rStyle w:val="Hyperlink"/>
          </w:rPr>
          <w:t>2024-2030年中国互联网家装发展现状及前景趋势预测报告</w:t>
        </w:r>
      </w:hyperlink>
      <w:r>
        <w:rPr>
          <w:rFonts w:hint="eastAsia"/>
        </w:rPr>
        <w:t>》基于行业权威数据和长期市场监测信息，结合互联网家装行业发展现状，系统分析了互联网家装行业的市场规模、供需关系、竞争格局及主要企业经营状况，并对未来发展趋势进行了科学预测。报告为投资者提供了互联网家装行业现状分析和前景评估，帮助其挖掘投资价值并制定投资决策。同时，报告从投资、生产及营销等角度提出了可行性建议，为互联网家装行业参与者提供参考，推动互联网家装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2024年互联网家装行业国内外发展概述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全球互联网家装行业发展概况</w:t>
      </w:r>
      <w:r>
        <w:rPr>
          <w:rFonts w:hint="eastAsia"/>
        </w:rPr>
        <w:br/>
      </w:r>
      <w:r>
        <w:rPr>
          <w:rFonts w:hint="eastAsia"/>
        </w:rPr>
        <w:t>　　　　一、全球互联网家装行业发展现状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二、全球互联网家装行业发展趋势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中国互联网家装行业发展概况</w:t>
      </w:r>
      <w:r>
        <w:rPr>
          <w:rFonts w:hint="eastAsia"/>
        </w:rPr>
        <w:br/>
      </w:r>
      <w:r>
        <w:rPr>
          <w:rFonts w:hint="eastAsia"/>
        </w:rPr>
        <w:t>　　　　一、中国互联网家装行业发展历程与现状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二、中国互联网家装行业发展中存在的问题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2024年中国互联网家装行业发展环境分析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互联网家装行业政策环境</w:t>
      </w:r>
      <w:r>
        <w:rPr>
          <w:rFonts w:hint="eastAsia"/>
        </w:rPr>
        <w:br/>
      </w:r>
      <w:r>
        <w:rPr>
          <w:rFonts w:hint="eastAsia"/>
        </w:rPr>
        <w:t>　　第四节 互联网家装行业技术环境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2024年中国互联网家装行业市场分析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一、互联网家装行业市场规模及增速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二、互联网家装行业市场饱和度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三、影响互联网家装行业市场规模的因素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四、2024-2030年互联网家装行业市场规模及增速预测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一、互联网家装行业所处生命周期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二、技术变革与行业革新对互联网家装行业的影响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2019-2024年中国互联网家装行业总体规模</w:t>
      </w:r>
      <w:r>
        <w:rPr>
          <w:rFonts w:hint="eastAsia"/>
        </w:rPr>
        <w:br/>
      </w:r>
      <w:r>
        <w:rPr>
          <w:rFonts w:hint="eastAsia"/>
        </w:rPr>
        <w:t>　　第二节 中国互联网家装行业盈利情况分析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中国互联网家装行业供给情况分析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一、2019-2024年中国互联网家装供给情况分析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二、2024年中国互联网家装行业供给特点分析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三、2024-2030年中国互联网家装行业供给预测分析</w:t>
      </w:r>
      <w:r>
        <w:rPr>
          <w:rFonts w:hint="eastAsia"/>
        </w:rPr>
        <w:br/>
      </w:r>
      <w:r>
        <w:rPr>
          <w:rFonts w:hint="eastAsia"/>
        </w:rPr>
        <w:t>　　第四节 中国互联网家装行业需求概况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一、2019-2024年中国互联网家装行业需求情况分析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二、2024年中国互联网家装行业市场需求特点分析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三、2024-2030年中国互联网家装市场需求预测分析</w:t>
      </w:r>
      <w:r>
        <w:rPr>
          <w:rFonts w:hint="eastAsia"/>
        </w:rPr>
        <w:br/>
      </w:r>
      <w:r>
        <w:rPr>
          <w:rFonts w:hint="eastAsia"/>
        </w:rPr>
        <w:t>　　第五节 互联网家装产业供需平衡状况分析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2024年中国互联网家装行业区域市场分析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2024年中国互联网家装行业产业链分析</w:t>
      </w:r>
      <w:r>
        <w:rPr>
          <w:rFonts w:hint="eastAsia"/>
        </w:rPr>
        <w:br/>
      </w:r>
      <w:r>
        <w:rPr>
          <w:rFonts w:hint="eastAsia"/>
        </w:rPr>
        <w:t>　　第一节 互联网家装行业产业链分析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互联网家装上游行业分析</w:t>
      </w:r>
      <w:r>
        <w:rPr>
          <w:rFonts w:hint="eastAsia"/>
        </w:rPr>
        <w:br/>
      </w:r>
      <w:r>
        <w:rPr>
          <w:rFonts w:hint="eastAsia"/>
        </w:rPr>
        <w:t>　　　　一、互联网家装成本构成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四、上游行业对互联网家装行业的影响</w:t>
      </w:r>
      <w:r>
        <w:rPr>
          <w:rFonts w:hint="eastAsia"/>
        </w:rPr>
        <w:br/>
      </w:r>
      <w:r>
        <w:rPr>
          <w:rFonts w:hint="eastAsia"/>
        </w:rPr>
        <w:t>　　第三节 互联网家装下游行业分析</w:t>
      </w:r>
      <w:r>
        <w:rPr>
          <w:rFonts w:hint="eastAsia"/>
        </w:rPr>
        <w:br/>
      </w:r>
      <w:r>
        <w:rPr>
          <w:rFonts w:hint="eastAsia"/>
        </w:rPr>
        <w:t>　　　　一、互联网家装下游行业分布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四、下游需求对互联网家装行业的影响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2024年中国互联网家装行业主导驱动因素分析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第一节 互联网家装行业资产负债率分析</w:t>
      </w:r>
      <w:r>
        <w:rPr>
          <w:rFonts w:hint="eastAsia"/>
        </w:rPr>
        <w:br/>
      </w:r>
      <w:r>
        <w:rPr>
          <w:rFonts w:hint="eastAsia"/>
        </w:rPr>
        <w:t>　　第二节 互联网家装行业速动比率分析</w:t>
      </w:r>
      <w:r>
        <w:rPr>
          <w:rFonts w:hint="eastAsia"/>
        </w:rPr>
        <w:br/>
      </w:r>
      <w:r>
        <w:rPr>
          <w:rFonts w:hint="eastAsia"/>
        </w:rPr>
        <w:t>　　第三节 互联网家装行业流动比率分析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2024-2030年互联网家装行业偿债能力预测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2024年中国互联网家装行业营运能力分析</w:t>
      </w:r>
      <w:r>
        <w:rPr>
          <w:rFonts w:hint="eastAsia"/>
        </w:rPr>
        <w:br/>
      </w:r>
      <w:r>
        <w:rPr>
          <w:rFonts w:hint="eastAsia"/>
        </w:rPr>
        <w:t>　　第一节 互联网家装行业总资产周转率分析</w:t>
      </w:r>
      <w:r>
        <w:rPr>
          <w:rFonts w:hint="eastAsia"/>
        </w:rPr>
        <w:br/>
      </w:r>
      <w:r>
        <w:rPr>
          <w:rFonts w:hint="eastAsia"/>
        </w:rPr>
        <w:t>　　第二节 互联网家装行业净资产周转率分析</w:t>
      </w:r>
      <w:r>
        <w:rPr>
          <w:rFonts w:hint="eastAsia"/>
        </w:rPr>
        <w:br/>
      </w:r>
      <w:r>
        <w:rPr>
          <w:rFonts w:hint="eastAsia"/>
        </w:rPr>
        <w:t>　　第三节 互联网家装行业应收账款周转率分析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2024-2030年互联网家装行业营运能力预测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2024年中国互联网家装行业竞争分析</w:t>
      </w:r>
      <w:r>
        <w:rPr>
          <w:rFonts w:hint="eastAsia"/>
        </w:rPr>
        <w:br/>
      </w:r>
      <w:r>
        <w:rPr>
          <w:rFonts w:hint="eastAsia"/>
        </w:rPr>
        <w:t>　　第一节 重点互联网家装企业市场份额</w:t>
      </w:r>
      <w:r>
        <w:rPr>
          <w:rFonts w:hint="eastAsia"/>
        </w:rPr>
        <w:br/>
      </w:r>
      <w:r>
        <w:rPr>
          <w:rFonts w:hint="eastAsia"/>
        </w:rPr>
        <w:t>　　第二节 互联网家装行业市场集中度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2024年中国互联网家装行业重点企业分析</w:t>
      </w:r>
      <w:r>
        <w:rPr>
          <w:rFonts w:hint="eastAsia"/>
        </w:rPr>
        <w:br/>
      </w:r>
      <w:r>
        <w:rPr>
          <w:rFonts w:hint="eastAsia"/>
        </w:rPr>
        <w:t>　　第一节 上海齐家网信息科技股份有限公司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深圳市彬讯科技有限公司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爱蜂巢（苏州）电子商务有限公司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爱空间科技（北京）有限公司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上海鸿洋电子商务股份有限公司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北京一起网科技股份有限公司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杭州群核信息技术有限公司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北京优装网信息科技有限公司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厦门美家帮科技股份有限公司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2024-2030年中国互联网家装行业发展与投资风险分析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互联网家装行业环境风险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互联网家装行业政策风险</w:t>
      </w:r>
      <w:r>
        <w:rPr>
          <w:rFonts w:hint="eastAsia"/>
        </w:rPr>
        <w:br/>
      </w:r>
      <w:r>
        <w:rPr>
          <w:rFonts w:hint="eastAsia"/>
        </w:rPr>
        <w:t>　　第四节 互联网家装行业市场风险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2024-2030年中国互联网家装行业发展前景及投资机会分析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互联网家装行业发展前景预测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互联网家装行业投资机会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[中-智-林-]互联网家装行业发展建议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互联网家装行业现状</w:t>
      </w:r>
      <w:r>
        <w:rPr>
          <w:rFonts w:hint="eastAsia"/>
        </w:rPr>
        <w:br/>
      </w:r>
      <w:r>
        <w:rPr>
          <w:rFonts w:hint="eastAsia"/>
        </w:rPr>
        <w:t>　　图表 互联网家装行业产业链调研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2019-2024年互联网家装行业市场容量统计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2019-2024年中国互联网家装行业市场规模情况</w:t>
      </w:r>
      <w:r>
        <w:rPr>
          <w:rFonts w:hint="eastAsia"/>
        </w:rPr>
        <w:br/>
      </w:r>
      <w:r>
        <w:rPr>
          <w:rFonts w:hint="eastAsia"/>
        </w:rPr>
        <w:t>　　图表 互联网家装行业动态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2019-2024年中国互联网家装行业经营效益分析</w:t>
      </w:r>
      <w:r>
        <w:rPr>
          <w:rFonts w:hint="eastAsia"/>
        </w:rPr>
        <w:br/>
      </w:r>
      <w:r>
        <w:rPr>
          <w:rFonts w:hint="eastAsia"/>
        </w:rPr>
        <w:t>　　图表 互联网家装行业竞争对手分析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**地区互联网家装市场调研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**地区互联网家装市场调研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38ad85a604f55" w:history="1">
        <w:r>
          <w:rPr>
            <w:rStyle w:val="Hyperlink"/>
          </w:rPr>
          <w:t>2024-2030年中国互联网家装发展现状及前景趋势预测报告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38ad85a604f55" w:history="1">
        <w:r>
          <w:rPr>
            <w:rStyle w:val="Hyperlink"/>
          </w:rPr>
          <w:t>https://www.20087.com/2/36/HuLianWangJiaZhuangShiChangQianJingFenXi.html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4658d9d041fd" w:history="1">
      <w:r>
        <w:rPr>
          <w:rStyle w:val="Hyperlink"/>
        </w:rPr>
        <w:t>2024-2030年中国互联网家装发展现状及前景趋势预测报告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LianWangJiaZhuangShiChangQianJingFenXi.html" TargetMode="External" Id="R9b238ad85a6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LianWangJiaZhuangShiChangQianJingFenXi.html" TargetMode="External" Id="Re9584658d9d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2024-03-06T02:25:00Z</dcterms:created>
  <dcterms:modified xsi:type="dcterms:W3CDTF">2024-03-06T03:25:00Z</dcterms:modified>
  <dc:subject>2024-2030年中国互联网家装发展现状及前景趋势预测报告</dc:subject>
  <dc:title>2024-2030年中国互联网家装发展现状及前景趋势预测报告</dc:title>
  <cp:keywords>2024-2030年中国互联网家装发展现状及前景趋势预测报告</cp:keywords>
  <dc:description>2024-2030年中国互联网家装发展现状及前景趋势预测报告</dc:description>
</cp:coreProperties>
</file>