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2144639f844f6" w:history="1">
              <w:r>
                <w:rPr>
                  <w:rStyle w:val="Hyperlink"/>
                </w:rPr>
                <w:t>2026-2032年中国无线手柄行业发展研究与市场前景分析报告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2144639f844f6" w:history="1">
              <w:r>
                <w:rPr>
                  <w:rStyle w:val="Hyperlink"/>
                </w:rPr>
                <w:t>2026-2032年中国无线手柄行业发展研究与市场前景分析报告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2144639f844f6" w:history="1">
                <w:r>
                  <w:rPr>
                    <w:rStyle w:val="Hyperlink"/>
                  </w:rPr>
                  <w:t>https://www.20087.com/2/16/WuXianShouBingDeQianJing.html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手柄是游戏主机、PC及移动设备的重要人机交互外设，主流产品采用蓝牙或2.4GHz无线协议，强调低延迟、高精度摇杆、自适应扳机与触觉反馈（如HD震动）等沉浸式体验。头部厂商通过人体工学设计、模块化按键与长续航电池提升用户粘性；部分高端手柄支持陀螺仪体感、背键自定义及云配置同步。然而，无线手柄在跨平台兼容性、电池寿命与充电便利性、以及低价位产品摇杆漂移等问题上仍存用户痛点；同时，快节奏游戏对无线延迟的极致要求持续推动技术迭代。</w:t>
      </w:r>
      <w:r>
        <w:rPr>
          <w:rFonts w:hint="eastAsia"/>
        </w:rPr>
        <w:br/>
      </w:r>
      <w:r>
        <w:rPr>
          <w:rFonts w:hint="eastAsia"/>
        </w:rPr>
        <w:t>　　未来，无线手柄将向多模态交互、个性化定制与生态融合方向发展。一方面，集成肌电传感器或眼动追踪模块，可实现手势识别与注意力反馈，拓展交互维度；AI学习用户操作习惯，动态调整灵敏度与按键映射。另一方面，3D打印定制外壳、可更换摇杆模块及开源固件将满足硬核玩家深度个性化需求。此外，无线手柄将与云游戏平台深度适配，支持跨设备无缝切换与虚拟手柄映射。长期来看，无线手柄将从输入设备升级为融合感知、适应与表达能力的沉浸式游戏交互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2144639f844f6" w:history="1">
        <w:r>
          <w:rPr>
            <w:rStyle w:val="Hyperlink"/>
          </w:rPr>
          <w:t>2026-2032年中国无线手柄行业发展研究与市场前景分析报告</w:t>
        </w:r>
      </w:hyperlink>
      <w:r>
        <w:rPr>
          <w:rFonts w:hint="eastAsia"/>
        </w:rPr>
        <w:t>》依托权威数据资源和长期市场监测，对无线手柄市场现状进行了系统分析，并结合无线手柄行业特点对未来发展趋势作出科学预判。报告深入探讨了无线手柄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无线手柄行业概述</w:t>
      </w:r>
      <w:r>
        <w:rPr>
          <w:rFonts w:hint="eastAsia"/>
        </w:rPr>
        <w:br/>
      </w:r>
      <w:r>
        <w:rPr>
          <w:rFonts w:hint="eastAsia"/>
        </w:rPr>
        <w:t>　　第一节 无线手柄定义与分类</w:t>
      </w:r>
      <w:r>
        <w:rPr>
          <w:rFonts w:hint="eastAsia"/>
        </w:rPr>
        <w:br/>
      </w:r>
      <w:r>
        <w:rPr>
          <w:rFonts w:hint="eastAsia"/>
        </w:rPr>
        <w:t>　　第二节 无线手柄应用领域</w:t>
      </w:r>
      <w:r>
        <w:rPr>
          <w:rFonts w:hint="eastAsia"/>
        </w:rPr>
        <w:br/>
      </w:r>
      <w:r>
        <w:rPr>
          <w:rFonts w:hint="eastAsia"/>
        </w:rPr>
        <w:t>　　第三节 无线手柄行业经济指标分析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无线手柄产业链及经营模式分析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三、无线手柄销售模式及销售渠道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全球无线手柄市场发展综述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2020-2025年全球无线手柄市场规模与趋势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主要国家与地区无线手柄市场分析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2026-2032年全球无线手柄行业发展趋势与前景预测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中国无线手柄行业市场分析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2025-2026年无线手柄产能与投资动态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一、国内无线手柄产能及利用情况</w:t>
      </w:r>
      <w:r>
        <w:rPr>
          <w:rFonts w:hint="eastAsia"/>
        </w:rPr>
        <w:br/>
      </w:r>
      <w:r>
        <w:rPr>
          <w:rFonts w:hint="eastAsia"/>
        </w:rPr>
        <w:t>　　　　二、无线手柄产能扩张与投资动态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2026-2032年无线手柄行业产量统计与趋势预测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一、2020-2025年无线手柄行业产量数据统计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1、2020-2025年无线手柄产量及增长趋势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2、2020-2025年无线手柄细分产品产量及份额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二、影响无线手柄产量的关键因素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三、2026-2032年无线手柄产量预测</w:t>
      </w:r>
      <w:r>
        <w:rPr>
          <w:rFonts w:hint="eastAsia"/>
        </w:rPr>
        <w:br/>
      </w:r>
      <w:r>
        <w:rPr>
          <w:rFonts w:hint="eastAsia"/>
        </w:rPr>
        <w:t>　　第三节 2026-2032年无线手柄市场需求与销售分析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一、2025-2026年无线手柄行业需求现状</w:t>
      </w:r>
      <w:r>
        <w:rPr>
          <w:rFonts w:hint="eastAsia"/>
        </w:rPr>
        <w:br/>
      </w:r>
      <w:r>
        <w:rPr>
          <w:rFonts w:hint="eastAsia"/>
        </w:rPr>
        <w:t>　　　　二、无线手柄客户群体与需求特点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三、2020-2025年无线手柄行业销售规模分析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四、2026-2032年无线手柄市场增长潜力与规模预测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中国无线手柄细分市场与下游应用领域分析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无线手柄细分市场分析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一、2025-2026年无线手柄主要细分产品市场现状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无线手柄下游应用与客户群体分析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一、2025-2026年无线手柄各应用领域市场现状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2025-2026年无线手柄行业技术发展现状及趋势分析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无线手柄行业技术发展现状分析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国内外无线手柄行业技术差异与原因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无线手柄行业技术发展方向、趋势预测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提升无线手柄行业技术能力策略建议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无线手柄价格机制与竞争策略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一、2020-2025年无线手柄市场价格走势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无线手柄定价策略与方法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2026-2032年无线手柄价格竞争态势与趋势预测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中国无线手柄行业重点区域市场研究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2025-2026年重点区域无线手柄市场发展概况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三、2026-2032年无线手柄行业发展潜力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三、2026-2032年无线手柄行业发展潜力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三、2026-2032年无线手柄行业发展潜力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三、2026-2032年无线手柄行业发展潜力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三、2026-2032年无线手柄行业发展潜力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2020-2025年中国无线手柄行业进出口情况分析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无线手柄行业进口情况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一、2020-2025年无线手柄进口规模及增长情况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二、无线手柄主要进口来源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无线手柄行业出口情况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一、2020-2025年无线手柄出口规模及增长情况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二、无线手柄主要出口目的地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2020-2025年中国无线手柄行业总体发展与财务状况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2020-2025年中国无线手柄行业规模情况</w:t>
      </w:r>
      <w:r>
        <w:rPr>
          <w:rFonts w:hint="eastAsia"/>
        </w:rPr>
        <w:br/>
      </w:r>
      <w:r>
        <w:rPr>
          <w:rFonts w:hint="eastAsia"/>
        </w:rPr>
        <w:t>　　　　一、无线手柄行业企业数量规模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二、无线手柄行业从业人员规模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三、无线手柄行业市场敏感性分析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2020-2025年中国无线手柄行业财务能力分析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一、无线手柄行业盈利能力</w:t>
      </w:r>
      <w:r>
        <w:rPr>
          <w:rFonts w:hint="eastAsia"/>
        </w:rPr>
        <w:br/>
      </w:r>
      <w:r>
        <w:rPr>
          <w:rFonts w:hint="eastAsia"/>
        </w:rPr>
        <w:t>　　　　二、无线手柄行业偿债能力</w:t>
      </w:r>
      <w:r>
        <w:rPr>
          <w:rFonts w:hint="eastAsia"/>
        </w:rPr>
        <w:br/>
      </w:r>
      <w:r>
        <w:rPr>
          <w:rFonts w:hint="eastAsia"/>
        </w:rPr>
        <w:t>　　　　三、无线手柄行业营运能力</w:t>
      </w:r>
      <w:r>
        <w:rPr>
          <w:rFonts w:hint="eastAsia"/>
        </w:rPr>
        <w:br/>
      </w:r>
      <w:r>
        <w:rPr>
          <w:rFonts w:hint="eastAsia"/>
        </w:rPr>
        <w:t>　　　　四、无线手柄行业发展能力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无线手柄行业重点企业调研分析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二、企业无线手柄业务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二、企业无线手柄业务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二、企业无线手柄业务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二、企业无线手柄业务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二、企业无线手柄业务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二、企业无线手柄业务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中国无线手柄行业竞争格局分析</w:t>
      </w:r>
      <w:r>
        <w:rPr>
          <w:rFonts w:hint="eastAsia"/>
        </w:rPr>
        <w:br/>
      </w:r>
      <w:r>
        <w:rPr>
          <w:rFonts w:hint="eastAsia"/>
        </w:rPr>
        <w:t>　　第一节 无线手柄行业竞争格局总览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2025-2026年无线手柄行业竞争力分析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2020-2025年无线手柄行业企业并购活动分析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2025-2026年无线手柄行业会展与招投标活动分析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一、无线手柄行业会展活动及其市场影响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2026年中国无线手柄企业发展企业发展策略与建议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无线手柄销售模式与渠道策略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无线手柄品牌与市场推广策略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无线手柄研发投入与技术创新能力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无线手柄合作联盟与资源整合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中国无线手柄行业风险与对策</w:t>
      </w:r>
      <w:r>
        <w:rPr>
          <w:rFonts w:hint="eastAsia"/>
        </w:rPr>
        <w:br/>
      </w:r>
      <w:r>
        <w:rPr>
          <w:rFonts w:hint="eastAsia"/>
        </w:rPr>
        <w:t>　　第一节 无线手柄行业SWOT分析</w:t>
      </w:r>
      <w:r>
        <w:rPr>
          <w:rFonts w:hint="eastAsia"/>
        </w:rPr>
        <w:br/>
      </w:r>
      <w:r>
        <w:rPr>
          <w:rFonts w:hint="eastAsia"/>
        </w:rPr>
        <w:t>　　　　一、无线手柄行业优势</w:t>
      </w:r>
      <w:r>
        <w:rPr>
          <w:rFonts w:hint="eastAsia"/>
        </w:rPr>
        <w:br/>
      </w:r>
      <w:r>
        <w:rPr>
          <w:rFonts w:hint="eastAsia"/>
        </w:rPr>
        <w:t>　　　　二、无线手柄行业劣势</w:t>
      </w:r>
      <w:r>
        <w:rPr>
          <w:rFonts w:hint="eastAsia"/>
        </w:rPr>
        <w:br/>
      </w:r>
      <w:r>
        <w:rPr>
          <w:rFonts w:hint="eastAsia"/>
        </w:rPr>
        <w:t>　　　　三、无线手柄市场机会</w:t>
      </w:r>
      <w:r>
        <w:rPr>
          <w:rFonts w:hint="eastAsia"/>
        </w:rPr>
        <w:br/>
      </w:r>
      <w:r>
        <w:rPr>
          <w:rFonts w:hint="eastAsia"/>
        </w:rPr>
        <w:t>　　　　四、无线手柄市场威胁</w:t>
      </w:r>
      <w:r>
        <w:rPr>
          <w:rFonts w:hint="eastAsia"/>
        </w:rPr>
        <w:br/>
      </w:r>
      <w:r>
        <w:rPr>
          <w:rFonts w:hint="eastAsia"/>
        </w:rPr>
        <w:t>　　第二节 无线手柄行业风险及对策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2026-2032年中国无线手柄行业前景与发展趋势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2025-2026年无线手柄行业发展环境分析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一、无线手柄行业主管部门与监管体制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二、无线手柄行业主要法律法规及政策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三、无线手柄行业标准与质量监管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2026-2032年无线手柄行业发展趋势与方向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2026-2032年无线手柄行业发展潜力与机遇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无线手柄行业研究结论与建议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(中⋅智⋅林)无线手柄行业发展建议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无线手柄图片</w:t>
      </w:r>
      <w:r>
        <w:rPr>
          <w:rFonts w:hint="eastAsia"/>
        </w:rPr>
        <w:br/>
      </w:r>
      <w:r>
        <w:rPr>
          <w:rFonts w:hint="eastAsia"/>
        </w:rPr>
        <w:t>　　图表 无线手柄种类 分类</w:t>
      </w:r>
      <w:r>
        <w:rPr>
          <w:rFonts w:hint="eastAsia"/>
        </w:rPr>
        <w:br/>
      </w:r>
      <w:r>
        <w:rPr>
          <w:rFonts w:hint="eastAsia"/>
        </w:rPr>
        <w:t>　　图表 无线手柄用途 应用</w:t>
      </w:r>
      <w:r>
        <w:rPr>
          <w:rFonts w:hint="eastAsia"/>
        </w:rPr>
        <w:br/>
      </w:r>
      <w:r>
        <w:rPr>
          <w:rFonts w:hint="eastAsia"/>
        </w:rPr>
        <w:t>　　图表 无线手柄主要特点</w:t>
      </w:r>
      <w:r>
        <w:rPr>
          <w:rFonts w:hint="eastAsia"/>
        </w:rPr>
        <w:br/>
      </w:r>
      <w:r>
        <w:rPr>
          <w:rFonts w:hint="eastAsia"/>
        </w:rPr>
        <w:t>　　图表 无线手柄产业链分析</w:t>
      </w:r>
      <w:r>
        <w:rPr>
          <w:rFonts w:hint="eastAsia"/>
        </w:rPr>
        <w:br/>
      </w:r>
      <w:r>
        <w:rPr>
          <w:rFonts w:hint="eastAsia"/>
        </w:rPr>
        <w:t>　　图表 无线手柄政策分析</w:t>
      </w:r>
      <w:r>
        <w:rPr>
          <w:rFonts w:hint="eastAsia"/>
        </w:rPr>
        <w:br/>
      </w:r>
      <w:r>
        <w:rPr>
          <w:rFonts w:hint="eastAsia"/>
        </w:rPr>
        <w:t>　　图表 无线手柄技术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2020-2025年中国无线手柄行业市场规模及增长情况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2020-2025年无线手柄行业市场容量分析</w:t>
      </w:r>
      <w:r>
        <w:rPr>
          <w:rFonts w:hint="eastAsia"/>
        </w:rPr>
        <w:br/>
      </w:r>
      <w:r>
        <w:rPr>
          <w:rFonts w:hint="eastAsia"/>
        </w:rPr>
        <w:t>　　图表 无线手柄生产现状</w:t>
      </w:r>
      <w:r>
        <w:rPr>
          <w:rFonts w:hint="eastAsia"/>
        </w:rPr>
        <w:br/>
      </w:r>
      <w:r>
        <w:rPr>
          <w:rFonts w:hint="eastAsia"/>
        </w:rPr>
        <w:t>　　图表 2020-2025年中国无线手柄行业产能统计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2020-2025年中国无线手柄行业产量及增长趋势</w:t>
      </w:r>
      <w:r>
        <w:rPr>
          <w:rFonts w:hint="eastAsia"/>
        </w:rPr>
        <w:br/>
      </w:r>
      <w:r>
        <w:rPr>
          <w:rFonts w:hint="eastAsia"/>
        </w:rPr>
        <w:t>　　图表 无线手柄行业动态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2020-2025年中国无线手柄市场需求量及增速统计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2020-2025年中国无线手柄行业销售收入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2026年中国无线手柄行业需求领域分布格局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2020-2025年中国无线手柄行业利润总额统计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2020-2025年中国无线手柄进口情况分析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2020-2025年中国无线手柄出口情况分析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2020-2025年中国无线手柄行业企业数量情况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2020-2025年中国无线手柄行业企业平均规模情况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2020-2025年中国无线手柄价格走势</w:t>
      </w:r>
      <w:r>
        <w:rPr>
          <w:rFonts w:hint="eastAsia"/>
        </w:rPr>
        <w:br/>
      </w:r>
      <w:r>
        <w:rPr>
          <w:rFonts w:hint="eastAsia"/>
        </w:rPr>
        <w:t>　　图表 2026年无线手柄成本和利润分析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**地区无线手柄行业市场需求情况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**地区无线手柄行业市场需求情况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**地区无线手柄行业市场需求情况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**地区无线手柄行业市场需求情况</w:t>
      </w:r>
      <w:r>
        <w:rPr>
          <w:rFonts w:hint="eastAsia"/>
        </w:rPr>
        <w:br/>
      </w:r>
      <w:r>
        <w:rPr>
          <w:rFonts w:hint="eastAsia"/>
        </w:rPr>
        <w:t>　　图表 无线手柄品牌</w:t>
      </w:r>
      <w:r>
        <w:rPr>
          <w:rFonts w:hint="eastAsia"/>
        </w:rPr>
        <w:br/>
      </w:r>
      <w:r>
        <w:rPr>
          <w:rFonts w:hint="eastAsia"/>
        </w:rPr>
        <w:t>　　图表 无线手柄企业（一）概况</w:t>
      </w:r>
      <w:r>
        <w:rPr>
          <w:rFonts w:hint="eastAsia"/>
        </w:rPr>
        <w:br/>
      </w:r>
      <w:r>
        <w:rPr>
          <w:rFonts w:hint="eastAsia"/>
        </w:rPr>
        <w:t>　　图表 企业无线手柄型号 规格</w:t>
      </w:r>
      <w:r>
        <w:rPr>
          <w:rFonts w:hint="eastAsia"/>
        </w:rPr>
        <w:br/>
      </w:r>
      <w:r>
        <w:rPr>
          <w:rFonts w:hint="eastAsia"/>
        </w:rPr>
        <w:t>　　图表 无线手柄企业（一）经营分析</w:t>
      </w:r>
      <w:r>
        <w:rPr>
          <w:rFonts w:hint="eastAsia"/>
        </w:rPr>
        <w:br/>
      </w:r>
      <w:r>
        <w:rPr>
          <w:rFonts w:hint="eastAsia"/>
        </w:rPr>
        <w:t>　　图表 无线手柄企业（一）盈利能力情况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无线手柄企业（一）偿债能力情况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无线手柄企业（一）运营能力情况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无线手柄企业（一）成长能力情况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无线手柄上游现状</w:t>
      </w:r>
      <w:r>
        <w:rPr>
          <w:rFonts w:hint="eastAsia"/>
        </w:rPr>
        <w:br/>
      </w:r>
      <w:r>
        <w:rPr>
          <w:rFonts w:hint="eastAsia"/>
        </w:rPr>
        <w:t>　　图表 无线手柄下游调研</w:t>
      </w:r>
      <w:r>
        <w:rPr>
          <w:rFonts w:hint="eastAsia"/>
        </w:rPr>
        <w:br/>
      </w:r>
      <w:r>
        <w:rPr>
          <w:rFonts w:hint="eastAsia"/>
        </w:rPr>
        <w:t>　　图表 无线手柄企业（二）概况</w:t>
      </w:r>
      <w:r>
        <w:rPr>
          <w:rFonts w:hint="eastAsia"/>
        </w:rPr>
        <w:br/>
      </w:r>
      <w:r>
        <w:rPr>
          <w:rFonts w:hint="eastAsia"/>
        </w:rPr>
        <w:t>　　图表 企业无线手柄型号 规格</w:t>
      </w:r>
      <w:r>
        <w:rPr>
          <w:rFonts w:hint="eastAsia"/>
        </w:rPr>
        <w:br/>
      </w:r>
      <w:r>
        <w:rPr>
          <w:rFonts w:hint="eastAsia"/>
        </w:rPr>
        <w:t>　　图表 无线手柄企业（二）经营分析</w:t>
      </w:r>
      <w:r>
        <w:rPr>
          <w:rFonts w:hint="eastAsia"/>
        </w:rPr>
        <w:br/>
      </w:r>
      <w:r>
        <w:rPr>
          <w:rFonts w:hint="eastAsia"/>
        </w:rPr>
        <w:t>　　图表 无线手柄企业（二）盈利能力情况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无线手柄企业（二）偿债能力情况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无线手柄企业（二）运营能力情况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无线手柄企业（二）成长能力情况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无线手柄企业（三）概况</w:t>
      </w:r>
      <w:r>
        <w:rPr>
          <w:rFonts w:hint="eastAsia"/>
        </w:rPr>
        <w:br/>
      </w:r>
      <w:r>
        <w:rPr>
          <w:rFonts w:hint="eastAsia"/>
        </w:rPr>
        <w:t>　　图表 企业无线手柄型号 规格</w:t>
      </w:r>
      <w:r>
        <w:rPr>
          <w:rFonts w:hint="eastAsia"/>
        </w:rPr>
        <w:br/>
      </w:r>
      <w:r>
        <w:rPr>
          <w:rFonts w:hint="eastAsia"/>
        </w:rPr>
        <w:t>　　图表 无线手柄企业（三）经营分析</w:t>
      </w:r>
      <w:r>
        <w:rPr>
          <w:rFonts w:hint="eastAsia"/>
        </w:rPr>
        <w:br/>
      </w:r>
      <w:r>
        <w:rPr>
          <w:rFonts w:hint="eastAsia"/>
        </w:rPr>
        <w:t>　　图表 无线手柄企业（三）盈利能力情况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无线手柄企业（三）偿债能力情况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无线手柄企业（三）运营能力情况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无线手柄企业（三）成长能力情况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无线手柄优势</w:t>
      </w:r>
      <w:r>
        <w:rPr>
          <w:rFonts w:hint="eastAsia"/>
        </w:rPr>
        <w:br/>
      </w:r>
      <w:r>
        <w:rPr>
          <w:rFonts w:hint="eastAsia"/>
        </w:rPr>
        <w:t>　　图表 无线手柄劣势</w:t>
      </w:r>
      <w:r>
        <w:rPr>
          <w:rFonts w:hint="eastAsia"/>
        </w:rPr>
        <w:br/>
      </w:r>
      <w:r>
        <w:rPr>
          <w:rFonts w:hint="eastAsia"/>
        </w:rPr>
        <w:t>　　图表 无线手柄机会</w:t>
      </w:r>
      <w:r>
        <w:rPr>
          <w:rFonts w:hint="eastAsia"/>
        </w:rPr>
        <w:br/>
      </w:r>
      <w:r>
        <w:rPr>
          <w:rFonts w:hint="eastAsia"/>
        </w:rPr>
        <w:t>　　图表 无线手柄威胁</w:t>
      </w:r>
      <w:r>
        <w:rPr>
          <w:rFonts w:hint="eastAsia"/>
        </w:rPr>
        <w:br/>
      </w:r>
      <w:r>
        <w:rPr>
          <w:rFonts w:hint="eastAsia"/>
        </w:rPr>
        <w:t>　　图表 2026-2032年中国无线手柄行业产能预测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2026-2032年中国无线手柄行业产量预测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2026-2032年中国无线手柄市场销售预测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2026-2032年中国无线手柄行业市场规模预测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2026-2032年中国无线手柄市场前景分析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2026-2032年中国无线手柄行业风险分析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2026-2032年中国无线手柄行业发展趋势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2144639f844f6" w:history="1">
        <w:r>
          <w:rPr>
            <w:rStyle w:val="Hyperlink"/>
          </w:rPr>
          <w:t>2026-2032年中国无线手柄行业发展研究与市场前景分析报告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2144639f844f6" w:history="1">
        <w:r>
          <w:rPr>
            <w:rStyle w:val="Hyperlink"/>
          </w:rPr>
          <w:t>https://www.20087.com/2/16/WuXianShouBingDeQianJing.html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热点：无线手柄怎么匹配接收器、无线手柄需要充电吗、无线手柄连接不稳定、无线手柄和有线手柄哪个更好、无线手柄怎么使用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b72da45b044b4" w:history="1">
      <w:r>
        <w:rPr>
          <w:rStyle w:val="Hyperlink"/>
        </w:rPr>
        <w:t>2026-2032年中国无线手柄行业发展研究与市场前景分析报告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WuXianShouBingDeQianJing.html" TargetMode="External" Id="R8902144639f8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WuXianShouBingDeQianJing.html" TargetMode="External" Id="Re92b72da45b0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2025-11-24T07:21:10Z</dcterms:created>
  <dcterms:modified xsi:type="dcterms:W3CDTF">2025-11-24T08:21:10Z</dcterms:modified>
  <dc:subject>2026-2032年中国无线手柄行业发展研究与市场前景分析报告</dc:subject>
  <dc:title>2026-2032年中国无线手柄行业发展研究与市场前景分析报告</dc:title>
  <cp:keywords>2026-2032年中国无线手柄行业发展研究与市场前景分析报告</cp:keywords>
  <dc:description>2026-2032年中国无线手柄行业发展研究与市场前景分析报告</dc:description>
</cp:coreProperties>
</file>