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3451c602a4b34" w:history="1">
              <w:r>
                <w:rPr>
                  <w:rStyle w:val="Hyperlink"/>
                </w:rPr>
                <w:t>2025-2031年中国机器学习加速器行业市场调研与前景趋势预测报告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3451c602a4b34" w:history="1">
              <w:r>
                <w:rPr>
                  <w:rStyle w:val="Hyperlink"/>
                </w:rPr>
                <w:t>2025-2031年中国机器学习加速器行业市场调研与前景趋势预测报告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33451c602a4b34" w:history="1">
                <w:r>
                  <w:rPr>
                    <w:rStyle w:val="Hyperlink"/>
                  </w:rPr>
                  <w:t>https://www.20087.com/2/06/JiQiXueXiJiaSuQiDeFaZhanQuShi.html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学习加速器是AI计算的关键组件，近年来随着深度学习模型的复杂度和数据集大小的激增，其重要性日益凸显。硬件加速器，如GPU、TPU和FPGA，通过专门设计的架构优化了矩阵运算和并行处理能力，显著提升了训练和推理的速度。同时，软件框架的标准化促进了算法与硬件的高效协同。</w:t>
      </w:r>
      <w:r>
        <w:rPr>
          <w:rFonts w:hint="eastAsia"/>
        </w:rPr>
        <w:br/>
      </w:r>
      <w:r>
        <w:rPr>
          <w:rFonts w:hint="eastAsia"/>
        </w:rPr>
        <w:t>　　未来，机器学习加速器将朝着更高效能和更低功耗的方向发展。新型架构和材料的探索，如光子计算和量子计算，有望打破现有计算瓶颈。此外，边缘计算的兴起将推动加速器的小型化和低功耗设计，使AI计算能力更广泛地部署于物联网设备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3451c602a4b34" w:history="1">
        <w:r>
          <w:rPr>
            <w:rStyle w:val="Hyperlink"/>
          </w:rPr>
          <w:t>2025-2031年中国机器学习加速器行业市场调研与前景趋势预测报告</w:t>
        </w:r>
      </w:hyperlink>
      <w:r>
        <w:rPr>
          <w:rFonts w:hint="eastAsia"/>
        </w:rPr>
        <w:t>》依据国家统计局、海关总署及机器学习加速器相关协会等部门的权威资料数据，以及对机器学习加速器行业重点区域实地调研，结合机器学习加速器行业发展所处的环境，从理论到实践、从宏观到微观等多个角度对机器学习加速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3451c602a4b34" w:history="1">
        <w:r>
          <w:rPr>
            <w:rStyle w:val="Hyperlink"/>
          </w:rPr>
          <w:t>2025-2031年中国机器学习加速器行业市场调研与前景趋势预测报告</w:t>
        </w:r>
      </w:hyperlink>
      <w:r>
        <w:rPr>
          <w:rFonts w:hint="eastAsia"/>
        </w:rPr>
        <w:t>》内容严谨、数据翔实，通过辅以大量直观的图表，帮助机器学习加速器企业准确把握机器学习加速器行业发展动向、正确制定机器学习加速器企业发展战略和机器学习加速器投资策略。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机器学习加速器行业发展概述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一、机器学习加速器行业定义及分类</w:t>
      </w:r>
      <w:r>
        <w:rPr>
          <w:rFonts w:hint="eastAsia"/>
        </w:rPr>
        <w:br/>
      </w:r>
      <w:r>
        <w:rPr>
          <w:rFonts w:hint="eastAsia"/>
        </w:rPr>
        <w:t>　　　　二、机器学习加速器行业经济特性</w:t>
      </w:r>
      <w:r>
        <w:rPr>
          <w:rFonts w:hint="eastAsia"/>
        </w:rPr>
        <w:br/>
      </w:r>
      <w:r>
        <w:rPr>
          <w:rFonts w:hint="eastAsia"/>
        </w:rPr>
        <w:t>　　　　三、机器学习加速器行业产业链简介</w:t>
      </w:r>
      <w:r>
        <w:rPr>
          <w:rFonts w:hint="eastAsia"/>
        </w:rPr>
        <w:br/>
      </w:r>
      <w:r>
        <w:rPr>
          <w:rFonts w:hint="eastAsia"/>
        </w:rPr>
        <w:t>　　第二节 机器学习加速器行业发展成熟度</w:t>
      </w:r>
      <w:r>
        <w:rPr>
          <w:rFonts w:hint="eastAsia"/>
        </w:rPr>
        <w:br/>
      </w:r>
      <w:r>
        <w:rPr>
          <w:rFonts w:hint="eastAsia"/>
        </w:rPr>
        <w:t>　　　　一、机器学习加速器行业发展周期分析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机器学习加速器行业相关产业动态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2024-2025年机器学习加速器行业发展环境分析</w:t>
      </w:r>
      <w:r>
        <w:rPr>
          <w:rFonts w:hint="eastAsia"/>
        </w:rPr>
        <w:br/>
      </w:r>
      <w:r>
        <w:rPr>
          <w:rFonts w:hint="eastAsia"/>
        </w:rPr>
        <w:t>　　第一节 机器学习加速器行业环境分析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机器学习加速器行业相关政策、法规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机器学习加速器行业技术发展现状及趋势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当前我国机器学习加速器技术发展现状</w:t>
      </w:r>
      <w:r>
        <w:rPr>
          <w:rFonts w:hint="eastAsia"/>
        </w:rPr>
        <w:br/>
      </w:r>
      <w:r>
        <w:rPr>
          <w:rFonts w:hint="eastAsia"/>
        </w:rPr>
        <w:t>　　第二节 中外机器学习加速器技术差距及产生差距的主要原因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提高我国机器学习加速器技术的对策</w:t>
      </w:r>
      <w:r>
        <w:rPr>
          <w:rFonts w:hint="eastAsia"/>
        </w:rPr>
        <w:br/>
      </w:r>
      <w:r>
        <w:rPr>
          <w:rFonts w:hint="eastAsia"/>
        </w:rPr>
        <w:t>　　第四节 我国机器学习加速器产品研发、设计发展趋势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中国机器学习加速器市场发展调研</w:t>
      </w:r>
      <w:r>
        <w:rPr>
          <w:rFonts w:hint="eastAsia"/>
        </w:rPr>
        <w:br/>
      </w:r>
      <w:r>
        <w:rPr>
          <w:rFonts w:hint="eastAsia"/>
        </w:rPr>
        <w:t>　　第一节 机器学习加速器市场现状分析及预测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一、2020-2025年中国机器学习加速器市场规模分析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二、2025-2031年中国机器学习加速器市场规模预测</w:t>
      </w:r>
      <w:r>
        <w:rPr>
          <w:rFonts w:hint="eastAsia"/>
        </w:rPr>
        <w:br/>
      </w:r>
      <w:r>
        <w:rPr>
          <w:rFonts w:hint="eastAsia"/>
        </w:rPr>
        <w:t>　　第二节 机器学习加速器行业产能分析及预测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一、2020-2025年中国机器学习加速器行业产能分析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二、2025-2031年中国机器学习加速器行业产能预测</w:t>
      </w:r>
      <w:r>
        <w:rPr>
          <w:rFonts w:hint="eastAsia"/>
        </w:rPr>
        <w:br/>
      </w:r>
      <w:r>
        <w:rPr>
          <w:rFonts w:hint="eastAsia"/>
        </w:rPr>
        <w:t>　　第三节 机器学习加速器行业产量分析及预测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一、2020-2025年中国机器学习加速器行业产量分析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二、2025-2031年中国机器学习加速器行业产量预测</w:t>
      </w:r>
      <w:r>
        <w:rPr>
          <w:rFonts w:hint="eastAsia"/>
        </w:rPr>
        <w:br/>
      </w:r>
      <w:r>
        <w:rPr>
          <w:rFonts w:hint="eastAsia"/>
        </w:rPr>
        <w:t>　　第四节 机器学习加速器市场需求分析及预测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一、2020-2025年中国机器学习加速器市场需求分析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二、2025-2031年中国机器学习加速器市场需求预测</w:t>
      </w:r>
      <w:r>
        <w:rPr>
          <w:rFonts w:hint="eastAsia"/>
        </w:rPr>
        <w:br/>
      </w:r>
      <w:r>
        <w:rPr>
          <w:rFonts w:hint="eastAsia"/>
        </w:rPr>
        <w:t>　　第五节 机器学习加速器进出口数据分析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一、2020-2025年中国机器学习加速器进出口数据分析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二、2025-2031年国内机器学习加速器进出口情况预测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2020-2025年中国机器学习加速器行业总体发展状况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中国机器学习加速器行业规模情况分析</w:t>
      </w:r>
      <w:r>
        <w:rPr>
          <w:rFonts w:hint="eastAsia"/>
        </w:rPr>
        <w:br/>
      </w:r>
      <w:r>
        <w:rPr>
          <w:rFonts w:hint="eastAsia"/>
        </w:rPr>
        <w:t>　　　　一、机器学习加速器行业单位规模情况分析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二、机器学习加速器行业人员规模状况分析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三、机器学习加速器行业资产规模状况分析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四、机器学习加速器行业市场规模状况分析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五、机器学习加速器行业敏感性分析</w:t>
      </w:r>
      <w:r>
        <w:rPr>
          <w:rFonts w:hint="eastAsia"/>
        </w:rPr>
        <w:br/>
      </w:r>
      <w:r>
        <w:rPr>
          <w:rFonts w:hint="eastAsia"/>
        </w:rPr>
        <w:t>　　第二节 中国机器学习加速器行业财务能力分析</w:t>
      </w:r>
      <w:r>
        <w:rPr>
          <w:rFonts w:hint="eastAsia"/>
        </w:rPr>
        <w:br/>
      </w:r>
      <w:r>
        <w:rPr>
          <w:rFonts w:hint="eastAsia"/>
        </w:rPr>
        <w:t>　　　　一、机器学习加速器行业盈利能力分析</w:t>
      </w:r>
      <w:r>
        <w:rPr>
          <w:rFonts w:hint="eastAsia"/>
        </w:rPr>
        <w:br/>
      </w:r>
      <w:r>
        <w:rPr>
          <w:rFonts w:hint="eastAsia"/>
        </w:rPr>
        <w:t>　　　　二、机器学习加速器行业偿债能力分析</w:t>
      </w:r>
      <w:r>
        <w:rPr>
          <w:rFonts w:hint="eastAsia"/>
        </w:rPr>
        <w:br/>
      </w:r>
      <w:r>
        <w:rPr>
          <w:rFonts w:hint="eastAsia"/>
        </w:rPr>
        <w:t>　　　　三、机器学习加速器行业营运能力分析</w:t>
      </w:r>
      <w:r>
        <w:rPr>
          <w:rFonts w:hint="eastAsia"/>
        </w:rPr>
        <w:br/>
      </w:r>
      <w:r>
        <w:rPr>
          <w:rFonts w:hint="eastAsia"/>
        </w:rPr>
        <w:t>　　　　四、机器学习加速器行业发展能力分析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中国机器学习加速器行业重点区域发展分析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一、中国机器学习加速器行业重点区域市场结构变化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二、重点地区（一）机器学习加速器行业发展分析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三、重点地区（二）机器学习加速器行业发展分析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四、重点地区（三）机器学习加速器行业发展分析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五、重点地区（四）机器学习加速器行业发展分析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六、重点地区（五）机器学习加速器行业发展分析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机器学习加速器行业产品价格分析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三、主要机器学习加速器品牌产品价位分析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五、价格在机器学习加速器行业竞争中的重要性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2025年中国机器学习加速器行业上下游行业发展分析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机器学习加速器上游行业分析</w:t>
      </w:r>
      <w:r>
        <w:rPr>
          <w:rFonts w:hint="eastAsia"/>
        </w:rPr>
        <w:br/>
      </w:r>
      <w:r>
        <w:rPr>
          <w:rFonts w:hint="eastAsia"/>
        </w:rPr>
        <w:t>　　　　一、机器学习加速器产品成本构成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四、上游供给对机器学习加速器行业的影响</w:t>
      </w:r>
      <w:r>
        <w:rPr>
          <w:rFonts w:hint="eastAsia"/>
        </w:rPr>
        <w:br/>
      </w:r>
      <w:r>
        <w:rPr>
          <w:rFonts w:hint="eastAsia"/>
        </w:rPr>
        <w:t>　　第二节 机器学习加速器下游行业分析</w:t>
      </w:r>
      <w:r>
        <w:rPr>
          <w:rFonts w:hint="eastAsia"/>
        </w:rPr>
        <w:br/>
      </w:r>
      <w:r>
        <w:rPr>
          <w:rFonts w:hint="eastAsia"/>
        </w:rPr>
        <w:t>　　　　一、机器学习加速器下游行业分布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四、下游需求对机器学习加速器行业的影响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机器学习加速器行业重点企业发展调研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机器学习加速器重点企业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机器学习加速器重点企业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机器学习加速器重点企业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机器学习加速器重点企业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机器学习加速器重点企业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机器学习加速器重点企业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2025年中国机器学习加速器产业市场竞争格局分析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2025年中国机器学习加速器产业竞争现状分析</w:t>
      </w:r>
      <w:r>
        <w:rPr>
          <w:rFonts w:hint="eastAsia"/>
        </w:rPr>
        <w:br/>
      </w:r>
      <w:r>
        <w:rPr>
          <w:rFonts w:hint="eastAsia"/>
        </w:rPr>
        <w:t>　　　　一、机器学习加速器竞争力分析</w:t>
      </w:r>
      <w:r>
        <w:rPr>
          <w:rFonts w:hint="eastAsia"/>
        </w:rPr>
        <w:br/>
      </w:r>
      <w:r>
        <w:rPr>
          <w:rFonts w:hint="eastAsia"/>
        </w:rPr>
        <w:t>　　　　二、机器学习加速器技术竞争分析</w:t>
      </w:r>
      <w:r>
        <w:rPr>
          <w:rFonts w:hint="eastAsia"/>
        </w:rPr>
        <w:br/>
      </w:r>
      <w:r>
        <w:rPr>
          <w:rFonts w:hint="eastAsia"/>
        </w:rPr>
        <w:t>　　　　三、机器学习加速器价格竞争分析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2025年中国机器学习加速器产业集中度分析</w:t>
      </w:r>
      <w:r>
        <w:rPr>
          <w:rFonts w:hint="eastAsia"/>
        </w:rPr>
        <w:br/>
      </w:r>
      <w:r>
        <w:rPr>
          <w:rFonts w:hint="eastAsia"/>
        </w:rPr>
        <w:t>　　　　一、机器学习加速器市场集中度分析</w:t>
      </w:r>
      <w:r>
        <w:rPr>
          <w:rFonts w:hint="eastAsia"/>
        </w:rPr>
        <w:br/>
      </w:r>
      <w:r>
        <w:rPr>
          <w:rFonts w:hint="eastAsia"/>
        </w:rPr>
        <w:t>　　　　二、机器学习加速器企业集中度分析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2025-2031年提高机器学习加速器企业竞争力的策略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机器学习加速器行业投资风险预警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2025年影响机器学习加速器行业发展的主要因素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一、影响机器学习加速器行业运行的有利因素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二、影响机器学习加速器行业运行的稳定因素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三、影响机器学习加速器行业运行的不利因素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四、我国机器学习加速器行业发展面临的挑战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五、我国机器学习加速器行业发展面临的机遇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对机器学习加速器行业投资风险预警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一、2025-2031年机器学习加速器行业市场风险及控制策略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二、2025-2031年机器学习加速器行业政策风险及控制策略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三、2025-2031年机器学习加速器行业经营风险及控制策略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四、2025-2031年机器学习加速器同业竞争风险及控制策略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五、2025-2031年机器学习加速器行业其他风险及控制策略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机器学习加速器行业发展趋势与投资规划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2025-2031年机器学习加速器市场发展潜力分析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2025-2031年机器学习加速器行业发展趋势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2025-2031年机器学习加速器行业投资前景研究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中⋅智林⋅对我国机器学习加速器品牌的战略思考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二、机器学习加速器实施品牌战略的意义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三、机器学习加速器企业品牌的现状分析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四、我国机器学习加速器企业的品牌战略</w:t>
      </w:r>
      <w:r>
        <w:rPr>
          <w:rFonts w:hint="eastAsia"/>
        </w:rPr>
        <w:br/>
      </w:r>
      <w:r>
        <w:rPr>
          <w:rFonts w:hint="eastAsia"/>
        </w:rPr>
        <w:t>　　　　五、机器学习加速器品牌战略管理的策略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2020-2025年中国机器学习加速器市场规模及增长情况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2020-2025年中国机器学习加速器行业产量及增长趋势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2025-2031年中国机器学习加速器行业产量预测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2020-2025年中国机器学习加速器行业市场需求及增长情况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2025-2031年中国机器学习加速器行业市场需求预测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2020-2025年中国机器学习加速器行业利润及增长情况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**地区机器学习加速器市场规模及增长情况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**地区机器学习加速器行业市场需求情况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**地区机器学习加速器市场规模及增长情况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**地区机器学习加速器行业市场需求情况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2020-2025年中国机器学习加速器行业出口情况分析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2020-2025年中国机器学习加速器行业产品市场价格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2025-2031年中国机器学习加速器行业产品市场价格走势预测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机器学习加速器重点企业经营情况分析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机器学习加速器重点企业经营情况分析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2025-2031年中国机器学习加速器市场规模预测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2025-2031年中国机器学习加速器行业利润预测</w:t>
      </w:r>
      <w:r>
        <w:rPr>
          <w:rFonts w:hint="eastAsia"/>
        </w:rPr>
        <w:br/>
      </w:r>
      <w:r>
        <w:rPr>
          <w:rFonts w:hint="eastAsia"/>
        </w:rPr>
        <w:t>　　图表 2025年机器学习加速器行业壁垒</w:t>
      </w:r>
      <w:r>
        <w:rPr>
          <w:rFonts w:hint="eastAsia"/>
        </w:rPr>
        <w:br/>
      </w:r>
      <w:r>
        <w:rPr>
          <w:rFonts w:hint="eastAsia"/>
        </w:rPr>
        <w:t>　　图表 2025年机器学习加速器市场前景分析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2025-2031年中国机器学习加速器市场需求预测</w:t>
      </w:r>
      <w:r>
        <w:rPr>
          <w:rFonts w:hint="eastAsia"/>
        </w:rPr>
        <w:br/>
      </w:r>
      <w:r>
        <w:rPr>
          <w:rFonts w:hint="eastAsia"/>
        </w:rPr>
        <w:t>　　图表 2025年机器学习加速器发展趋势预测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3451c602a4b34" w:history="1">
        <w:r>
          <w:rPr>
            <w:rStyle w:val="Hyperlink"/>
          </w:rPr>
          <w:t>2025-2031年中国机器学习加速器行业市场调研与前景趋势预测报告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33451c602a4b34" w:history="1">
        <w:r>
          <w:rPr>
            <w:rStyle w:val="Hyperlink"/>
          </w:rPr>
          <w:t>https://www.20087.com/2/06/JiQiXueXiJiaSuQiDeFaZhanQuShi.html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14b8da5fa499b" w:history="1">
      <w:r>
        <w:rPr>
          <w:rStyle w:val="Hyperlink"/>
        </w:rPr>
        <w:t>2025-2031年中国机器学习加速器行业市场调研与前景趋势预测报告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JiQiXueXiJiaSuQiDeFaZhanQuShi.html" TargetMode="External" Id="Rb633451c602a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JiQiXueXiJiaSuQiDeFaZhanQuShi.html" TargetMode="External" Id="R6bd14b8da5fa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2025-03-02T04:26:00Z</dcterms:created>
  <dcterms:modified xsi:type="dcterms:W3CDTF">2025-03-02T05:26:00Z</dcterms:modified>
  <dc:subject>2025-2031年中国机器学习加速器行业市场调研与前景趋势预测报告</dc:subject>
  <dc:title>2025-2031年中国机器学习加速器行业市场调研与前景趋势预测报告</dc:title>
  <cp:keywords>2025-2031年中国机器学习加速器行业市场调研与前景趋势预测报告</cp:keywords>
  <dc:description>2025-2031年中国机器学习加速器行业市场调研与前景趋势预测报告</dc:description>
</cp:coreProperties>
</file>