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b25f815914e10" w:history="1">
              <w:r>
                <w:rPr>
                  <w:rStyle w:val="Hyperlink"/>
                </w:rPr>
                <w:t>2025-2031年全球与中国渐进式Web应用市场研究分析及前景趋势报告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b25f815914e10" w:history="1">
              <w:r>
                <w:rPr>
                  <w:rStyle w:val="Hyperlink"/>
                </w:rPr>
                <w:t>2025-2031年全球与中国渐进式Web应用市场研究分析及前景趋势报告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cb25f815914e10" w:history="1">
                <w:r>
                  <w:rPr>
                    <w:rStyle w:val="Hyperlink"/>
                  </w:rPr>
                  <w:t>https://www.20087.com/2/86/JianJinShiWebYingYongXianZhuangYuQianJingFenXi.html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渐进式Web应用（Progressive Web Apps, PWA）是一种结合了网站和原生应用优点的新一代应用模式。渐进式Web应用通过使用现代Web技术，如Service Worker、Web App Manifest等，实现了离线访问、推送通知等功能。随着移动互联网的普及，PWAs因其无需下载安装即可使用的优势而受到开发者和用户的欢迎。目前，PWAs正朝着更快加载速度、更好用户体验方向发展，力求提供接近原生应用的流畅体验。</w:t>
      </w:r>
      <w:r>
        <w:rPr>
          <w:rFonts w:hint="eastAsia"/>
        </w:rPr>
        <w:br/>
      </w:r>
      <w:r>
        <w:rPr>
          <w:rFonts w:hint="eastAsia"/>
        </w:rPr>
        <w:t>　　未来，渐进式Web应用的技术进步将更加注重个性化和智能化。一方面，通过机器学习算法，PWAs将能够根据用户行为和偏好动态调整界面布局和功能推荐，提供更加个性化的服务；另一方面，随着Web技术栈的不断丰富，未来的PWAs将能够支持更多高级功能，如AR/VR、实时音视频通信等，拓宽应用领域。此外，考虑到数据安全和隐私保护的重要性，未来的PWAs将更加注重数据加密和用户授权管理，增强用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b25f815914e10" w:history="1">
        <w:r>
          <w:rPr>
            <w:rStyle w:val="Hyperlink"/>
          </w:rPr>
          <w:t>2025-2031年全球与中国渐进式Web应用市场研究分析及前景趋势报告</w:t>
        </w:r>
      </w:hyperlink>
      <w:r>
        <w:rPr>
          <w:rFonts w:hint="eastAsia"/>
        </w:rPr>
        <w:t>》基于权威机构和相关协会的详实数据资料，系统分析了渐进式Web应用行业的市场规模、竞争格局及技术发展现状，并对渐进式Web应用未来趋势作出科学预测。报告梳理了渐进式Web应用产业链结构、消费需求变化和价格波动情况，重点评估了渐进式Web应用重点企业的市场表现与竞争态势，同时客观分析了渐进式Web应用技术创新方向、市场机遇及潜在风险。通过翔实的数据支持和直观的图表展示，为相关企业及投资者提供了可靠的决策参考，帮助把握渐进式Web应用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渐进式Web应用市场概述</w:t>
      </w:r>
      <w:r>
        <w:rPr>
          <w:rFonts w:hint="eastAsia"/>
        </w:rPr>
        <w:br/>
      </w:r>
      <w:r>
        <w:rPr>
          <w:rFonts w:hint="eastAsia"/>
        </w:rPr>
        <w:t>　　1.1 渐进式Web应用市场概述</w:t>
      </w:r>
      <w:r>
        <w:rPr>
          <w:rFonts w:hint="eastAsia"/>
        </w:rPr>
        <w:br/>
      </w:r>
      <w:r>
        <w:rPr>
          <w:rFonts w:hint="eastAsia"/>
        </w:rPr>
        <w:t>　　1.2 不同产品类型渐进式Web应用分析</w:t>
      </w:r>
      <w:r>
        <w:rPr>
          <w:rFonts w:hint="eastAsia"/>
        </w:rPr>
        <w:br/>
      </w:r>
      <w:r>
        <w:rPr>
          <w:rFonts w:hint="eastAsia"/>
        </w:rPr>
        <w:t>　　　　1.2.1 平台</w:t>
      </w:r>
      <w:r>
        <w:rPr>
          <w:rFonts w:hint="eastAsia"/>
        </w:rPr>
        <w:br/>
      </w:r>
      <w:r>
        <w:rPr>
          <w:rFonts w:hint="eastAsia"/>
        </w:rPr>
        <w:t>　　　　1.2.2 服务</w:t>
      </w:r>
      <w:r>
        <w:rPr>
          <w:rFonts w:hint="eastAsia"/>
        </w:rPr>
        <w:br/>
      </w:r>
      <w:r>
        <w:rPr>
          <w:rFonts w:hint="eastAsia"/>
        </w:rPr>
        <w:t>　　1.3 全球市场不同产品类型渐进式Web应用销售额对比（2020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全球不同产品类型渐进式Web应用销售额及预测（2020-2031）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全球不同产品类型渐进式Web应用销售额及市场份额（2020-2025）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全球不同产品类型渐进式Web应用销售额预测（2025-2031）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中国不同产品类型渐进式Web应用销售额及预测（2020-2031）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中国不同产品类型渐进式Web应用销售额及市场份额（2020-2025）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中国不同产品类型渐进式Web应用销售额预测（2025-2031）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从不同应用，渐进式Web应用主要包括如下几个方面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电子商务</w:t>
      </w:r>
      <w:r>
        <w:rPr>
          <w:rFonts w:hint="eastAsia"/>
        </w:rPr>
        <w:br/>
      </w:r>
      <w:r>
        <w:rPr>
          <w:rFonts w:hint="eastAsia"/>
        </w:rPr>
        <w:t>　　　　2.1.2 媒体与娱乐</w:t>
      </w:r>
      <w:r>
        <w:rPr>
          <w:rFonts w:hint="eastAsia"/>
        </w:rPr>
        <w:br/>
      </w:r>
      <w:r>
        <w:rPr>
          <w:rFonts w:hint="eastAsia"/>
        </w:rPr>
        <w:t>　　　　2.1.3 旅游与酒店</w:t>
      </w:r>
      <w:r>
        <w:rPr>
          <w:rFonts w:hint="eastAsia"/>
        </w:rPr>
        <w:br/>
      </w:r>
      <w:r>
        <w:rPr>
          <w:rFonts w:hint="eastAsia"/>
        </w:rPr>
        <w:t>　　　　2.1.4 银行与金融</w:t>
      </w:r>
      <w:r>
        <w:rPr>
          <w:rFonts w:hint="eastAsia"/>
        </w:rPr>
        <w:br/>
      </w:r>
      <w:r>
        <w:rPr>
          <w:rFonts w:hint="eastAsia"/>
        </w:rPr>
        <w:t>　　　　2.1.5 医疗保健</w:t>
      </w:r>
      <w:r>
        <w:rPr>
          <w:rFonts w:hint="eastAsia"/>
        </w:rPr>
        <w:br/>
      </w:r>
      <w:r>
        <w:rPr>
          <w:rFonts w:hint="eastAsia"/>
        </w:rPr>
        <w:t>　　　　2.1.6 教育</w:t>
      </w:r>
      <w:r>
        <w:rPr>
          <w:rFonts w:hint="eastAsia"/>
        </w:rPr>
        <w:br/>
      </w:r>
      <w:r>
        <w:rPr>
          <w:rFonts w:hint="eastAsia"/>
        </w:rPr>
        <w:t>　　　　2.1.7 其他</w:t>
      </w:r>
      <w:r>
        <w:rPr>
          <w:rFonts w:hint="eastAsia"/>
        </w:rPr>
        <w:br/>
      </w:r>
      <w:r>
        <w:rPr>
          <w:rFonts w:hint="eastAsia"/>
        </w:rPr>
        <w:t>　　2.2 全球市场不同应用渐进式Web应用销售额对比（2020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全球不同应用渐进式Web应用销售额及预测（2020-2031）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全球不同应用渐进式Web应用销售额及市场份额（2020-2025）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全球不同应用渐进式Web应用销售额预测（2025-2031）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中国不同应用渐进式Web应用销售额及预测（2020-2031）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中国不同应用渐进式Web应用销售额及市场份额（2020-2025）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中国不同应用渐进式Web应用销售额预测（2025-2031）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全球渐进式Web应用主要地区分析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全球主要地区渐进式Web应用市场规模分析：2020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全球主要地区渐进式Web应用销售额及份额（2020-2025年）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全球主要地区渐进式Web应用销售额及份额预测（2025-2031）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北美渐进式Web应用销售额及预测（2020-2031）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欧洲渐进式Web应用销售额及预测（2020-2031）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中国渐进式Web应用销售额及预测（2020-2031）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日本渐进式Web应用销售额及预测（2020-2031）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东南亚渐进式Web应用销售额及预测（2020-2031）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印度渐进式Web应用销售额及预测（2020-2031）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全球主要企业渐进式Web应用销售额及市场份额</w:t>
      </w:r>
      <w:r>
        <w:rPr>
          <w:rFonts w:hint="eastAsia"/>
        </w:rPr>
        <w:br/>
      </w:r>
      <w:r>
        <w:rPr>
          <w:rFonts w:hint="eastAsia"/>
        </w:rPr>
        <w:t>　　4.2 全球渐进式Web应用主要企业竞争态势</w:t>
      </w:r>
      <w:r>
        <w:rPr>
          <w:rFonts w:hint="eastAsia"/>
        </w:rPr>
        <w:br/>
      </w:r>
      <w:r>
        <w:rPr>
          <w:rFonts w:hint="eastAsia"/>
        </w:rPr>
        <w:t>　　　　4.2.1 渐进式Web应用行业集中度分析：2025年全球Top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全球渐进式Web应用第一梯队、第二梯队和第三梯队企业及市场份额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2025年全球主要厂商渐进式Web应用收入排名</w:t>
      </w:r>
      <w:r>
        <w:rPr>
          <w:rFonts w:hint="eastAsia"/>
        </w:rPr>
        <w:br/>
      </w:r>
      <w:r>
        <w:rPr>
          <w:rFonts w:hint="eastAsia"/>
        </w:rPr>
        <w:t>　　4.4 全球主要厂商渐进式Web应用总部及市场区域分布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全球主要厂商渐进式Web应用产品类型及应用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全球主要厂商渐进式Web应用商业化日期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渐进式Web应用全球领先企业SWOT分析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中国市场渐进式Web应用主要企业分析</w:t>
      </w:r>
      <w:r>
        <w:rPr>
          <w:rFonts w:hint="eastAsia"/>
        </w:rPr>
        <w:br/>
      </w:r>
      <w:r>
        <w:rPr>
          <w:rFonts w:hint="eastAsia"/>
        </w:rPr>
        <w:t>　　5.1 中国渐进式Web应用销售额及市场份额（2020-2025）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中国渐进式Web应用Top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重点企业（1）公司信息、总部、渐进式Web应用市场地位以及主要的竞争对手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渐进式Web应用产品及服务介绍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渐进式Web应用收入及毛利率（2020-2025）&amp;（百万美元）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重点企业（2）公司信息、总部、渐进式Web应用市场地位以及主要的竞争对手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渐进式Web应用产品及服务介绍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渐进式Web应用收入及毛利率（2020-2025）&amp;（百万美元）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重点企业（3）公司信息、总部、渐进式Web应用市场地位以及主要的竞争对手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渐进式Web应用产品及服务介绍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渐进式Web应用收入及毛利率（2020-2025）&amp;（百万美元）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重点企业（4）公司信息、总部、渐进式Web应用市场地位以及主要的竞争对手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渐进式Web应用产品及服务介绍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渐进式Web应用收入及毛利率（2020-2025）&amp;（百万美元）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重点企业（5）公司信息、总部、渐进式Web应用市场地位以及主要的竞争对手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渐进式Web应用产品及服务介绍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渐进式Web应用收入及毛利率（2020-2025）&amp;（百万美元）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重点企业（6）公司信息、总部、渐进式Web应用市场地位以及主要的竞争对手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渐进式Web应用产品及服务介绍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渐进式Web应用收入及毛利率（2020-2025）&amp;（百万美元）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重点企业（7）公司信息、总部、渐进式Web应用市场地位以及主要的竞争对手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渐进式Web应用产品及服务介绍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渐进式Web应用收入及毛利率（2020-2025）&amp;（百万美元）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渐进式Web应用行业发展机遇及主要驱动因素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渐进式Web应用行业发展面临的风险</w:t>
      </w:r>
      <w:r>
        <w:rPr>
          <w:rFonts w:hint="eastAsia"/>
        </w:rPr>
        <w:br/>
      </w:r>
      <w:r>
        <w:rPr>
          <w:rFonts w:hint="eastAsia"/>
        </w:rPr>
        <w:t>　　7.3 渐进式Web应用行业政策分析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[~中智~林~]研究方法与数据来源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平台主要企业列表</w:t>
      </w:r>
      <w:r>
        <w:rPr>
          <w:rFonts w:hint="eastAsia"/>
        </w:rPr>
        <w:br/>
      </w:r>
      <w:r>
        <w:rPr>
          <w:rFonts w:hint="eastAsia"/>
        </w:rPr>
        <w:t>　　表 2： 服务主要企业列表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全球市场不同产品类型渐进式Web应用销售额及增长率对比（2020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全球不同产品类型渐进式Web应用销售额列表（2020-2025）&amp;（百万美元）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全球不同产品类型渐进式Web应用销售额市场份额列表（2020-2025）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全球不同产品类型渐进式Web应用销售额预测（2025-2031）&amp;（百万美元）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全球不同产品类型渐进式Web应用销售额市场份额预测（2025-2031）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中国不同产品类型渐进式Web应用销售额列表（2020-2025）&amp;（百万美元）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中国不同产品类型渐进式Web应用销售额市场份额列表（2020-2025）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中国不同产品类型渐进式Web应用销售额预测（2025-2031）&amp;（百万美元）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中国不同产品类型渐进式Web应用销售额市场份额预测（2025-2031）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全球市场不同应用渐进式Web应用销售额及增长率对比（2020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全球不同应用渐进式Web应用销售额列表（2020-2025）&amp;（百万美元）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全球不同应用渐进式Web应用销售额市场份额列表（2020-2025）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全球不同应用渐进式Web应用销售额预测（2025-2031）&amp;（百万美元）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全球不同应用渐进式Web应用市场份额预测（2025-2031）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中国不同应用渐进式Web应用销售额列表（2020-2025）&amp;（百万美元）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中国不同应用渐进式Web应用销售额市场份额列表（2020-2025）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中国不同应用渐进式Web应用销售额预测（2025-2031）&amp;（百万美元）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中国不同应用渐进式Web应用销售额市场份额预测（2025-2031）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全球主要地区渐进式Web应用销售额：（2020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全球主要地区渐进式Web应用销售额列表（2020-2025年）&amp;（百万美元）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全球主要地区渐进式Web应用销售额及份额列表（2020-2025年）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全球主要地区渐进式Web应用销售额列表预测（2025-2031）&amp;（百万美元）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全球主要地区渐进式Web应用销售额及份额列表预测（2025-2031）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全球主要企业渐进式Web应用销售额（2020-2025）&amp;（百万美元）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全球主要企业渐进式Web应用销售额份额对比（2020-2025）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2025年全球渐进式Web应用主要厂商市场地位（第一梯队、第二梯队和第三梯队）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2025年全球主要厂商渐进式Web应用收入排名（百万美元）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全球主要厂商渐进式Web应用总部及市场区域分布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全球主要厂商渐进式Web应用产品类型及应用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全球主要厂商渐进式Web应用商业化日期</w:t>
      </w:r>
      <w:r>
        <w:rPr>
          <w:rFonts w:hint="eastAsia"/>
        </w:rPr>
        <w:br/>
      </w:r>
      <w:r>
        <w:rPr>
          <w:rFonts w:hint="eastAsia"/>
        </w:rPr>
        <w:t>　　表 33： 全球渐进式Web应用市场投资、并购等现状分析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中国主要企业渐进式Web应用销售额列表（2020-2025）&amp;（百万美元）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中国主要企业渐进式Web应用销售额份额对比（2020-2025）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重点企业（1）公司信息、总部、渐进式Web应用市场地位以及主要的竞争对手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渐进式Web应用产品及服务介绍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渐进式Web应用收入及毛利率（2020-2025）&amp;（百万美元）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重点企业（2）公司信息、总部、渐进式Web应用市场地位以及主要的竞争对手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渐进式Web应用产品及服务介绍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渐进式Web应用收入及毛利率（2020-2025）&amp;（百万美元）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重点企业（3）公司信息、总部、渐进式Web应用市场地位以及主要的竞争对手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渐进式Web应用产品及服务介绍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渐进式Web应用收入及毛利率（2020-2025）&amp;（百万美元）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重点企业（4）公司信息、总部、渐进式Web应用市场地位以及主要的竞争对手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渐进式Web应用产品及服务介绍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渐进式Web应用收入及毛利率（2020-2025）&amp;（百万美元）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重点企业（5）公司信息、总部、渐进式Web应用市场地位以及主要的竞争对手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渐进式Web应用产品及服务介绍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渐进式Web应用收入及毛利率（2020-2025）&amp;（百万美元）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重点企业（6）公司信息、总部、渐进式Web应用市场地位以及主要的竞争对手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渐进式Web应用产品及服务介绍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渐进式Web应用收入及毛利率（2020-2025）&amp;（百万美元）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重点企业（7）公司信息、总部、渐进式Web应用市场地位以及主要的竞争对手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渐进式Web应用产品及服务介绍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渐进式Web应用收入及毛利率（2020-2025）&amp;（百万美元）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渐进式Web应用行业发展机遇及主要驱动因素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71： 渐进式Web应用行业发展面临的风险</w:t>
      </w:r>
      <w:r>
        <w:rPr>
          <w:rFonts w:hint="eastAsia"/>
        </w:rPr>
        <w:br/>
      </w:r>
      <w:r>
        <w:rPr>
          <w:rFonts w:hint="eastAsia"/>
        </w:rPr>
        <w:t>　　表 72： 渐进式Web应用行业政策分析</w:t>
      </w:r>
      <w:r>
        <w:rPr>
          <w:rFonts w:hint="eastAsia"/>
        </w:rPr>
        <w:br/>
      </w:r>
      <w:r>
        <w:rPr>
          <w:rFonts w:hint="eastAsia"/>
        </w:rPr>
        <w:t>　　表 73： 研究范围</w:t>
      </w:r>
      <w:r>
        <w:rPr>
          <w:rFonts w:hint="eastAsia"/>
        </w:rPr>
        <w:br/>
      </w:r>
      <w:r>
        <w:rPr>
          <w:rFonts w:hint="eastAsia"/>
        </w:rPr>
        <w:t>　　表 74：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渐进式Web应用产品图片</w:t>
      </w:r>
      <w:r>
        <w:rPr>
          <w:rFonts w:hint="eastAsia"/>
        </w:rPr>
        <w:br/>
      </w:r>
      <w:r>
        <w:rPr>
          <w:rFonts w:hint="eastAsia"/>
        </w:rPr>
        <w:t>　　图 2： 全球市场渐进式Web应用市场规模（销售额），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全球渐进式Web应用市场销售额预测：（百万美元）&amp;（2020-2031）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中国市场渐进式Web应用销售额及未来趋势（2020-2031）&amp;（百万美元）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平台 产品图片</w:t>
      </w:r>
      <w:r>
        <w:rPr>
          <w:rFonts w:hint="eastAsia"/>
        </w:rPr>
        <w:br/>
      </w:r>
      <w:r>
        <w:rPr>
          <w:rFonts w:hint="eastAsia"/>
        </w:rPr>
        <w:t>　　图 6： 全球平台规模及增长率（2020-2031）&amp;（百万美元）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服务产品图片</w:t>
      </w:r>
      <w:r>
        <w:rPr>
          <w:rFonts w:hint="eastAsia"/>
        </w:rPr>
        <w:br/>
      </w:r>
      <w:r>
        <w:rPr>
          <w:rFonts w:hint="eastAsia"/>
        </w:rPr>
        <w:t>　　图 8： 全球服务规模及增长率（2020-2031）&amp;（百万美元）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全球不同产品类型渐进式Web应用市场份额2024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全球不同产品类型渐进式Web应用市场份额2024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全球不同产品类型渐进式Web应用市场份额预测2024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中国不同产品类型渐进式Web应用市场份额2024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中国不同产品类型渐进式Web应用市场份额预测2024 VS 2025</w:t>
      </w:r>
      <w:r>
        <w:rPr>
          <w:rFonts w:hint="eastAsia"/>
        </w:rPr>
        <w:br/>
      </w:r>
      <w:r>
        <w:rPr>
          <w:rFonts w:hint="eastAsia"/>
        </w:rPr>
        <w:t>　　图 14： 电子商务</w:t>
      </w:r>
      <w:r>
        <w:rPr>
          <w:rFonts w:hint="eastAsia"/>
        </w:rPr>
        <w:br/>
      </w:r>
      <w:r>
        <w:rPr>
          <w:rFonts w:hint="eastAsia"/>
        </w:rPr>
        <w:t>　　图 15： 媒体与娱乐</w:t>
      </w:r>
      <w:r>
        <w:rPr>
          <w:rFonts w:hint="eastAsia"/>
        </w:rPr>
        <w:br/>
      </w:r>
      <w:r>
        <w:rPr>
          <w:rFonts w:hint="eastAsia"/>
        </w:rPr>
        <w:t>　　图 16： 旅游与酒店</w:t>
      </w:r>
      <w:r>
        <w:rPr>
          <w:rFonts w:hint="eastAsia"/>
        </w:rPr>
        <w:br/>
      </w:r>
      <w:r>
        <w:rPr>
          <w:rFonts w:hint="eastAsia"/>
        </w:rPr>
        <w:t>　　图 17： 银行与金融</w:t>
      </w:r>
      <w:r>
        <w:rPr>
          <w:rFonts w:hint="eastAsia"/>
        </w:rPr>
        <w:br/>
      </w:r>
      <w:r>
        <w:rPr>
          <w:rFonts w:hint="eastAsia"/>
        </w:rPr>
        <w:t>　　图 18： 医疗保健</w:t>
      </w:r>
      <w:r>
        <w:rPr>
          <w:rFonts w:hint="eastAsia"/>
        </w:rPr>
        <w:br/>
      </w:r>
      <w:r>
        <w:rPr>
          <w:rFonts w:hint="eastAsia"/>
        </w:rPr>
        <w:t>　　图 19： 教育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全球不同应用渐进式Web应用市场份额2024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全球不同应用渐进式Web应用市场份额2024 VS 2025</w:t>
      </w:r>
      <w:r>
        <w:rPr>
          <w:rFonts w:hint="eastAsia"/>
        </w:rPr>
        <w:br/>
      </w:r>
      <w:r>
        <w:rPr>
          <w:rFonts w:hint="eastAsia"/>
        </w:rPr>
        <w:t>　　图 23： 全球主要地区渐进式Web应用销售额市场份额（2024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24： 北美渐进式Web应用销售额及预测（2020-2031）&amp;（百万美元）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欧洲渐进式Web应用销售额及预测（2020-2031）&amp;（百万美元）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中国渐进式Web应用销售额及预测（2020-2031）&amp;（百万美元）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日本渐进式Web应用销售额及预测（2020-2031）&amp;（百万美元）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东南亚渐进式Web应用销售额及预测（2020-2031）&amp;（百万美元）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印度渐进式Web应用销售额及预测（2020-2031）&amp;（百万美元）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2025年全球前五大厂商渐进式Web应用市场份额</w:t>
      </w:r>
      <w:r>
        <w:rPr>
          <w:rFonts w:hint="eastAsia"/>
        </w:rPr>
        <w:br/>
      </w:r>
      <w:r>
        <w:rPr>
          <w:rFonts w:hint="eastAsia"/>
        </w:rPr>
        <w:t>　　图 31： 2025年全球渐进式Web应用第一梯队、第二梯队和第三梯队厂商及市场份额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渐进式Web应用全球领先企业SWOT分析</w:t>
      </w:r>
      <w:r>
        <w:rPr>
          <w:rFonts w:hint="eastAsia"/>
        </w:rPr>
        <w:br/>
      </w:r>
      <w:r>
        <w:rPr>
          <w:rFonts w:hint="eastAsia"/>
        </w:rPr>
        <w:t>　　图 33： 2025年中国排名前三和前五渐进式Web应用企业市场份额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b25f815914e10" w:history="1">
        <w:r>
          <w:rPr>
            <w:rStyle w:val="Hyperlink"/>
          </w:rPr>
          <w:t>2025-2031年全球与中国渐进式Web应用市场研究分析及前景趋势报告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cb25f815914e10" w:history="1">
        <w:r>
          <w:rPr>
            <w:rStyle w:val="Hyperlink"/>
          </w:rPr>
          <w:t>https://www.20087.com/2/86/JianJinShiWebYingYongXianZhuangYuQianJingFenXi.html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热点：浏览web的软件是什么、渐进式Web应用什么时候开始、web应用是网站吗、渐进式Web应用的主要结构与功能、web2.0的典型应用有哪些、渐进式webapp实现框架、web应用框架有哪些、前端渐进式、web设计与应用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849c646eb4f70" w:history="1">
      <w:r>
        <w:rPr>
          <w:rStyle w:val="Hyperlink"/>
        </w:rPr>
        <w:t>2025-2031年全球与中国渐进式Web应用市场研究分析及前景趋势报告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JianJinShiWebYingYongXianZhuangYuQianJingFenXi.html" TargetMode="External" Id="R74cb25f81591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JianJinShiWebYingYongXianZhuangYuQianJingFenXi.html" TargetMode="External" Id="Refc849c646eb4f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2025-01-22T04:45:00Z</dcterms:created>
  <dcterms:modified xsi:type="dcterms:W3CDTF">2025-01-22T05:45:00Z</dcterms:modified>
  <dc:subject>2025-2031年全球与中国渐进式Web应用市场研究分析及前景趋势报告</dc:subject>
  <dc:title>2025-2031年全球与中国渐进式Web应用市场研究分析及前景趋势报告</dc:title>
  <cp:keywords>2025-2031年全球与中国渐进式Web应用市场研究分析及前景趋势报告</cp:keywords>
  <dc:description>2025-2031年全球与中国渐进式Web应用市场研究分析及前景趋势报告</dc:description>
</cp:coreProperties>
</file>