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f699dee854dd8" w:history="1">
              <w:r>
                <w:rPr>
                  <w:rStyle w:val="Hyperlink"/>
                </w:rPr>
                <w:t>中国社会性网络服务市场现状与发展趋势预测报告（2025-2031年）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f699dee854dd8" w:history="1">
              <w:r>
                <w:rPr>
                  <w:rStyle w:val="Hyperlink"/>
                </w:rPr>
                <w:t>中国社会性网络服务市场现状与发展趋势预测报告（2025-2031年）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f699dee854dd8" w:history="1">
                <w:r>
                  <w:rPr>
                    <w:rStyle w:val="Hyperlink"/>
                  </w:rPr>
                  <w:t>https://www.20087.com/2/96/SheHuiXingWangLuoFuWuHangYeQianJingQuShi.html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社会性网络服务（Social Networking Services, SNS）已成为人们日常生活中不可或缺的一部分，它改变了人们的社交方式、信息获取途径和娱乐习惯。目前，主流的社会性网络服务平台不仅提供了丰富的互动功能，还不断推出新的服务，如短视频分享、直播、在线购物等，以吸引和留住用户。随着移动互联网技术的发展，SNS平台也更加注重移动端的应用体验。</w:t>
      </w:r>
      <w:r>
        <w:rPr>
          <w:rFonts w:hint="eastAsia"/>
        </w:rPr>
        <w:br/>
      </w:r>
      <w:r>
        <w:rPr>
          <w:rFonts w:hint="eastAsia"/>
        </w:rPr>
        <w:t>　　未来，社会性网络服务将更加注重个性化和隐私保护。随着人工智能技术的进步，SNS平台将能够为用户提供更加个性化的推荐内容和服务。同时，随着公众对个人隐私保护意识的提高，平台需要采取更加严格的数据保护措施，以增强用户信任。此外，随着区块链技术的应用，去中心化的社交网络可能会成为一种新的趋势，为用户提供更加安全和透明的社交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f699dee854dd8" w:history="1">
        <w:r>
          <w:rPr>
            <w:rStyle w:val="Hyperlink"/>
          </w:rPr>
          <w:t>中国社会性网络服务市场现状与发展趋势预测报告（2025-2031年）</w:t>
        </w:r>
      </w:hyperlink>
      <w:r>
        <w:rPr>
          <w:rFonts w:hint="eastAsia"/>
        </w:rPr>
        <w:t>》系统分析了社会性网络服务行业的市场需求、市场规模及价格动态，全面梳理了社会性网络服务产业链结构，并对社会性网络服务细分市场进行了深入探究。报告基于详实数据，科学预测了社会性网络服务市场前景与发展趋势，重点剖析了品牌竞争格局、市场集中度及重点企业的市场地位。通过SWOT分析，报告识别了行业面临的机遇与风险，并提出了针对性发展策略与建议，为社会性网络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社会性网络服务产业概述</w:t>
      </w:r>
      <w:r>
        <w:rPr>
          <w:rFonts w:hint="eastAsia"/>
        </w:rPr>
        <w:br/>
      </w:r>
      <w:r>
        <w:rPr>
          <w:rFonts w:hint="eastAsia"/>
        </w:rPr>
        <w:t>　　第一节 社会性网络服务定义</w:t>
      </w:r>
      <w:r>
        <w:rPr>
          <w:rFonts w:hint="eastAsia"/>
        </w:rPr>
        <w:br/>
      </w:r>
      <w:r>
        <w:rPr>
          <w:rFonts w:hint="eastAsia"/>
        </w:rPr>
        <w:t>　　第二节 社会性网络服务行业特点</w:t>
      </w:r>
      <w:r>
        <w:rPr>
          <w:rFonts w:hint="eastAsia"/>
        </w:rPr>
        <w:br/>
      </w:r>
      <w:r>
        <w:rPr>
          <w:rFonts w:hint="eastAsia"/>
        </w:rPr>
        <w:t>　　第三节 社会性网络服务发展历程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2024-2025年中国社会性网络服务行业发展环境分析</w:t>
      </w:r>
      <w:r>
        <w:rPr>
          <w:rFonts w:hint="eastAsia"/>
        </w:rPr>
        <w:br/>
      </w:r>
      <w:r>
        <w:rPr>
          <w:rFonts w:hint="eastAsia"/>
        </w:rPr>
        <w:t>　　第一节 社会性网络服务行业经济环境分析</w:t>
      </w:r>
      <w:r>
        <w:rPr>
          <w:rFonts w:hint="eastAsia"/>
        </w:rPr>
        <w:br/>
      </w:r>
      <w:r>
        <w:rPr>
          <w:rFonts w:hint="eastAsia"/>
        </w:rPr>
        <w:t>　　第二节 社会性网络服务行业政策环境分析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一、社会性网络服务行业政策影响分析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二、相关社会性网络服务行业标准分析</w:t>
      </w:r>
      <w:r>
        <w:rPr>
          <w:rFonts w:hint="eastAsia"/>
        </w:rPr>
        <w:br/>
      </w:r>
      <w:r>
        <w:rPr>
          <w:rFonts w:hint="eastAsia"/>
        </w:rPr>
        <w:t>　　第三节 社会性网络服务行业社会环境分析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2024-2025年社会性网络服务行业技术发展现状及趋势分析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社会性网络服务行业技术发展现状分析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国内外社会性网络服务行业技术差异与原因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社会性网络服务行业技术发展方向、趋势预测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提升社会性网络服务行业技术能力策略建议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全球社会性网络服务行业发展态势分析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全球社会性网络服务市场发展现状分析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国外主要国家、地区社会性网络服务市场现状</w:t>
      </w:r>
      <w:r>
        <w:rPr>
          <w:rFonts w:hint="eastAsia"/>
        </w:rPr>
        <w:br/>
      </w:r>
      <w:r>
        <w:rPr>
          <w:rFonts w:hint="eastAsia"/>
        </w:rPr>
        <w:t>　　第三节 全球社会性网络服务行业发展趋势预测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中国社会性网络服务行业发展调研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2019-2024年中国社会性网络服务行业规模情况</w:t>
      </w:r>
      <w:r>
        <w:rPr>
          <w:rFonts w:hint="eastAsia"/>
        </w:rPr>
        <w:br/>
      </w:r>
      <w:r>
        <w:rPr>
          <w:rFonts w:hint="eastAsia"/>
        </w:rPr>
        <w:t>　　　　一、社会性网络服务行业市场规模状况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二、社会性网络服务行业单位规模状况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三、社会性网络服务行业人员规模状况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2019-2024年中国社会性网络服务行业财务能力分析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一、社会性网络服务行业盈利能力分析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二、社会性网络服务行业偿债能力分析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三、社会性网络服务行业营运能力分析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四、社会性网络服务行业发展能力分析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2024-2025年中国社会性网络服务行业热点动态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2025年中国社会性网络服务行业面临的挑战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中国社会性网络服务行业重点地区市场调研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**地区社会性网络服务发展现状及趋势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**地区社会性网络服务发展现状及趋势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**地区社会性网络服务发展现状及趋势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**地区社会性网络服务发展现状及趋势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中国社会性网络服务行业价格走势及影响因素分析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国内社会性网络服务行业价格回顾</w:t>
      </w:r>
      <w:r>
        <w:rPr>
          <w:rFonts w:hint="eastAsia"/>
        </w:rPr>
        <w:br/>
      </w:r>
      <w:r>
        <w:rPr>
          <w:rFonts w:hint="eastAsia"/>
        </w:rPr>
        <w:t>　　第二节 国内社会性网络服务行业价格走势预测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国内社会性网络服务行业价格影响因素分析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中国社会性网络服务行业客户调研</w:t>
      </w:r>
      <w:r>
        <w:rPr>
          <w:rFonts w:hint="eastAsia"/>
        </w:rPr>
        <w:br/>
      </w:r>
      <w:r>
        <w:rPr>
          <w:rFonts w:hint="eastAsia"/>
        </w:rPr>
        <w:t>　　　　一、社会性网络服务行业客户偏好调查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二、客户对社会性网络服务品牌的首要认知渠道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三、社会性网络服务品牌忠诚度调查</w:t>
      </w:r>
      <w:r>
        <w:rPr>
          <w:rFonts w:hint="eastAsia"/>
        </w:rPr>
        <w:br/>
      </w:r>
      <w:r>
        <w:rPr>
          <w:rFonts w:hint="eastAsia"/>
        </w:rPr>
        <w:t>　　　　四、社会性网络服务行业客户消费理念调研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中国社会性网络服务行业重点企业发展调研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中国社会性网络服务行业竞争格局分析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2024-2025年社会性网络服务行业集中度分析</w:t>
      </w:r>
      <w:r>
        <w:rPr>
          <w:rFonts w:hint="eastAsia"/>
        </w:rPr>
        <w:br/>
      </w:r>
      <w:r>
        <w:rPr>
          <w:rFonts w:hint="eastAsia"/>
        </w:rPr>
        <w:t>　　　　一、社会性网络服务市场集中度分析</w:t>
      </w:r>
      <w:r>
        <w:rPr>
          <w:rFonts w:hint="eastAsia"/>
        </w:rPr>
        <w:br/>
      </w:r>
      <w:r>
        <w:rPr>
          <w:rFonts w:hint="eastAsia"/>
        </w:rPr>
        <w:t>　　　　二、社会性网络服务企业集中度分析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2025年社会性网络服务行业竞争格局分析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一、社会性网络服务行业竞争策略分析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二、社会性网络服务行业竞争格局展望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三、我国社会性网络服务市场竞争趋势</w:t>
      </w:r>
      <w:r>
        <w:rPr>
          <w:rFonts w:hint="eastAsia"/>
        </w:rPr>
        <w:br/>
      </w:r>
      <w:r>
        <w:rPr>
          <w:rFonts w:hint="eastAsia"/>
        </w:rPr>
        <w:t>　　第三节 社会性网络服务行业兼并与重组整合分析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一、社会性网络服务行业兼并与重组整合动态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二、社会性网络服务行业兼并与重组整合发展趋势预测分析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社会性网络服务行业投资风险及应对策略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社会性网络服务行业SWOT模型分析</w:t>
      </w:r>
      <w:r>
        <w:rPr>
          <w:rFonts w:hint="eastAsia"/>
        </w:rPr>
        <w:br/>
      </w:r>
      <w:r>
        <w:rPr>
          <w:rFonts w:hint="eastAsia"/>
        </w:rPr>
        <w:t>　　　　一、社会性网络服务行业优势分析</w:t>
      </w:r>
      <w:r>
        <w:rPr>
          <w:rFonts w:hint="eastAsia"/>
        </w:rPr>
        <w:br/>
      </w:r>
      <w:r>
        <w:rPr>
          <w:rFonts w:hint="eastAsia"/>
        </w:rPr>
        <w:t>　　　　二、社会性网络服务行业劣势分析</w:t>
      </w:r>
      <w:r>
        <w:rPr>
          <w:rFonts w:hint="eastAsia"/>
        </w:rPr>
        <w:br/>
      </w:r>
      <w:r>
        <w:rPr>
          <w:rFonts w:hint="eastAsia"/>
        </w:rPr>
        <w:t>　　　　三、社会性网络服务行业机会分析</w:t>
      </w:r>
      <w:r>
        <w:rPr>
          <w:rFonts w:hint="eastAsia"/>
        </w:rPr>
        <w:br/>
      </w:r>
      <w:r>
        <w:rPr>
          <w:rFonts w:hint="eastAsia"/>
        </w:rPr>
        <w:t>　　　　四、社会性网络服务行业风险分析</w:t>
      </w:r>
      <w:r>
        <w:rPr>
          <w:rFonts w:hint="eastAsia"/>
        </w:rPr>
        <w:br/>
      </w:r>
      <w:r>
        <w:rPr>
          <w:rFonts w:hint="eastAsia"/>
        </w:rPr>
        <w:t>　　第二节 社会性网络服务行业投资风险及控制策略分析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一、社会性网络服务市场风险及控制策略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二、社会性网络服务行业政策风险及控制策略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三、社会性网络服务行业经营风险及控制策略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四、社会性网络服务同业竞争风险及控制策略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五、社会性网络服务行业其他风险及控制策略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2025-2031年中国社会性网络服务市场预测及发展建议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2025-2031年中国社会性网络服务市场预测分析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一、中国社会性网络服务市场前景分析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二、中国社会性网络服务发展趋势预测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2025-2031年中国社会性网络服务企业发展策略建议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一、社会性网络服务企业融资策略</w:t>
      </w:r>
      <w:r>
        <w:rPr>
          <w:rFonts w:hint="eastAsia"/>
        </w:rPr>
        <w:br/>
      </w:r>
      <w:r>
        <w:rPr>
          <w:rFonts w:hint="eastAsia"/>
        </w:rPr>
        <w:t>　　　　二、社会性网络服务企业人才策略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2025-2031年中国社会性网络服务企业营销策略建议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一、社会性网络服务企业定位策略</w:t>
      </w:r>
      <w:r>
        <w:rPr>
          <w:rFonts w:hint="eastAsia"/>
        </w:rPr>
        <w:br/>
      </w:r>
      <w:r>
        <w:rPr>
          <w:rFonts w:hint="eastAsia"/>
        </w:rPr>
        <w:t>　　　　二、社会性网络服务企业价格策略</w:t>
      </w:r>
      <w:r>
        <w:rPr>
          <w:rFonts w:hint="eastAsia"/>
        </w:rPr>
        <w:br/>
      </w:r>
      <w:r>
        <w:rPr>
          <w:rFonts w:hint="eastAsia"/>
        </w:rPr>
        <w:t>　　　　三、社会性网络服务企业促销策略</w:t>
      </w:r>
      <w:r>
        <w:rPr>
          <w:rFonts w:hint="eastAsia"/>
        </w:rPr>
        <w:br/>
      </w:r>
      <w:r>
        <w:rPr>
          <w:rFonts w:hint="eastAsia"/>
        </w:rPr>
        <w:t>　　第四节 中智-林-－社会性网络服务行业研究结论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社会性网络服务行业历程</w:t>
      </w:r>
      <w:r>
        <w:rPr>
          <w:rFonts w:hint="eastAsia"/>
        </w:rPr>
        <w:br/>
      </w:r>
      <w:r>
        <w:rPr>
          <w:rFonts w:hint="eastAsia"/>
        </w:rPr>
        <w:t>　　图表 社会性网络服务行业生命周期</w:t>
      </w:r>
      <w:r>
        <w:rPr>
          <w:rFonts w:hint="eastAsia"/>
        </w:rPr>
        <w:br/>
      </w:r>
      <w:r>
        <w:rPr>
          <w:rFonts w:hint="eastAsia"/>
        </w:rPr>
        <w:t>　　图表 社会性网络服务行业产业链分析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2019-2024年社会性网络服务行业市场容量统计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2019-2024年中国社会性网络服务行业市场规模及增长情况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2019-2024年中国社会性网络服务行业销售收入分析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2019-2024年中国社会性网络服务行业盈利情况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2019-2024年中国社会性网络服务行业利润总额分析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2019-2024年中国社会性网络服务行业企业数量情况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2019-2024年中国社会性网络服务行业企业平均规模情况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2019-2024年中国社会性网络服务行业竞争力分析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2019-2024年中国社会性网络服务行业盈利能力分析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2019-2024年中国社会性网络服务行业运营能力分析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2019-2024年中国社会性网络服务行业偿债能力分析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2019-2024年中国社会性网络服务行业发展能力分析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2019-2024年中国社会性网络服务行业经营效益分析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**地区社会性网络服务市场规模及增长情况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**地区社会性网络服务行业市场需求情况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**地区社会性网络服务市场规模及增长情况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**地区社会性网络服务行业市场需求情况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**地区社会性网络服务市场规模及增长情况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**地区社会性网络服务行业市场需求情况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社会性网络服务重点企业（一）基本信息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社会性网络服务重点企业（一）经营情况分析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社会性网络服务重点企业（一）盈利能力情况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社会性网络服务重点企业（一）偿债能力情况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社会性网络服务重点企业（一）运营能力情况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社会性网络服务重点企业（一）成长能力情况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社会性网络服务重点企业（二）基本信息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社会性网络服务重点企业（二）经营情况分析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社会性网络服务重点企业（二）盈利能力情况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社会性网络服务重点企业（二）偿债能力情况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社会性网络服务重点企业（二）运营能力情况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社会性网络服务重点企业（二）成长能力情况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2025-2031年中国社会性网络服务行业市场容量预测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2025-2031年中国社会性网络服务行业市场规模预测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2025-2031年中国社会性网络服务市场前景分析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2025-2031年中国社会性网络服务行业发展趋势预测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f699dee854dd8" w:history="1">
        <w:r>
          <w:rPr>
            <w:rStyle w:val="Hyperlink"/>
          </w:rPr>
          <w:t>中国社会性网络服务市场现状与发展趋势预测报告（2025-2031年）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f699dee854dd8" w:history="1">
        <w:r>
          <w:rPr>
            <w:rStyle w:val="Hyperlink"/>
          </w:rPr>
          <w:t>https://www.20087.com/2/96/SheHuiXingWangLuoFuWuHangYeQianJingQuShi.html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理解网络传播中的虚拟社会性、社会性网络服务sns所基于的主要理论是、社会性网络服务所依据的主要理论、社会性网络服务可以充分展示人与人的互动、网络市场间接调研方法、社会性网络服务包括哪些、人的社会性需要有哪些、社会服务网络有哪些、社会工作社会支持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37dc3e1c544b5" w:history="1">
      <w:r>
        <w:rPr>
          <w:rStyle w:val="Hyperlink"/>
        </w:rPr>
        <w:t>中国社会性网络服务市场现状与发展趋势预测报告（2025-2031年）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SheHuiXingWangLuoFuWuHangYeQianJingQuShi.html" TargetMode="External" Id="R6fdf699dee85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SheHuiXingWangLuoFuWuHangYeQianJingQuShi.html" TargetMode="External" Id="R48237dc3e1c5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2024-08-24T01:03:00Z</dcterms:created>
  <dcterms:modified xsi:type="dcterms:W3CDTF">2024-08-24T02:03:00Z</dcterms:modified>
  <dc:subject>中国社会性网络服务市场现状与发展趋势预测报告（2025-2031年）</dc:subject>
  <dc:title>中国社会性网络服务市场现状与发展趋势预测报告（2025-2031年）</dc:title>
  <cp:keywords>中国社会性网络服务市场现状与发展趋势预测报告（2025-2031年）</cp:keywords>
  <dc:description>中国社会性网络服务市场现状与发展趋势预测报告（2025-2031年）</dc:description>
</cp:coreProperties>
</file>