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c95ad6ac3489e" w:history="1">
              <w:r>
                <w:rPr>
                  <w:rStyle w:val="Hyperlink"/>
                </w:rPr>
                <w:t>2026-2032年中国软件外包服务行业研究与前景趋势预测报告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c95ad6ac3489e" w:history="1">
              <w:r>
                <w:rPr>
                  <w:rStyle w:val="Hyperlink"/>
                </w:rPr>
                <w:t>2026-2032年中国软件外包服务行业研究与前景趋势预测报告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c95ad6ac3489e" w:history="1">
                <w:r>
                  <w:rPr>
                    <w:rStyle w:val="Hyperlink"/>
                  </w:rPr>
                  <w:t>https://www.20087.com/2/86/RuanJianWaiBaoFuWuHangYeQuShi.html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市场近年来经历了显著的增长，这主要得益于全球数字化转型的加速和企业对成本优化的追求。软件外包不仅为企业提供了高质量的IT解决方案，还帮助他们节省了开发成本、缩短了产品上市时间。随着云计算、人工智能和大数据等技术的普及，软件外包服务的范围和深度也在不断扩展，涵盖了从软件开发、测试到维护的整个生命周期。</w:t>
      </w:r>
      <w:r>
        <w:rPr>
          <w:rFonts w:hint="eastAsia"/>
        </w:rPr>
        <w:br/>
      </w:r>
      <w:r>
        <w:rPr>
          <w:rFonts w:hint="eastAsia"/>
        </w:rPr>
        <w:t>　　未来，软件外包服务行业将更加注重智能化和定制化。一方面，通过集成AI和机器学习技术，软件外包服务商能够提供更加智能的解决方案，如自动化测试、预测性维护和智能客服系统，提高服务效率和客户满意度。另一方面，随着行业垂直化趋势的加强，软件外包服务将更加专注于特定行业的需求，提供深度定制的解决方案，如医疗健康、金融科技和零售业的专用软件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c95ad6ac3489e" w:history="1">
        <w:r>
          <w:rPr>
            <w:rStyle w:val="Hyperlink"/>
          </w:rPr>
          <w:t>2026-2032年中国软件外包服务行业研究与前景趋势预测报告</w:t>
        </w:r>
      </w:hyperlink>
      <w:r>
        <w:rPr>
          <w:rFonts w:hint="eastAsia"/>
        </w:rPr>
        <w:t>》基于国家统计局及软件外包服务行业协会的权威数据，全面调研了软件外包服务行业的市场规模、市场需求、产业链结构及价格变动，并对软件外包服务细分市场进行了深入分析。报告详细剖析了软件外包服务市场竞争格局，重点关注品牌影响力及重点企业的运营表现，同时科学预测了软件外包服务市场前景与发展趋势，识别了行业潜在的风险与机遇。通过专业、科学的研究方法，报告为软件外包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软件外包服务产业概述</w:t>
      </w:r>
      <w:r>
        <w:rPr>
          <w:rFonts w:hint="eastAsia"/>
        </w:rPr>
        <w:br/>
      </w:r>
      <w:r>
        <w:rPr>
          <w:rFonts w:hint="eastAsia"/>
        </w:rPr>
        <w:t>　　第一节 软件外包服务定义</w:t>
      </w:r>
      <w:r>
        <w:rPr>
          <w:rFonts w:hint="eastAsia"/>
        </w:rPr>
        <w:br/>
      </w:r>
      <w:r>
        <w:rPr>
          <w:rFonts w:hint="eastAsia"/>
        </w:rPr>
        <w:t>　　第二节 软件外包服务行业特点</w:t>
      </w:r>
      <w:r>
        <w:rPr>
          <w:rFonts w:hint="eastAsia"/>
        </w:rPr>
        <w:br/>
      </w:r>
      <w:r>
        <w:rPr>
          <w:rFonts w:hint="eastAsia"/>
        </w:rPr>
        <w:t>　　第三节 软件外包服务产业链分析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2025-2026年中国软件外包服务行业运行环境分析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软件外包服务运行经济环境分析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软件外包服务产业政策环境分析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一、软件外包服务行业监管体制</w:t>
      </w:r>
      <w:r>
        <w:rPr>
          <w:rFonts w:hint="eastAsia"/>
        </w:rPr>
        <w:br/>
      </w:r>
      <w:r>
        <w:rPr>
          <w:rFonts w:hint="eastAsia"/>
        </w:rPr>
        <w:t>　　　　二、软件外包服务行业主要法规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三、主要软件外包服务产业政策</w:t>
      </w:r>
      <w:r>
        <w:rPr>
          <w:rFonts w:hint="eastAsia"/>
        </w:rPr>
        <w:br/>
      </w:r>
      <w:r>
        <w:rPr>
          <w:rFonts w:hint="eastAsia"/>
        </w:rPr>
        <w:t>　　第三节 软件外包服务产业社会环境分析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2025-2026年软件外包服务行业技术发展现状及趋势分析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国内外软件外包服务行业技术差异与原因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软件外包服务行业技术发展方向、趋势预测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提升软件外包服务行业技术能力策略建议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全球软件外包服务行业发展态势分析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全球主要国家软件外包服务市场现状</w:t>
      </w:r>
      <w:r>
        <w:rPr>
          <w:rFonts w:hint="eastAsia"/>
        </w:rPr>
        <w:br/>
      </w:r>
      <w:r>
        <w:rPr>
          <w:rFonts w:hint="eastAsia"/>
        </w:rPr>
        <w:t>　　第三节 全球软件外包服务行业发展趋势预测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2020-2025年中国软件外包服务行业规模情况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三、软件外包服务行业人员规模情况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2025-2026年中国软件外包服务行业热点动态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2026年中国软件外包服务行业面临的挑战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中国重点地区软件外包服务行业市场调研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国内软件外包服务行业价格走势预测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一、软件外包服务行业客户偏好调查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四、软件外包服务行业客户消费理念调研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2026年软件外包服务行业集中度分析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一、软件外包服务市场集中度分析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二、软件外包服务企业集中度分析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2025-2026年软件外包服务行业竞争格局分析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三、我国软件外包服务市场竞争趋势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软件外包服务企业发展策略分析</w:t>
      </w:r>
      <w:r>
        <w:rPr>
          <w:rFonts w:hint="eastAsia"/>
        </w:rPr>
        <w:br/>
      </w:r>
      <w:r>
        <w:rPr>
          <w:rFonts w:hint="eastAsia"/>
        </w:rPr>
        <w:t>　　第一节 软件外包服务市场策略分析</w:t>
      </w:r>
      <w:r>
        <w:rPr>
          <w:rFonts w:hint="eastAsia"/>
        </w:rPr>
        <w:br/>
      </w:r>
      <w:r>
        <w:rPr>
          <w:rFonts w:hint="eastAsia"/>
        </w:rPr>
        <w:t>　　　　一、软件外包服务价格策略分析</w:t>
      </w:r>
      <w:r>
        <w:rPr>
          <w:rFonts w:hint="eastAsia"/>
        </w:rPr>
        <w:br/>
      </w:r>
      <w:r>
        <w:rPr>
          <w:rFonts w:hint="eastAsia"/>
        </w:rPr>
        <w:t>　　　　二、软件外包服务渠道策略分析</w:t>
      </w:r>
      <w:r>
        <w:rPr>
          <w:rFonts w:hint="eastAsia"/>
        </w:rPr>
        <w:br/>
      </w:r>
      <w:r>
        <w:rPr>
          <w:rFonts w:hint="eastAsia"/>
        </w:rPr>
        <w:t>　　第二节 软件外包服务销售策略分析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提高软件外包服务企业竞争力的策略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一、提高中国软件外包服务企业核心竞争力的对策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二、软件外包服务企业提升竞争力的主要方向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三、影响软件外包服务企业核心竞争力的因素及提升途径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四、提高软件外包服务企业竞争力的策略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软件外包服务行业投资风险与控制策略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四、软件外包服务行业风险分析</w:t>
      </w:r>
      <w:r>
        <w:rPr>
          <w:rFonts w:hint="eastAsia"/>
        </w:rPr>
        <w:br/>
      </w:r>
      <w:r>
        <w:rPr>
          <w:rFonts w:hint="eastAsia"/>
        </w:rPr>
        <w:t>　　第二节 软件外包服务行业投资风险及控制策略分析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2026-2032年中国软件外包服务行业投资潜力及发展趋势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2026-2032年软件外包服务行业投资潜力分析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二、软件外包服务行业目标市场需求潜力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三、软件外包服务行业投资潜力综合评判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中-智林-－2026-2032年中国软件外包服务行业发展趋势分析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一、2026年软件外包服务市场前景分析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二、2026年软件外包服务发展趋势预测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三、2026-2032年我国软件外包服务行业发展剖析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五、未来软件外包服务行业发展变局剖析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软件外包服务介绍</w:t>
      </w:r>
      <w:r>
        <w:rPr>
          <w:rFonts w:hint="eastAsia"/>
        </w:rPr>
        <w:br/>
      </w:r>
      <w:r>
        <w:rPr>
          <w:rFonts w:hint="eastAsia"/>
        </w:rPr>
        <w:t>　　图表 软件外包服务图片</w:t>
      </w:r>
      <w:r>
        <w:rPr>
          <w:rFonts w:hint="eastAsia"/>
        </w:rPr>
        <w:br/>
      </w:r>
      <w:r>
        <w:rPr>
          <w:rFonts w:hint="eastAsia"/>
        </w:rPr>
        <w:t>　　图表 软件外包服务产业链调研</w:t>
      </w:r>
      <w:r>
        <w:rPr>
          <w:rFonts w:hint="eastAsia"/>
        </w:rPr>
        <w:br/>
      </w:r>
      <w:r>
        <w:rPr>
          <w:rFonts w:hint="eastAsia"/>
        </w:rPr>
        <w:t>　　图表 软件外包服务行业特点</w:t>
      </w:r>
      <w:r>
        <w:rPr>
          <w:rFonts w:hint="eastAsia"/>
        </w:rPr>
        <w:br/>
      </w:r>
      <w:r>
        <w:rPr>
          <w:rFonts w:hint="eastAsia"/>
        </w:rPr>
        <w:t>　　图表 软件外包服务政策</w:t>
      </w:r>
      <w:r>
        <w:rPr>
          <w:rFonts w:hint="eastAsia"/>
        </w:rPr>
        <w:br/>
      </w:r>
      <w:r>
        <w:rPr>
          <w:rFonts w:hint="eastAsia"/>
        </w:rPr>
        <w:t>　　图表 软件外包服务技术 标准</w:t>
      </w:r>
      <w:r>
        <w:rPr>
          <w:rFonts w:hint="eastAsia"/>
        </w:rPr>
        <w:br/>
      </w:r>
      <w:r>
        <w:rPr>
          <w:rFonts w:hint="eastAsia"/>
        </w:rPr>
        <w:t>　　图表 软件外包服务最新消息 动态</w:t>
      </w:r>
      <w:r>
        <w:rPr>
          <w:rFonts w:hint="eastAsia"/>
        </w:rPr>
        <w:br/>
      </w:r>
      <w:r>
        <w:rPr>
          <w:rFonts w:hint="eastAsia"/>
        </w:rPr>
        <w:t>　　图表 软件外包服务行业现状</w:t>
      </w:r>
      <w:r>
        <w:rPr>
          <w:rFonts w:hint="eastAsia"/>
        </w:rPr>
        <w:br/>
      </w:r>
      <w:r>
        <w:rPr>
          <w:rFonts w:hint="eastAsia"/>
        </w:rPr>
        <w:t>　　图表 2020-2025年软件外包服务行业市场容量统计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2020-2025年中国软件外包服务企业数量统计</w:t>
      </w:r>
      <w:r>
        <w:rPr>
          <w:rFonts w:hint="eastAsia"/>
        </w:rPr>
        <w:br/>
      </w:r>
      <w:r>
        <w:rPr>
          <w:rFonts w:hint="eastAsia"/>
        </w:rPr>
        <w:t>　　图表 2026年软件外包服务成本和利润分析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软件外包服务品牌分析</w:t>
      </w:r>
      <w:r>
        <w:rPr>
          <w:rFonts w:hint="eastAsia"/>
        </w:rPr>
        <w:br/>
      </w:r>
      <w:r>
        <w:rPr>
          <w:rFonts w:hint="eastAsia"/>
        </w:rPr>
        <w:t>　　图表 **地区软件外包服务市场规模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**地区软件外包服务市场调研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**地区软件外包服务市场规模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**地区软件外包服务市场调研</w:t>
      </w:r>
      <w:r>
        <w:rPr>
          <w:rFonts w:hint="eastAsia"/>
        </w:rPr>
        <w:br/>
      </w:r>
      <w:r>
        <w:rPr>
          <w:rFonts w:hint="eastAsia"/>
        </w:rPr>
        <w:t>　　图表 **地区软件外包服务市场需求分析</w:t>
      </w:r>
      <w:r>
        <w:rPr>
          <w:rFonts w:hint="eastAsia"/>
        </w:rPr>
        <w:br/>
      </w:r>
      <w:r>
        <w:rPr>
          <w:rFonts w:hint="eastAsia"/>
        </w:rPr>
        <w:t>　　图表 软件外包服务上游发展</w:t>
      </w:r>
      <w:r>
        <w:rPr>
          <w:rFonts w:hint="eastAsia"/>
        </w:rPr>
        <w:br/>
      </w:r>
      <w:r>
        <w:rPr>
          <w:rFonts w:hint="eastAsia"/>
        </w:rPr>
        <w:t>　　图表 软件外包服务下游发展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软件外包服务企业（一）概况</w:t>
      </w:r>
      <w:r>
        <w:rPr>
          <w:rFonts w:hint="eastAsia"/>
        </w:rPr>
        <w:br/>
      </w:r>
      <w:r>
        <w:rPr>
          <w:rFonts w:hint="eastAsia"/>
        </w:rPr>
        <w:t>　　图表 企业软件外包服务业务</w:t>
      </w:r>
      <w:r>
        <w:rPr>
          <w:rFonts w:hint="eastAsia"/>
        </w:rPr>
        <w:br/>
      </w:r>
      <w:r>
        <w:rPr>
          <w:rFonts w:hint="eastAsia"/>
        </w:rPr>
        <w:t>　　图表 软件外包服务企业（一）经营情况分析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软件外包服务企业（一）盈利能力情况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软件外包服务企业（二）简介</w:t>
      </w:r>
      <w:r>
        <w:rPr>
          <w:rFonts w:hint="eastAsia"/>
        </w:rPr>
        <w:br/>
      </w:r>
      <w:r>
        <w:rPr>
          <w:rFonts w:hint="eastAsia"/>
        </w:rPr>
        <w:t>　　图表 企业软件外包服务业务</w:t>
      </w:r>
      <w:r>
        <w:rPr>
          <w:rFonts w:hint="eastAsia"/>
        </w:rPr>
        <w:br/>
      </w:r>
      <w:r>
        <w:rPr>
          <w:rFonts w:hint="eastAsia"/>
        </w:rPr>
        <w:t>　　图表 软件外包服务企业（二）经营情况分析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软件外包服务企业（二）盈利能力情况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软件外包服务企业（三）概况</w:t>
      </w:r>
      <w:r>
        <w:rPr>
          <w:rFonts w:hint="eastAsia"/>
        </w:rPr>
        <w:br/>
      </w:r>
      <w:r>
        <w:rPr>
          <w:rFonts w:hint="eastAsia"/>
        </w:rPr>
        <w:t>　　图表 企业软件外包服务业务</w:t>
      </w:r>
      <w:r>
        <w:rPr>
          <w:rFonts w:hint="eastAsia"/>
        </w:rPr>
        <w:br/>
      </w:r>
      <w:r>
        <w:rPr>
          <w:rFonts w:hint="eastAsia"/>
        </w:rPr>
        <w:t>　　图表 软件外包服务企业（三）经营情况分析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软件外包服务企业（三）盈利能力情况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软件外包服务企业（四）简介</w:t>
      </w:r>
      <w:r>
        <w:rPr>
          <w:rFonts w:hint="eastAsia"/>
        </w:rPr>
        <w:br/>
      </w:r>
      <w:r>
        <w:rPr>
          <w:rFonts w:hint="eastAsia"/>
        </w:rPr>
        <w:t>　　图表 企业软件外包服务业务</w:t>
      </w:r>
      <w:r>
        <w:rPr>
          <w:rFonts w:hint="eastAsia"/>
        </w:rPr>
        <w:br/>
      </w:r>
      <w:r>
        <w:rPr>
          <w:rFonts w:hint="eastAsia"/>
        </w:rPr>
        <w:t>　　图表 软件外包服务企业（四）经营情况分析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软件外包服务企业（四）盈利能力情况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软件外包服务企业（四）成长能力情况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软件外包服务投资、并购情况</w:t>
      </w:r>
      <w:r>
        <w:rPr>
          <w:rFonts w:hint="eastAsia"/>
        </w:rPr>
        <w:br/>
      </w:r>
      <w:r>
        <w:rPr>
          <w:rFonts w:hint="eastAsia"/>
        </w:rPr>
        <w:t>　　图表 软件外包服务优势</w:t>
      </w:r>
      <w:r>
        <w:rPr>
          <w:rFonts w:hint="eastAsia"/>
        </w:rPr>
        <w:br/>
      </w:r>
      <w:r>
        <w:rPr>
          <w:rFonts w:hint="eastAsia"/>
        </w:rPr>
        <w:t>　　图表 软件外包服务劣势</w:t>
      </w:r>
      <w:r>
        <w:rPr>
          <w:rFonts w:hint="eastAsia"/>
        </w:rPr>
        <w:br/>
      </w:r>
      <w:r>
        <w:rPr>
          <w:rFonts w:hint="eastAsia"/>
        </w:rPr>
        <w:t>　　图表 软件外包服务机会</w:t>
      </w:r>
      <w:r>
        <w:rPr>
          <w:rFonts w:hint="eastAsia"/>
        </w:rPr>
        <w:br/>
      </w:r>
      <w:r>
        <w:rPr>
          <w:rFonts w:hint="eastAsia"/>
        </w:rPr>
        <w:t>　　图表 软件外包服务威胁</w:t>
      </w:r>
      <w:r>
        <w:rPr>
          <w:rFonts w:hint="eastAsia"/>
        </w:rPr>
        <w:br/>
      </w:r>
      <w:r>
        <w:rPr>
          <w:rFonts w:hint="eastAsia"/>
        </w:rPr>
        <w:t>　　图表 进入软件外包服务行业壁垒</w:t>
      </w:r>
      <w:r>
        <w:rPr>
          <w:rFonts w:hint="eastAsia"/>
        </w:rPr>
        <w:br/>
      </w:r>
      <w:r>
        <w:rPr>
          <w:rFonts w:hint="eastAsia"/>
        </w:rPr>
        <w:t>　　图表 软件外包服务发展有利因素</w:t>
      </w:r>
      <w:r>
        <w:rPr>
          <w:rFonts w:hint="eastAsia"/>
        </w:rPr>
        <w:br/>
      </w:r>
      <w:r>
        <w:rPr>
          <w:rFonts w:hint="eastAsia"/>
        </w:rPr>
        <w:t>　　图表 软件外包服务发展不利因素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2026-2032年中国软件外包服务发展趋势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c95ad6ac3489e" w:history="1">
        <w:r>
          <w:rPr>
            <w:rStyle w:val="Hyperlink"/>
          </w:rPr>
          <w:t>2026-2032年中国软件外包服务行业研究与前景趋势预测报告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c95ad6ac3489e" w:history="1">
        <w:r>
          <w:rPr>
            <w:rStyle w:val="Hyperlink"/>
          </w:rPr>
          <w:t>https://www.20087.com/2/86/RuanJianWaiBaoFuWuHangYeQuShi.html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热点：中国四大软件外包公司、软件外包服务专业属于什么专业类?、软件外包是干什么的、软件外包服务模式、APP外包公司有哪些业务、软件外包服务专业、外包服务、软件外包服务平台、软件外包平台有哪些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327d6126c4409" w:history="1">
      <w:r>
        <w:rPr>
          <w:rStyle w:val="Hyperlink"/>
        </w:rPr>
        <w:t>2026-2032年中国软件外包服务行业研究与前景趋势预测报告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uanJianWaiBaoFuWuHangYeQuShi.html" TargetMode="External" Id="R75dc95ad6ac3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uanJianWaiBaoFuWuHangYeQuShi.html" TargetMode="External" Id="R9cf327d6126c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2025-09-20T23:21:00Z</dcterms:created>
  <dcterms:modified xsi:type="dcterms:W3CDTF">2025-09-21T00:21:00Z</dcterms:modified>
  <dc:subject>2026-2032年中国软件外包服务行业研究与前景趋势预测报告</dc:subject>
  <dc:title>2026-2032年中国软件外包服务行业研究与前景趋势预测报告</dc:title>
  <cp:keywords>2026-2032年中国软件外包服务行业研究与前景趋势预测报告</cp:keywords>
  <dc:description>2026-2032年中国软件外包服务行业研究与前景趋势预测报告</dc:description>
</cp:coreProperties>
</file>