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8978b7a144e13" w:history="1">
              <w:r>
                <w:rPr>
                  <w:rStyle w:val="Hyperlink"/>
                </w:rPr>
                <w:t>中国边缘计算模组发展现状及市场前景报告（2026-2032年）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8978b7a144e13" w:history="1">
              <w:r>
                <w:rPr>
                  <w:rStyle w:val="Hyperlink"/>
                </w:rPr>
                <w:t>中国边缘计算模组发展现状及市场前景报告（2026-2032年）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8978b7a144e13" w:history="1">
                <w:r>
                  <w:rPr>
                    <w:rStyle w:val="Hyperlink"/>
                  </w:rPr>
                  <w:t>https://www.20087.com/2/06/BianYuanJiSuanMoZuFaZhanXianZhuangQianJing.html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模组是连接终端设备与云平台的关键算力节点，已在工业物联网、智能交通、智慧城市及智能制造等领域实现规模化部署。该类模组集成处理器、内存、通信接口及安全芯片，支持在数据源头完成实时推理、协议转换与本地决策，有效缓解带宽压力并降低延迟。随着AI模型轻量化与异构计算架构成熟，边缘计算模组普遍具备运行卷积神经网络或时序预测模型的能力，并强调低功耗、宽温域适应性及硬件级可信执行环境。行业对互操作性与开放生态的重视也推动标准化软件栈（如EdgeX Foundry）的广泛应用。</w:t>
      </w:r>
      <w:r>
        <w:rPr>
          <w:rFonts w:hint="eastAsia"/>
        </w:rPr>
        <w:br/>
      </w:r>
      <w:r>
        <w:rPr>
          <w:rFonts w:hint="eastAsia"/>
        </w:rPr>
        <w:t>　　未来，边缘计算模组将朝着“AI原生”、自主协同与绿色计算方向深化发展。市场调研网认为，新一代模组将内置神经处理单元（NPU）与存算一体架构，实现更高能效比的端侧训练与增量学习能力。在分布式智能趋势下，多个边缘计算模组可通过联邦学习或群体智能机制协同优化全局模型，而无需上传原始数据。同时，面对全球能效法规趋严，模组设计将强化动态电压调节、任务卸载策略与可再生能源适配能力，使其不仅提供算力，更成为构建低碳数字基础设施的核心单元。</w:t>
      </w:r>
      <w:r>
        <w:rPr>
          <w:rFonts w:hint="eastAsia"/>
        </w:rPr>
        <w:br/>
      </w:r>
      <w:r>
        <w:rPr>
          <w:rFonts w:hint="eastAsia"/>
        </w:rPr>
        <w:t>　　据市场调研网（中智林）《</w:t>
      </w:r>
      <w:hyperlink r:id="R3608978b7a144e13" w:history="1">
        <w:r>
          <w:rPr>
            <w:rStyle w:val="Hyperlink"/>
          </w:rPr>
          <w:t>中国边缘计算模组发展现状及市场前景报告（2026-2032年）</w:t>
        </w:r>
      </w:hyperlink>
      <w:r>
        <w:rPr>
          <w:rFonts w:hint="eastAsia"/>
        </w:rPr>
        <w:t>》，2025年边缘计算模组行业市场规模达 亿元，预计2032年市场规模将达 亿元，期间年均复合增长率（CAGR）达 %。报告依据国家统计局、相关行业协会及科研机构的详实资料数据，客观呈现了边缘计算模组行业的市场规模、技术发展水平和竞争格局。报告分析了边缘计算模组行业重点企业的市场表现，评估了当前技术路线的发展方向，并对边缘计算模组市场趋势做出合理预测。通过梳理边缘计算模组行业面临的机遇与风险，为企业和投资者了解市场动态、把握发展机会提供了数据支持和参考建议，有助于相关决策者更准确地判断边缘计算模组行业现状，制定符合市场实际的发展策略。</w:t>
      </w:r>
      <w:r>
        <w:rPr>
          <w:rFonts w:hint="eastAsia"/>
        </w:rPr>
        <w:br/>
      </w:r>
      <w:r>
        <w:rPr>
          <w:rFonts w:hint="eastAsia"/>
        </w:rPr>
        <w:br/>
      </w:r>
      <w:r>
        <w:rPr>
          <w:rFonts w:hint="eastAsia"/>
        </w:rPr>
        <w:t>第一章 边缘计算模组市场概述</w:t>
      </w:r>
      <w:r>
        <w:rPr>
          <w:rFonts w:hint="eastAsia"/>
        </w:rPr>
        <w:br/>
      </w:r>
      <w:r>
        <w:rPr>
          <w:rFonts w:hint="eastAsia"/>
        </w:rPr>
        <w:t>　　1.1 边缘计算模组市场概述</w:t>
      </w:r>
      <w:r>
        <w:rPr>
          <w:rFonts w:hint="eastAsia"/>
        </w:rPr>
        <w:br/>
      </w:r>
      <w:r>
        <w:rPr>
          <w:rFonts w:hint="eastAsia"/>
        </w:rPr>
        <w:t>　　1.2 不同产品类型边缘计算模组分析</w:t>
      </w:r>
      <w:r>
        <w:rPr>
          <w:rFonts w:hint="eastAsia"/>
        </w:rPr>
        <w:br/>
      </w:r>
      <w:r>
        <w:rPr>
          <w:rFonts w:hint="eastAsia"/>
        </w:rPr>
        <w:t>　　　　1.2.1 中国市场不同产品类型边缘计算模组规模对比（2021 VS 2025 VS 2032）</w:t>
      </w:r>
      <w:r>
        <w:rPr>
          <w:rFonts w:hint="eastAsia"/>
        </w:rPr>
        <w:br/>
      </w:r>
      <w:r>
        <w:rPr>
          <w:rFonts w:hint="eastAsia"/>
        </w:rPr>
        <w:t>　　　　1.2.2 INT8</w:t>
      </w:r>
      <w:r>
        <w:rPr>
          <w:rFonts w:hint="eastAsia"/>
        </w:rPr>
        <w:br/>
      </w:r>
      <w:r>
        <w:rPr>
          <w:rFonts w:hint="eastAsia"/>
        </w:rPr>
        <w:t>　　　　1.2.3 INT16</w:t>
      </w:r>
      <w:r>
        <w:rPr>
          <w:rFonts w:hint="eastAsia"/>
        </w:rPr>
        <w:br/>
      </w:r>
      <w:r>
        <w:rPr>
          <w:rFonts w:hint="eastAsia"/>
        </w:rPr>
        <w:t>　　　　1.2.4 INT32</w:t>
      </w:r>
      <w:r>
        <w:rPr>
          <w:rFonts w:hint="eastAsia"/>
        </w:rPr>
        <w:br/>
      </w:r>
      <w:r>
        <w:rPr>
          <w:rFonts w:hint="eastAsia"/>
        </w:rPr>
        <w:t>　　　　1.2.5 其他</w:t>
      </w:r>
      <w:r>
        <w:rPr>
          <w:rFonts w:hint="eastAsia"/>
        </w:rPr>
        <w:br/>
      </w:r>
      <w:r>
        <w:rPr>
          <w:rFonts w:hint="eastAsia"/>
        </w:rPr>
        <w:t>　　1.3 不同产品边缘计算模组分析</w:t>
      </w:r>
      <w:r>
        <w:rPr>
          <w:rFonts w:hint="eastAsia"/>
        </w:rPr>
        <w:br/>
      </w:r>
      <w:r>
        <w:rPr>
          <w:rFonts w:hint="eastAsia"/>
        </w:rPr>
        <w:t>　　　　1.3.1 中国市场不同产品边缘计算模组规模对比（2021 VS 2025 VS 2032）</w:t>
      </w:r>
      <w:r>
        <w:rPr>
          <w:rFonts w:hint="eastAsia"/>
        </w:rPr>
        <w:br/>
      </w:r>
      <w:r>
        <w:rPr>
          <w:rFonts w:hint="eastAsia"/>
        </w:rPr>
        <w:t>　　　　1.3.2 设备边缘</w:t>
      </w:r>
      <w:r>
        <w:rPr>
          <w:rFonts w:hint="eastAsia"/>
        </w:rPr>
        <w:br/>
      </w:r>
      <w:r>
        <w:rPr>
          <w:rFonts w:hint="eastAsia"/>
        </w:rPr>
        <w:t>　　　　1.3.3 本地边缘</w:t>
      </w:r>
      <w:r>
        <w:rPr>
          <w:rFonts w:hint="eastAsia"/>
        </w:rPr>
        <w:br/>
      </w:r>
      <w:r>
        <w:rPr>
          <w:rFonts w:hint="eastAsia"/>
        </w:rPr>
        <w:t>　　　　1.3.4 网络边缘</w:t>
      </w:r>
      <w:r>
        <w:rPr>
          <w:rFonts w:hint="eastAsia"/>
        </w:rPr>
        <w:br/>
      </w:r>
      <w:r>
        <w:rPr>
          <w:rFonts w:hint="eastAsia"/>
        </w:rPr>
        <w:t>　　1.4 不同技术边缘计算模组分析</w:t>
      </w:r>
      <w:r>
        <w:rPr>
          <w:rFonts w:hint="eastAsia"/>
        </w:rPr>
        <w:br/>
      </w:r>
      <w:r>
        <w:rPr>
          <w:rFonts w:hint="eastAsia"/>
        </w:rPr>
        <w:t>　　　　1.4.1 中国市场不同技术边缘计算模组规模对比（2021 VS 2025 VS 2032）</w:t>
      </w:r>
      <w:r>
        <w:rPr>
          <w:rFonts w:hint="eastAsia"/>
        </w:rPr>
        <w:br/>
      </w:r>
      <w:r>
        <w:rPr>
          <w:rFonts w:hint="eastAsia"/>
        </w:rPr>
        <w:t>　　　　1.4.2 人工智能边缘</w:t>
      </w:r>
      <w:r>
        <w:rPr>
          <w:rFonts w:hint="eastAsia"/>
        </w:rPr>
        <w:br/>
      </w:r>
      <w:r>
        <w:rPr>
          <w:rFonts w:hint="eastAsia"/>
        </w:rPr>
        <w:t>　　　　1.4.3 物联网边缘</w:t>
      </w:r>
      <w:r>
        <w:rPr>
          <w:rFonts w:hint="eastAsia"/>
        </w:rPr>
        <w:br/>
      </w:r>
      <w:r>
        <w:rPr>
          <w:rFonts w:hint="eastAsia"/>
        </w:rPr>
        <w:t>　　　　1.4.4 其他</w:t>
      </w:r>
      <w:r>
        <w:rPr>
          <w:rFonts w:hint="eastAsia"/>
        </w:rPr>
        <w:br/>
      </w:r>
      <w:r>
        <w:rPr>
          <w:rFonts w:hint="eastAsia"/>
        </w:rPr>
        <w:t>　　1.5 从不同应用，边缘计算模组主要包括如下几个方面</w:t>
      </w:r>
      <w:r>
        <w:rPr>
          <w:rFonts w:hint="eastAsia"/>
        </w:rPr>
        <w:br/>
      </w:r>
      <w:r>
        <w:rPr>
          <w:rFonts w:hint="eastAsia"/>
        </w:rPr>
        <w:t>　　　　1.5.1 中国市场不同应用边缘计算模组规模对比（2021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工业</w:t>
      </w:r>
      <w:r>
        <w:rPr>
          <w:rFonts w:hint="eastAsia"/>
        </w:rPr>
        <w:br/>
      </w:r>
      <w:r>
        <w:rPr>
          <w:rFonts w:hint="eastAsia"/>
        </w:rPr>
        <w:t>　　　　1.5.5 基础设施</w:t>
      </w:r>
      <w:r>
        <w:rPr>
          <w:rFonts w:hint="eastAsia"/>
        </w:rPr>
        <w:br/>
      </w:r>
      <w:r>
        <w:rPr>
          <w:rFonts w:hint="eastAsia"/>
        </w:rPr>
        <w:t>　　1.6 中国边缘计算模组市场规模现状及未来趋势（2021-2032）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中国市场主要企业边缘计算模组规模及市场份额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中国市场主要厂商进入边缘计算模组行业时间点</w:t>
      </w:r>
      <w:r>
        <w:rPr>
          <w:rFonts w:hint="eastAsia"/>
        </w:rPr>
        <w:br/>
      </w:r>
      <w:r>
        <w:rPr>
          <w:rFonts w:hint="eastAsia"/>
        </w:rPr>
        <w:t>　　2.4 中国市场主要厂商边缘计算模组产品类型及应用</w:t>
      </w:r>
      <w:r>
        <w:rPr>
          <w:rFonts w:hint="eastAsia"/>
        </w:rPr>
        <w:br/>
      </w:r>
      <w:r>
        <w:rPr>
          <w:rFonts w:hint="eastAsia"/>
        </w:rPr>
        <w:t>　　2.5 边缘计算模组行业集中度、竞争程度分析</w:t>
      </w:r>
      <w:r>
        <w:rPr>
          <w:rFonts w:hint="eastAsia"/>
        </w:rPr>
        <w:br/>
      </w:r>
      <w:r>
        <w:rPr>
          <w:rFonts w:hint="eastAsia"/>
        </w:rPr>
        <w:t>　　　　2.5.1 边缘计算模组行业集中度分析：2025年中国市场Top 5厂商市场份额</w:t>
      </w:r>
      <w:r>
        <w:rPr>
          <w:rFonts w:hint="eastAsia"/>
        </w:rPr>
        <w:br/>
      </w:r>
      <w:r>
        <w:rPr>
          <w:rFonts w:hint="eastAsia"/>
        </w:rPr>
        <w:t>　　　　2.5.2 中国市场边缘计算模组第一梯队、第二梯队和第三梯队厂商及市场份额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重点企业（1）公司信息、总部、边缘计算模组市场地位以及主要的竞争对手</w:t>
      </w:r>
      <w:r>
        <w:rPr>
          <w:rFonts w:hint="eastAsia"/>
        </w:rPr>
        <w:br/>
      </w:r>
      <w:r>
        <w:rPr>
          <w:rFonts w:hint="eastAsia"/>
        </w:rPr>
        <w:t>　　　　3.1.2 重点企业（1） 边缘计算模组产品及服务介绍</w:t>
      </w:r>
      <w:r>
        <w:rPr>
          <w:rFonts w:hint="eastAsia"/>
        </w:rPr>
        <w:br/>
      </w:r>
      <w:r>
        <w:rPr>
          <w:rFonts w:hint="eastAsia"/>
        </w:rPr>
        <w:t>　　　　3.1.3 重点企业（1）在中国市场边缘计算模组收入（万元）及毛利率（2021-2026）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重点企业（2）公司信息、总部、边缘计算模组市场地位以及主要的竞争对手</w:t>
      </w:r>
      <w:r>
        <w:rPr>
          <w:rFonts w:hint="eastAsia"/>
        </w:rPr>
        <w:br/>
      </w:r>
      <w:r>
        <w:rPr>
          <w:rFonts w:hint="eastAsia"/>
        </w:rPr>
        <w:t>　　　　3.2.2 重点企业（2） 边缘计算模组产品及服务介绍</w:t>
      </w:r>
      <w:r>
        <w:rPr>
          <w:rFonts w:hint="eastAsia"/>
        </w:rPr>
        <w:br/>
      </w:r>
      <w:r>
        <w:rPr>
          <w:rFonts w:hint="eastAsia"/>
        </w:rPr>
        <w:t>　　　　3.2.3 重点企业（2）在中国市场边缘计算模组收入（万元）及毛利率（2021-2026）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重点企业（3）公司信息、总部、边缘计算模组市场地位以及主要的竞争对手</w:t>
      </w:r>
      <w:r>
        <w:rPr>
          <w:rFonts w:hint="eastAsia"/>
        </w:rPr>
        <w:br/>
      </w:r>
      <w:r>
        <w:rPr>
          <w:rFonts w:hint="eastAsia"/>
        </w:rPr>
        <w:t>　　　　3.3.2 重点企业（3） 边缘计算模组产品及服务介绍</w:t>
      </w:r>
      <w:r>
        <w:rPr>
          <w:rFonts w:hint="eastAsia"/>
        </w:rPr>
        <w:br/>
      </w:r>
      <w:r>
        <w:rPr>
          <w:rFonts w:hint="eastAsia"/>
        </w:rPr>
        <w:t>　　　　3.3.3 重点企业（3）在中国市场边缘计算模组收入（万元）及毛利率（2021-2026）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重点企业（4）公司信息、总部、边缘计算模组市场地位以及主要的竞争对手</w:t>
      </w:r>
      <w:r>
        <w:rPr>
          <w:rFonts w:hint="eastAsia"/>
        </w:rPr>
        <w:br/>
      </w:r>
      <w:r>
        <w:rPr>
          <w:rFonts w:hint="eastAsia"/>
        </w:rPr>
        <w:t>　　　　3.4.2 重点企业（4） 边缘计算模组产品及服务介绍</w:t>
      </w:r>
      <w:r>
        <w:rPr>
          <w:rFonts w:hint="eastAsia"/>
        </w:rPr>
        <w:br/>
      </w:r>
      <w:r>
        <w:rPr>
          <w:rFonts w:hint="eastAsia"/>
        </w:rPr>
        <w:t>　　　　3.4.3 重点企业（4）在中国市场边缘计算模组收入（万元）及毛利率（2021-2026）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重点企业（5）公司信息、总部、边缘计算模组市场地位以及主要的竞争对手</w:t>
      </w:r>
      <w:r>
        <w:rPr>
          <w:rFonts w:hint="eastAsia"/>
        </w:rPr>
        <w:br/>
      </w:r>
      <w:r>
        <w:rPr>
          <w:rFonts w:hint="eastAsia"/>
        </w:rPr>
        <w:t>　　　　3.5.2 重点企业（5） 边缘计算模组产品及服务介绍</w:t>
      </w:r>
      <w:r>
        <w:rPr>
          <w:rFonts w:hint="eastAsia"/>
        </w:rPr>
        <w:br/>
      </w:r>
      <w:r>
        <w:rPr>
          <w:rFonts w:hint="eastAsia"/>
        </w:rPr>
        <w:t>　　　　3.5.3 重点企业（5）在中国市场边缘计算模组收入（万元）及毛利率（2021-2026）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重点企业（6）公司信息、总部、边缘计算模组市场地位以及主要的竞争对手</w:t>
      </w:r>
      <w:r>
        <w:rPr>
          <w:rFonts w:hint="eastAsia"/>
        </w:rPr>
        <w:br/>
      </w:r>
      <w:r>
        <w:rPr>
          <w:rFonts w:hint="eastAsia"/>
        </w:rPr>
        <w:t>　　　　3.6.2 重点企业（6） 边缘计算模组产品及服务介绍</w:t>
      </w:r>
      <w:r>
        <w:rPr>
          <w:rFonts w:hint="eastAsia"/>
        </w:rPr>
        <w:br/>
      </w:r>
      <w:r>
        <w:rPr>
          <w:rFonts w:hint="eastAsia"/>
        </w:rPr>
        <w:t>　　　　3.6.3 重点企业（6）在中国市场边缘计算模组收入（万元）及毛利率（2021-2026）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重点企业（7）公司信息、总部、边缘计算模组市场地位以及主要的竞争对手</w:t>
      </w:r>
      <w:r>
        <w:rPr>
          <w:rFonts w:hint="eastAsia"/>
        </w:rPr>
        <w:br/>
      </w:r>
      <w:r>
        <w:rPr>
          <w:rFonts w:hint="eastAsia"/>
        </w:rPr>
        <w:t>　　　　3.7.2 重点企业（7） 边缘计算模组产品及服务介绍</w:t>
      </w:r>
      <w:r>
        <w:rPr>
          <w:rFonts w:hint="eastAsia"/>
        </w:rPr>
        <w:br/>
      </w:r>
      <w:r>
        <w:rPr>
          <w:rFonts w:hint="eastAsia"/>
        </w:rPr>
        <w:t>　　　　3.7.3 重点企业（7）在中国市场边缘计算模组收入（万元）及毛利率（2021-2026）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重点企业（8）公司信息、总部、边缘计算模组市场地位以及主要的竞争对手</w:t>
      </w:r>
      <w:r>
        <w:rPr>
          <w:rFonts w:hint="eastAsia"/>
        </w:rPr>
        <w:br/>
      </w:r>
      <w:r>
        <w:rPr>
          <w:rFonts w:hint="eastAsia"/>
        </w:rPr>
        <w:t>　　　　3.8.2 重点企业（8） 边缘计算模组产品及服务介绍</w:t>
      </w:r>
      <w:r>
        <w:rPr>
          <w:rFonts w:hint="eastAsia"/>
        </w:rPr>
        <w:br/>
      </w:r>
      <w:r>
        <w:rPr>
          <w:rFonts w:hint="eastAsia"/>
        </w:rPr>
        <w:t>　　　　3.8.3 重点企业（8）在中国市场边缘计算模组收入（万元）及毛利率（2021-2026）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重点企业（9）公司信息、总部、边缘计算模组市场地位以及主要的竞争对手</w:t>
      </w:r>
      <w:r>
        <w:rPr>
          <w:rFonts w:hint="eastAsia"/>
        </w:rPr>
        <w:br/>
      </w:r>
      <w:r>
        <w:rPr>
          <w:rFonts w:hint="eastAsia"/>
        </w:rPr>
        <w:t>　　　　3.9.2 重点企业（9） 边缘计算模组产品及服务介绍</w:t>
      </w:r>
      <w:r>
        <w:rPr>
          <w:rFonts w:hint="eastAsia"/>
        </w:rPr>
        <w:br/>
      </w:r>
      <w:r>
        <w:rPr>
          <w:rFonts w:hint="eastAsia"/>
        </w:rPr>
        <w:t>　　　　3.9.3 重点企业（9）在中国市场边缘计算模组收入（万元）及毛利率（2021-2026）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重点企业（10）公司信息、总部、边缘计算模组市场地位以及主要的竞争对手</w:t>
      </w:r>
      <w:r>
        <w:rPr>
          <w:rFonts w:hint="eastAsia"/>
        </w:rPr>
        <w:br/>
      </w:r>
      <w:r>
        <w:rPr>
          <w:rFonts w:hint="eastAsia"/>
        </w:rPr>
        <w:t>　　　　3.10.2 重点企业（10） 边缘计算模组产品及服务介绍</w:t>
      </w:r>
      <w:r>
        <w:rPr>
          <w:rFonts w:hint="eastAsia"/>
        </w:rPr>
        <w:br/>
      </w:r>
      <w:r>
        <w:rPr>
          <w:rFonts w:hint="eastAsia"/>
        </w:rPr>
        <w:t>　　　　3.10.3 重点企业（10）在中国市场边缘计算模组收入（万元）及毛利率（2021-2026）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重点企业（11）公司信息、总部、边缘计算模组市场地位以及主要的竞争对手</w:t>
      </w:r>
      <w:r>
        <w:rPr>
          <w:rFonts w:hint="eastAsia"/>
        </w:rPr>
        <w:br/>
      </w:r>
      <w:r>
        <w:rPr>
          <w:rFonts w:hint="eastAsia"/>
        </w:rPr>
        <w:t>　　　　3.11.2 重点企业（11） 边缘计算模组产品及服务介绍</w:t>
      </w:r>
      <w:r>
        <w:rPr>
          <w:rFonts w:hint="eastAsia"/>
        </w:rPr>
        <w:br/>
      </w:r>
      <w:r>
        <w:rPr>
          <w:rFonts w:hint="eastAsia"/>
        </w:rPr>
        <w:t>　　　　3.11.3 重点企业（11）在中国市场边缘计算模组收入（万元）及毛利率（2021-2026）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重点企业（12）公司信息、总部、边缘计算模组市场地位以及主要的竞争对手</w:t>
      </w:r>
      <w:r>
        <w:rPr>
          <w:rFonts w:hint="eastAsia"/>
        </w:rPr>
        <w:br/>
      </w:r>
      <w:r>
        <w:rPr>
          <w:rFonts w:hint="eastAsia"/>
        </w:rPr>
        <w:t>　　　　3.12.2 重点企业（12） 边缘计算模组产品及服务介绍</w:t>
      </w:r>
      <w:r>
        <w:rPr>
          <w:rFonts w:hint="eastAsia"/>
        </w:rPr>
        <w:br/>
      </w:r>
      <w:r>
        <w:rPr>
          <w:rFonts w:hint="eastAsia"/>
        </w:rPr>
        <w:t>　　　　3.12.3 重点企业（12）在中国市场边缘计算模组收入（万元）及毛利率（2021-2026）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重点企业（13）公司信息、总部、边缘计算模组市场地位以及主要的竞争对手</w:t>
      </w:r>
      <w:r>
        <w:rPr>
          <w:rFonts w:hint="eastAsia"/>
        </w:rPr>
        <w:br/>
      </w:r>
      <w:r>
        <w:rPr>
          <w:rFonts w:hint="eastAsia"/>
        </w:rPr>
        <w:t>　　　　3.13.2 重点企业（13） 边缘计算模组产品及服务介绍</w:t>
      </w:r>
      <w:r>
        <w:rPr>
          <w:rFonts w:hint="eastAsia"/>
        </w:rPr>
        <w:br/>
      </w:r>
      <w:r>
        <w:rPr>
          <w:rFonts w:hint="eastAsia"/>
        </w:rPr>
        <w:t>　　　　3.13.3 重点企业（13）在中国市场边缘计算模组收入（万元）及毛利率（2021-2026）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重点企业（14）公司信息、总部、边缘计算模组市场地位以及主要的竞争对手</w:t>
      </w:r>
      <w:r>
        <w:rPr>
          <w:rFonts w:hint="eastAsia"/>
        </w:rPr>
        <w:br/>
      </w:r>
      <w:r>
        <w:rPr>
          <w:rFonts w:hint="eastAsia"/>
        </w:rPr>
        <w:t>　　　　3.14.2 重点企业（14） 边缘计算模组产品及服务介绍</w:t>
      </w:r>
      <w:r>
        <w:rPr>
          <w:rFonts w:hint="eastAsia"/>
        </w:rPr>
        <w:br/>
      </w:r>
      <w:r>
        <w:rPr>
          <w:rFonts w:hint="eastAsia"/>
        </w:rPr>
        <w:t>　　　　3.14.3 重点企业（14）在中国市场边缘计算模组收入（万元）及毛利率（2021-2026）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重点企业（15）公司信息、总部、边缘计算模组市场地位以及主要的竞争对手</w:t>
      </w:r>
      <w:r>
        <w:rPr>
          <w:rFonts w:hint="eastAsia"/>
        </w:rPr>
        <w:br/>
      </w:r>
      <w:r>
        <w:rPr>
          <w:rFonts w:hint="eastAsia"/>
        </w:rPr>
        <w:t>　　　　3.15.2 重点企业（15） 边缘计算模组产品及服务介绍</w:t>
      </w:r>
      <w:r>
        <w:rPr>
          <w:rFonts w:hint="eastAsia"/>
        </w:rPr>
        <w:br/>
      </w:r>
      <w:r>
        <w:rPr>
          <w:rFonts w:hint="eastAsia"/>
        </w:rPr>
        <w:t>　　　　3.15.3 重点企业（15）在中国市场边缘计算模组收入（万元）及毛利率（2021-2026）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重点企业（16）公司信息、总部、边缘计算模组市场地位以及主要的竞争对手</w:t>
      </w:r>
      <w:r>
        <w:rPr>
          <w:rFonts w:hint="eastAsia"/>
        </w:rPr>
        <w:br/>
      </w:r>
      <w:r>
        <w:rPr>
          <w:rFonts w:hint="eastAsia"/>
        </w:rPr>
        <w:t>　　　　3.16.2 重点企业（16） 边缘计算模组产品及服务介绍</w:t>
      </w:r>
      <w:r>
        <w:rPr>
          <w:rFonts w:hint="eastAsia"/>
        </w:rPr>
        <w:br/>
      </w:r>
      <w:r>
        <w:rPr>
          <w:rFonts w:hint="eastAsia"/>
        </w:rPr>
        <w:t>　　　　3.16.3 重点企业（16）在中国市场边缘计算模组收入（万元）及毛利率（2021-2026）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重点企业（17）公司信息、总部、边缘计算模组市场地位以及主要的竞争对手</w:t>
      </w:r>
      <w:r>
        <w:rPr>
          <w:rFonts w:hint="eastAsia"/>
        </w:rPr>
        <w:br/>
      </w:r>
      <w:r>
        <w:rPr>
          <w:rFonts w:hint="eastAsia"/>
        </w:rPr>
        <w:t>　　　　3.17.2 重点企业（17） 边缘计算模组产品及服务介绍</w:t>
      </w:r>
      <w:r>
        <w:rPr>
          <w:rFonts w:hint="eastAsia"/>
        </w:rPr>
        <w:br/>
      </w:r>
      <w:r>
        <w:rPr>
          <w:rFonts w:hint="eastAsia"/>
        </w:rPr>
        <w:t>　　　　3.17.3 重点企业（17）在中国市场边缘计算模组收入（万元）及毛利率（2021-2026）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重点企业（18）公司信息、总部、边缘计算模组市场地位以及主要的竞争对手</w:t>
      </w:r>
      <w:r>
        <w:rPr>
          <w:rFonts w:hint="eastAsia"/>
        </w:rPr>
        <w:br/>
      </w:r>
      <w:r>
        <w:rPr>
          <w:rFonts w:hint="eastAsia"/>
        </w:rPr>
        <w:t>　　　　3.18.2 重点企业（18） 边缘计算模组产品及服务介绍</w:t>
      </w:r>
      <w:r>
        <w:rPr>
          <w:rFonts w:hint="eastAsia"/>
        </w:rPr>
        <w:br/>
      </w:r>
      <w:r>
        <w:rPr>
          <w:rFonts w:hint="eastAsia"/>
        </w:rPr>
        <w:t>　　　　3.18.3 重点企业（18）在中国市场边缘计算模组收入（万元）及毛利率（2021-2026）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中国不同产品类型边缘计算模组规模及预测</w:t>
      </w:r>
      <w:r>
        <w:rPr>
          <w:rFonts w:hint="eastAsia"/>
        </w:rPr>
        <w:br/>
      </w:r>
      <w:r>
        <w:rPr>
          <w:rFonts w:hint="eastAsia"/>
        </w:rPr>
        <w:t>　　4.1 中国不同产品类型边缘计算模组规模及市场份额（2021-2026）</w:t>
      </w:r>
      <w:r>
        <w:rPr>
          <w:rFonts w:hint="eastAsia"/>
        </w:rPr>
        <w:br/>
      </w:r>
      <w:r>
        <w:rPr>
          <w:rFonts w:hint="eastAsia"/>
        </w:rPr>
        <w:t>　　4.2 中国不同产品类型边缘计算模组规模预测（2027-2032）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中国不同应用边缘计算模组规模及市场份额（2021-2026）</w:t>
      </w:r>
      <w:r>
        <w:rPr>
          <w:rFonts w:hint="eastAsia"/>
        </w:rPr>
        <w:br/>
      </w:r>
      <w:r>
        <w:rPr>
          <w:rFonts w:hint="eastAsia"/>
        </w:rPr>
        <w:t>　　5.2 中国不同应用边缘计算模组规模预测（2027-2032）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边缘计算模组行业发展机遇及主要驱动因素</w:t>
      </w:r>
      <w:r>
        <w:rPr>
          <w:rFonts w:hint="eastAsia"/>
        </w:rPr>
        <w:br/>
      </w:r>
      <w:r>
        <w:rPr>
          <w:rFonts w:hint="eastAsia"/>
        </w:rPr>
        <w:t>　　6.2 边缘计算模组行业发展面临的风险</w:t>
      </w:r>
      <w:r>
        <w:rPr>
          <w:rFonts w:hint="eastAsia"/>
        </w:rPr>
        <w:br/>
      </w:r>
      <w:r>
        <w:rPr>
          <w:rFonts w:hint="eastAsia"/>
        </w:rPr>
        <w:t>　　6.3 边缘计算模组行业政策分析</w:t>
      </w:r>
      <w:r>
        <w:rPr>
          <w:rFonts w:hint="eastAsia"/>
        </w:rPr>
        <w:br/>
      </w:r>
      <w:r>
        <w:rPr>
          <w:rFonts w:hint="eastAsia"/>
        </w:rPr>
        <w:t>　　6.4 边缘计算模组中国企业SWOT分析</w:t>
      </w:r>
      <w:r>
        <w:rPr>
          <w:rFonts w:hint="eastAsia"/>
        </w:rPr>
        <w:br/>
      </w:r>
      <w:r>
        <w:rPr>
          <w:rFonts w:hint="eastAsia"/>
        </w:rPr>
        <w:br/>
      </w:r>
      <w:r>
        <w:rPr>
          <w:rFonts w:hint="eastAsia"/>
        </w:rPr>
        <w:t>第七章 行业供应链分析</w:t>
      </w:r>
      <w:r>
        <w:rPr>
          <w:rFonts w:hint="eastAsia"/>
        </w:rPr>
        <w:br/>
      </w:r>
      <w:r>
        <w:rPr>
          <w:rFonts w:hint="eastAsia"/>
        </w:rPr>
        <w:t>　　7.1 边缘计算模组行业产业链简介</w:t>
      </w:r>
      <w:r>
        <w:rPr>
          <w:rFonts w:hint="eastAsia"/>
        </w:rPr>
        <w:br/>
      </w:r>
      <w:r>
        <w:rPr>
          <w:rFonts w:hint="eastAsia"/>
        </w:rPr>
        <w:t>　　　　7.1.1 边缘计算模组行业供应链分析</w:t>
      </w:r>
      <w:r>
        <w:rPr>
          <w:rFonts w:hint="eastAsia"/>
        </w:rPr>
        <w:br/>
      </w:r>
      <w:r>
        <w:rPr>
          <w:rFonts w:hint="eastAsia"/>
        </w:rPr>
        <w:t>　　　　7.1.2 主要原材料及供应情况</w:t>
      </w:r>
      <w:r>
        <w:rPr>
          <w:rFonts w:hint="eastAsia"/>
        </w:rPr>
        <w:br/>
      </w:r>
      <w:r>
        <w:rPr>
          <w:rFonts w:hint="eastAsia"/>
        </w:rPr>
        <w:t>　　　　7.1.3 边缘计算模组行业主要下游客户</w:t>
      </w:r>
      <w:r>
        <w:rPr>
          <w:rFonts w:hint="eastAsia"/>
        </w:rPr>
        <w:br/>
      </w:r>
      <w:r>
        <w:rPr>
          <w:rFonts w:hint="eastAsia"/>
        </w:rPr>
        <w:t>　　7.2 边缘计算模组行业采购模式</w:t>
      </w:r>
      <w:r>
        <w:rPr>
          <w:rFonts w:hint="eastAsia"/>
        </w:rPr>
        <w:br/>
      </w:r>
      <w:r>
        <w:rPr>
          <w:rFonts w:hint="eastAsia"/>
        </w:rPr>
        <w:t>　　7.3 边缘计算模组行业开发/生产模式</w:t>
      </w:r>
      <w:r>
        <w:rPr>
          <w:rFonts w:hint="eastAsia"/>
        </w:rPr>
        <w:br/>
      </w:r>
      <w:r>
        <w:rPr>
          <w:rFonts w:hint="eastAsia"/>
        </w:rPr>
        <w:t>　　7.4 边缘计算模组行业销售模式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中国市场不同产品类型边缘计算模组规模（万元）及增长率对比（2021 VS 2025 VS 2032）</w:t>
      </w:r>
      <w:r>
        <w:rPr>
          <w:rFonts w:hint="eastAsia"/>
        </w:rPr>
        <w:br/>
      </w:r>
      <w:r>
        <w:rPr>
          <w:rFonts w:hint="eastAsia"/>
        </w:rPr>
        <w:t>　　表 2： INT8主要企业列表</w:t>
      </w:r>
      <w:r>
        <w:rPr>
          <w:rFonts w:hint="eastAsia"/>
        </w:rPr>
        <w:br/>
      </w:r>
      <w:r>
        <w:rPr>
          <w:rFonts w:hint="eastAsia"/>
        </w:rPr>
        <w:t>　　表 3： INT16主要企业列表</w:t>
      </w:r>
      <w:r>
        <w:rPr>
          <w:rFonts w:hint="eastAsia"/>
        </w:rPr>
        <w:br/>
      </w:r>
      <w:r>
        <w:rPr>
          <w:rFonts w:hint="eastAsia"/>
        </w:rPr>
        <w:t>　　表 4： INT32主要企业列表</w:t>
      </w:r>
      <w:r>
        <w:rPr>
          <w:rFonts w:hint="eastAsia"/>
        </w:rPr>
        <w:br/>
      </w:r>
      <w:r>
        <w:rPr>
          <w:rFonts w:hint="eastAsia"/>
        </w:rPr>
        <w:t>　　表 5： 其他主要企业列表</w:t>
      </w:r>
      <w:r>
        <w:rPr>
          <w:rFonts w:hint="eastAsia"/>
        </w:rPr>
        <w:br/>
      </w:r>
      <w:r>
        <w:rPr>
          <w:rFonts w:hint="eastAsia"/>
        </w:rPr>
        <w:t>　　表 6： 中国市场不同产品边缘计算模组规模（万元）及增长率对比（2021 VS 2025 VS 2032）</w:t>
      </w:r>
      <w:r>
        <w:rPr>
          <w:rFonts w:hint="eastAsia"/>
        </w:rPr>
        <w:br/>
      </w:r>
      <w:r>
        <w:rPr>
          <w:rFonts w:hint="eastAsia"/>
        </w:rPr>
        <w:t>　　表 7： 设备边缘主要企业列表</w:t>
      </w:r>
      <w:r>
        <w:rPr>
          <w:rFonts w:hint="eastAsia"/>
        </w:rPr>
        <w:br/>
      </w:r>
      <w:r>
        <w:rPr>
          <w:rFonts w:hint="eastAsia"/>
        </w:rPr>
        <w:t>　　表 8： 本地边缘主要企业列表</w:t>
      </w:r>
      <w:r>
        <w:rPr>
          <w:rFonts w:hint="eastAsia"/>
        </w:rPr>
        <w:br/>
      </w:r>
      <w:r>
        <w:rPr>
          <w:rFonts w:hint="eastAsia"/>
        </w:rPr>
        <w:t>　　表 9： 网络边缘主要企业列表</w:t>
      </w:r>
      <w:r>
        <w:rPr>
          <w:rFonts w:hint="eastAsia"/>
        </w:rPr>
        <w:br/>
      </w:r>
      <w:r>
        <w:rPr>
          <w:rFonts w:hint="eastAsia"/>
        </w:rPr>
        <w:t>　　表 10： 中国市场不同技术边缘计算模组规模（万元）及增长率对比（2021 VS 2025 VS 2032）</w:t>
      </w:r>
      <w:r>
        <w:rPr>
          <w:rFonts w:hint="eastAsia"/>
        </w:rPr>
        <w:br/>
      </w:r>
      <w:r>
        <w:rPr>
          <w:rFonts w:hint="eastAsia"/>
        </w:rPr>
        <w:t>　　表 11： 人工智能边缘主要企业列表</w:t>
      </w:r>
      <w:r>
        <w:rPr>
          <w:rFonts w:hint="eastAsia"/>
        </w:rPr>
        <w:br/>
      </w:r>
      <w:r>
        <w:rPr>
          <w:rFonts w:hint="eastAsia"/>
        </w:rPr>
        <w:t>　　表 12： 物联网边缘主要企业列表</w:t>
      </w:r>
      <w:r>
        <w:rPr>
          <w:rFonts w:hint="eastAsia"/>
        </w:rPr>
        <w:br/>
      </w:r>
      <w:r>
        <w:rPr>
          <w:rFonts w:hint="eastAsia"/>
        </w:rPr>
        <w:t>　　表 13： 其他主要企业列表</w:t>
      </w:r>
      <w:r>
        <w:rPr>
          <w:rFonts w:hint="eastAsia"/>
        </w:rPr>
        <w:br/>
      </w:r>
      <w:r>
        <w:rPr>
          <w:rFonts w:hint="eastAsia"/>
        </w:rPr>
        <w:t>　　表 14： 中国市场不同应用边缘计算模组规模（万元）及增长率对比（2021 VS 2025 VS 2032）</w:t>
      </w:r>
      <w:r>
        <w:rPr>
          <w:rFonts w:hint="eastAsia"/>
        </w:rPr>
        <w:br/>
      </w:r>
      <w:r>
        <w:rPr>
          <w:rFonts w:hint="eastAsia"/>
        </w:rPr>
        <w:t>　　表 15： 中国市场主要企业边缘计算模组规模（万元）&amp;（2021-2026）</w:t>
      </w:r>
      <w:r>
        <w:rPr>
          <w:rFonts w:hint="eastAsia"/>
        </w:rPr>
        <w:br/>
      </w:r>
      <w:r>
        <w:rPr>
          <w:rFonts w:hint="eastAsia"/>
        </w:rPr>
        <w:t>　　表 16： 中国市场主要企业边缘计算模组规模份额对比（2021-2026）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中国市场主要企业进入边缘计算模组市场日期</w:t>
      </w:r>
      <w:r>
        <w:rPr>
          <w:rFonts w:hint="eastAsia"/>
        </w:rPr>
        <w:br/>
      </w:r>
      <w:r>
        <w:rPr>
          <w:rFonts w:hint="eastAsia"/>
        </w:rPr>
        <w:t>　　表 19： 中国市场主要厂商边缘计算模组产品类型及应用</w:t>
      </w:r>
      <w:r>
        <w:rPr>
          <w:rFonts w:hint="eastAsia"/>
        </w:rPr>
        <w:br/>
      </w:r>
      <w:r>
        <w:rPr>
          <w:rFonts w:hint="eastAsia"/>
        </w:rPr>
        <w:t>　　表 20： 2025年中国市场边缘计算模组主要厂商市场地位（第一梯队、第二梯队和第三梯队）</w:t>
      </w:r>
      <w:r>
        <w:rPr>
          <w:rFonts w:hint="eastAsia"/>
        </w:rPr>
        <w:br/>
      </w:r>
      <w:r>
        <w:rPr>
          <w:rFonts w:hint="eastAsia"/>
        </w:rPr>
        <w:t>　　表 21： 中国市场边缘计算模组市场投资、并购等现状分析</w:t>
      </w:r>
      <w:r>
        <w:rPr>
          <w:rFonts w:hint="eastAsia"/>
        </w:rPr>
        <w:br/>
      </w:r>
      <w:r>
        <w:rPr>
          <w:rFonts w:hint="eastAsia"/>
        </w:rPr>
        <w:t>　　表 22： 重点企业（1）公司信息、总部、边缘计算模组市场地位以及主要的竞争对手</w:t>
      </w:r>
      <w:r>
        <w:rPr>
          <w:rFonts w:hint="eastAsia"/>
        </w:rPr>
        <w:br/>
      </w:r>
      <w:r>
        <w:rPr>
          <w:rFonts w:hint="eastAsia"/>
        </w:rPr>
        <w:t>　　表 23： 重点企业（1） 边缘计算模组产品及服务介绍</w:t>
      </w:r>
      <w:r>
        <w:rPr>
          <w:rFonts w:hint="eastAsia"/>
        </w:rPr>
        <w:br/>
      </w:r>
      <w:r>
        <w:rPr>
          <w:rFonts w:hint="eastAsia"/>
        </w:rPr>
        <w:t>　　表 24： 重点企业（1）在中国市场边缘计算模组收入（万元）及毛利率（2021-2026）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重点企业（2）公司信息、总部、边缘计算模组市场地位以及主要的竞争对手</w:t>
      </w:r>
      <w:r>
        <w:rPr>
          <w:rFonts w:hint="eastAsia"/>
        </w:rPr>
        <w:br/>
      </w:r>
      <w:r>
        <w:rPr>
          <w:rFonts w:hint="eastAsia"/>
        </w:rPr>
        <w:t>　　表 27： 重点企业（2） 边缘计算模组产品及服务介绍</w:t>
      </w:r>
      <w:r>
        <w:rPr>
          <w:rFonts w:hint="eastAsia"/>
        </w:rPr>
        <w:br/>
      </w:r>
      <w:r>
        <w:rPr>
          <w:rFonts w:hint="eastAsia"/>
        </w:rPr>
        <w:t>　　表 28： 重点企业（2）在中国市场边缘计算模组收入（万元）及毛利率（2021-2026）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重点企业（3）公司信息、总部、边缘计算模组市场地位以及主要的竞争对手</w:t>
      </w:r>
      <w:r>
        <w:rPr>
          <w:rFonts w:hint="eastAsia"/>
        </w:rPr>
        <w:br/>
      </w:r>
      <w:r>
        <w:rPr>
          <w:rFonts w:hint="eastAsia"/>
        </w:rPr>
        <w:t>　　表 31： 重点企业（3） 边缘计算模组产品及服务介绍</w:t>
      </w:r>
      <w:r>
        <w:rPr>
          <w:rFonts w:hint="eastAsia"/>
        </w:rPr>
        <w:br/>
      </w:r>
      <w:r>
        <w:rPr>
          <w:rFonts w:hint="eastAsia"/>
        </w:rPr>
        <w:t>　　表 32： 重点企业（3）在中国市场边缘计算模组收入（万元）及毛利率（2021-2026）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重点企业（4）公司信息、总部、边缘计算模组市场地位以及主要的竞争对手</w:t>
      </w:r>
      <w:r>
        <w:rPr>
          <w:rFonts w:hint="eastAsia"/>
        </w:rPr>
        <w:br/>
      </w:r>
      <w:r>
        <w:rPr>
          <w:rFonts w:hint="eastAsia"/>
        </w:rPr>
        <w:t>　　表 35： 重点企业（4） 边缘计算模组产品及服务介绍</w:t>
      </w:r>
      <w:r>
        <w:rPr>
          <w:rFonts w:hint="eastAsia"/>
        </w:rPr>
        <w:br/>
      </w:r>
      <w:r>
        <w:rPr>
          <w:rFonts w:hint="eastAsia"/>
        </w:rPr>
        <w:t>　　表 36： 重点企业（4）在中国市场边缘计算模组收入（万元）及毛利率（2021-2026）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重点企业（5）公司信息、总部、边缘计算模组市场地位以及主要的竞争对手</w:t>
      </w:r>
      <w:r>
        <w:rPr>
          <w:rFonts w:hint="eastAsia"/>
        </w:rPr>
        <w:br/>
      </w:r>
      <w:r>
        <w:rPr>
          <w:rFonts w:hint="eastAsia"/>
        </w:rPr>
        <w:t>　　表 39： 重点企业（5） 边缘计算模组产品及服务介绍</w:t>
      </w:r>
      <w:r>
        <w:rPr>
          <w:rFonts w:hint="eastAsia"/>
        </w:rPr>
        <w:br/>
      </w:r>
      <w:r>
        <w:rPr>
          <w:rFonts w:hint="eastAsia"/>
        </w:rPr>
        <w:t>　　表 40： 重点企业（5）在中国市场边缘计算模组收入（万元）及毛利率（2021-2026）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重点企业（6）公司信息、总部、边缘计算模组市场地位以及主要的竞争对手</w:t>
      </w:r>
      <w:r>
        <w:rPr>
          <w:rFonts w:hint="eastAsia"/>
        </w:rPr>
        <w:br/>
      </w:r>
      <w:r>
        <w:rPr>
          <w:rFonts w:hint="eastAsia"/>
        </w:rPr>
        <w:t>　　表 43： 重点企业（6） 边缘计算模组产品及服务介绍</w:t>
      </w:r>
      <w:r>
        <w:rPr>
          <w:rFonts w:hint="eastAsia"/>
        </w:rPr>
        <w:br/>
      </w:r>
      <w:r>
        <w:rPr>
          <w:rFonts w:hint="eastAsia"/>
        </w:rPr>
        <w:t>　　表 44： 重点企业（6）在中国市场边缘计算模组收入（万元）及毛利率（2021-2026）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重点企业（7）公司信息、总部、边缘计算模组市场地位以及主要的竞争对手</w:t>
      </w:r>
      <w:r>
        <w:rPr>
          <w:rFonts w:hint="eastAsia"/>
        </w:rPr>
        <w:br/>
      </w:r>
      <w:r>
        <w:rPr>
          <w:rFonts w:hint="eastAsia"/>
        </w:rPr>
        <w:t>　　表 47： 重点企业（7） 边缘计算模组产品及服务介绍</w:t>
      </w:r>
      <w:r>
        <w:rPr>
          <w:rFonts w:hint="eastAsia"/>
        </w:rPr>
        <w:br/>
      </w:r>
      <w:r>
        <w:rPr>
          <w:rFonts w:hint="eastAsia"/>
        </w:rPr>
        <w:t>　　表 48： 重点企业（7）在中国市场边缘计算模组收入（万元）及毛利率（2021-2026）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重点企业（8）公司信息、总部、边缘计算模组市场地位以及主要的竞争对手</w:t>
      </w:r>
      <w:r>
        <w:rPr>
          <w:rFonts w:hint="eastAsia"/>
        </w:rPr>
        <w:br/>
      </w:r>
      <w:r>
        <w:rPr>
          <w:rFonts w:hint="eastAsia"/>
        </w:rPr>
        <w:t>　　表 51： 重点企业（8） 边缘计算模组产品及服务介绍</w:t>
      </w:r>
      <w:r>
        <w:rPr>
          <w:rFonts w:hint="eastAsia"/>
        </w:rPr>
        <w:br/>
      </w:r>
      <w:r>
        <w:rPr>
          <w:rFonts w:hint="eastAsia"/>
        </w:rPr>
        <w:t>　　表 52： 重点企业（8）在中国市场边缘计算模组收入（万元）及毛利率（2021-2026）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重点企业（9）公司信息、总部、边缘计算模组市场地位以及主要的竞争对手</w:t>
      </w:r>
      <w:r>
        <w:rPr>
          <w:rFonts w:hint="eastAsia"/>
        </w:rPr>
        <w:br/>
      </w:r>
      <w:r>
        <w:rPr>
          <w:rFonts w:hint="eastAsia"/>
        </w:rPr>
        <w:t>　　表 55： 重点企业（9） 边缘计算模组产品及服务介绍</w:t>
      </w:r>
      <w:r>
        <w:rPr>
          <w:rFonts w:hint="eastAsia"/>
        </w:rPr>
        <w:br/>
      </w:r>
      <w:r>
        <w:rPr>
          <w:rFonts w:hint="eastAsia"/>
        </w:rPr>
        <w:t>　　表 56： 重点企业（9）在中国市场边缘计算模组收入（万元）及毛利率（2021-2026）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重点企业（10）公司信息、总部、边缘计算模组市场地位以及主要的竞争对手</w:t>
      </w:r>
      <w:r>
        <w:rPr>
          <w:rFonts w:hint="eastAsia"/>
        </w:rPr>
        <w:br/>
      </w:r>
      <w:r>
        <w:rPr>
          <w:rFonts w:hint="eastAsia"/>
        </w:rPr>
        <w:t>　　表 59： 重点企业（10） 边缘计算模组产品及服务介绍</w:t>
      </w:r>
      <w:r>
        <w:rPr>
          <w:rFonts w:hint="eastAsia"/>
        </w:rPr>
        <w:br/>
      </w:r>
      <w:r>
        <w:rPr>
          <w:rFonts w:hint="eastAsia"/>
        </w:rPr>
        <w:t>　　表 60： 重点企业（10）在中国市场边缘计算模组收入（万元）及毛利率（2021-2026）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重点企业（11）公司信息、总部、边缘计算模组市场地位以及主要的竞争对手</w:t>
      </w:r>
      <w:r>
        <w:rPr>
          <w:rFonts w:hint="eastAsia"/>
        </w:rPr>
        <w:br/>
      </w:r>
      <w:r>
        <w:rPr>
          <w:rFonts w:hint="eastAsia"/>
        </w:rPr>
        <w:t>　　表 63： 重点企业（11） 边缘计算模组产品及服务介绍</w:t>
      </w:r>
      <w:r>
        <w:rPr>
          <w:rFonts w:hint="eastAsia"/>
        </w:rPr>
        <w:br/>
      </w:r>
      <w:r>
        <w:rPr>
          <w:rFonts w:hint="eastAsia"/>
        </w:rPr>
        <w:t>　　表 64： 重点企业（11）在中国市场边缘计算模组收入（万元）及毛利率（2021-2026）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重点企业（12）公司信息、总部、边缘计算模组市场地位以及主要的竞争对手</w:t>
      </w:r>
      <w:r>
        <w:rPr>
          <w:rFonts w:hint="eastAsia"/>
        </w:rPr>
        <w:br/>
      </w:r>
      <w:r>
        <w:rPr>
          <w:rFonts w:hint="eastAsia"/>
        </w:rPr>
        <w:t>　　表 67： 重点企业（12） 边缘计算模组产品及服务介绍</w:t>
      </w:r>
      <w:r>
        <w:rPr>
          <w:rFonts w:hint="eastAsia"/>
        </w:rPr>
        <w:br/>
      </w:r>
      <w:r>
        <w:rPr>
          <w:rFonts w:hint="eastAsia"/>
        </w:rPr>
        <w:t>　　表 68： 重点企业（12）在中国市场边缘计算模组收入（万元）及毛利率（2021-2026）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重点企业（13）公司信息、总部、边缘计算模组市场地位以及主要的竞争对手</w:t>
      </w:r>
      <w:r>
        <w:rPr>
          <w:rFonts w:hint="eastAsia"/>
        </w:rPr>
        <w:br/>
      </w:r>
      <w:r>
        <w:rPr>
          <w:rFonts w:hint="eastAsia"/>
        </w:rPr>
        <w:t>　　表 71： 重点企业（13） 边缘计算模组产品及服务介绍</w:t>
      </w:r>
      <w:r>
        <w:rPr>
          <w:rFonts w:hint="eastAsia"/>
        </w:rPr>
        <w:br/>
      </w:r>
      <w:r>
        <w:rPr>
          <w:rFonts w:hint="eastAsia"/>
        </w:rPr>
        <w:t>　　表 72： 重点企业（13）在中国市场边缘计算模组收入（万元）及毛利率（2021-2026）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重点企业（14）公司信息、总部、边缘计算模组市场地位以及主要的竞争对手</w:t>
      </w:r>
      <w:r>
        <w:rPr>
          <w:rFonts w:hint="eastAsia"/>
        </w:rPr>
        <w:br/>
      </w:r>
      <w:r>
        <w:rPr>
          <w:rFonts w:hint="eastAsia"/>
        </w:rPr>
        <w:t>　　表 75： 重点企业（14） 边缘计算模组产品及服务介绍</w:t>
      </w:r>
      <w:r>
        <w:rPr>
          <w:rFonts w:hint="eastAsia"/>
        </w:rPr>
        <w:br/>
      </w:r>
      <w:r>
        <w:rPr>
          <w:rFonts w:hint="eastAsia"/>
        </w:rPr>
        <w:t>　　表 76： 重点企业（14）在中国市场边缘计算模组收入（万元）及毛利率（2021-2026）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重点企业（15）公司信息、总部、边缘计算模组市场地位以及主要的竞争对手</w:t>
      </w:r>
      <w:r>
        <w:rPr>
          <w:rFonts w:hint="eastAsia"/>
        </w:rPr>
        <w:br/>
      </w:r>
      <w:r>
        <w:rPr>
          <w:rFonts w:hint="eastAsia"/>
        </w:rPr>
        <w:t>　　表 79： 重点企业（15） 边缘计算模组产品及服务介绍</w:t>
      </w:r>
      <w:r>
        <w:rPr>
          <w:rFonts w:hint="eastAsia"/>
        </w:rPr>
        <w:br/>
      </w:r>
      <w:r>
        <w:rPr>
          <w:rFonts w:hint="eastAsia"/>
        </w:rPr>
        <w:t>　　表 80： 重点企业（15）在中国市场边缘计算模组收入（万元）及毛利率（2021-2026）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重点企业（16）公司信息、总部、边缘计算模组市场地位以及主要的竞争对手</w:t>
      </w:r>
      <w:r>
        <w:rPr>
          <w:rFonts w:hint="eastAsia"/>
        </w:rPr>
        <w:br/>
      </w:r>
      <w:r>
        <w:rPr>
          <w:rFonts w:hint="eastAsia"/>
        </w:rPr>
        <w:t>　　表 83： 重点企业（16） 边缘计算模组产品及服务介绍</w:t>
      </w:r>
      <w:r>
        <w:rPr>
          <w:rFonts w:hint="eastAsia"/>
        </w:rPr>
        <w:br/>
      </w:r>
      <w:r>
        <w:rPr>
          <w:rFonts w:hint="eastAsia"/>
        </w:rPr>
        <w:t>　　表 84： 重点企业（16）在中国市场边缘计算模组收入（万元）及毛利率（2021-2026）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重点企业（17）公司信息、总部、边缘计算模组市场地位以及主要的竞争对手</w:t>
      </w:r>
      <w:r>
        <w:rPr>
          <w:rFonts w:hint="eastAsia"/>
        </w:rPr>
        <w:br/>
      </w:r>
      <w:r>
        <w:rPr>
          <w:rFonts w:hint="eastAsia"/>
        </w:rPr>
        <w:t>　　表 87： 重点企业（17） 边缘计算模组产品及服务介绍</w:t>
      </w:r>
      <w:r>
        <w:rPr>
          <w:rFonts w:hint="eastAsia"/>
        </w:rPr>
        <w:br/>
      </w:r>
      <w:r>
        <w:rPr>
          <w:rFonts w:hint="eastAsia"/>
        </w:rPr>
        <w:t>　　表 88： 重点企业（17）在中国市场边缘计算模组收入（万元）及毛利率（2021-2026）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重点企业（18）公司信息、总部、边缘计算模组市场地位以及主要的竞争对手</w:t>
      </w:r>
      <w:r>
        <w:rPr>
          <w:rFonts w:hint="eastAsia"/>
        </w:rPr>
        <w:br/>
      </w:r>
      <w:r>
        <w:rPr>
          <w:rFonts w:hint="eastAsia"/>
        </w:rPr>
        <w:t>　　表 91： 重点企业（18） 边缘计算模组产品及服务介绍</w:t>
      </w:r>
      <w:r>
        <w:rPr>
          <w:rFonts w:hint="eastAsia"/>
        </w:rPr>
        <w:br/>
      </w:r>
      <w:r>
        <w:rPr>
          <w:rFonts w:hint="eastAsia"/>
        </w:rPr>
        <w:t>　　表 92： 重点企业（18）在中国市场边缘计算模组收入（万元）及毛利率（2021-2026）</w:t>
      </w:r>
      <w:r>
        <w:rPr>
          <w:rFonts w:hint="eastAsia"/>
        </w:rPr>
        <w:br/>
      </w:r>
      <w:r>
        <w:rPr>
          <w:rFonts w:hint="eastAsia"/>
        </w:rPr>
        <w:t>　　表 93： 重点企业（18）公司简介及主要业务</w:t>
      </w:r>
      <w:r>
        <w:rPr>
          <w:rFonts w:hint="eastAsia"/>
        </w:rPr>
        <w:br/>
      </w:r>
      <w:r>
        <w:rPr>
          <w:rFonts w:hint="eastAsia"/>
        </w:rPr>
        <w:t>　　表 94： 中国不同产品类型边缘计算模组规模列表（万元）&amp;（2021-2026）</w:t>
      </w:r>
      <w:r>
        <w:rPr>
          <w:rFonts w:hint="eastAsia"/>
        </w:rPr>
        <w:br/>
      </w:r>
      <w:r>
        <w:rPr>
          <w:rFonts w:hint="eastAsia"/>
        </w:rPr>
        <w:t>　　表 95： 中国不同产品类型边缘计算模组规模市场份额列表（2021-2026）</w:t>
      </w:r>
      <w:r>
        <w:rPr>
          <w:rFonts w:hint="eastAsia"/>
        </w:rPr>
        <w:br/>
      </w:r>
      <w:r>
        <w:rPr>
          <w:rFonts w:hint="eastAsia"/>
        </w:rPr>
        <w:t>　　表 96： 中国不同产品类型边缘计算模组规模（万元）预测（2027-2032）</w:t>
      </w:r>
      <w:r>
        <w:rPr>
          <w:rFonts w:hint="eastAsia"/>
        </w:rPr>
        <w:br/>
      </w:r>
      <w:r>
        <w:rPr>
          <w:rFonts w:hint="eastAsia"/>
        </w:rPr>
        <w:t>　　表 97： 中国不同产品类型边缘计算模组规模市场份额预测（2027-2032）</w:t>
      </w:r>
      <w:r>
        <w:rPr>
          <w:rFonts w:hint="eastAsia"/>
        </w:rPr>
        <w:br/>
      </w:r>
      <w:r>
        <w:rPr>
          <w:rFonts w:hint="eastAsia"/>
        </w:rPr>
        <w:t>　　表 98： 中国不同应用边缘计算模组规模列表（万元）&amp;（2021-2026）</w:t>
      </w:r>
      <w:r>
        <w:rPr>
          <w:rFonts w:hint="eastAsia"/>
        </w:rPr>
        <w:br/>
      </w:r>
      <w:r>
        <w:rPr>
          <w:rFonts w:hint="eastAsia"/>
        </w:rPr>
        <w:t>　　表 99： 中国不同应用边缘计算模组规模市场份额列表（2021-2026）</w:t>
      </w:r>
      <w:r>
        <w:rPr>
          <w:rFonts w:hint="eastAsia"/>
        </w:rPr>
        <w:br/>
      </w:r>
      <w:r>
        <w:rPr>
          <w:rFonts w:hint="eastAsia"/>
        </w:rPr>
        <w:t>　　表 100： 中国不同应用边缘计算模组规模（万元）预测（2027-2032）</w:t>
      </w:r>
      <w:r>
        <w:rPr>
          <w:rFonts w:hint="eastAsia"/>
        </w:rPr>
        <w:br/>
      </w:r>
      <w:r>
        <w:rPr>
          <w:rFonts w:hint="eastAsia"/>
        </w:rPr>
        <w:t>　　表 101： 中国不同应用边缘计算模组规模市场份额预测（2027-2032）</w:t>
      </w:r>
      <w:r>
        <w:rPr>
          <w:rFonts w:hint="eastAsia"/>
        </w:rPr>
        <w:br/>
      </w:r>
      <w:r>
        <w:rPr>
          <w:rFonts w:hint="eastAsia"/>
        </w:rPr>
        <w:t>　　表 102： 边缘计算模组行业发展机遇及主要驱动因素</w:t>
      </w:r>
      <w:r>
        <w:rPr>
          <w:rFonts w:hint="eastAsia"/>
        </w:rPr>
        <w:br/>
      </w:r>
      <w:r>
        <w:rPr>
          <w:rFonts w:hint="eastAsia"/>
        </w:rPr>
        <w:t>　　表 103： 边缘计算模组行业发展面临的风险</w:t>
      </w:r>
      <w:r>
        <w:rPr>
          <w:rFonts w:hint="eastAsia"/>
        </w:rPr>
        <w:br/>
      </w:r>
      <w:r>
        <w:rPr>
          <w:rFonts w:hint="eastAsia"/>
        </w:rPr>
        <w:t>　　表 104： 边缘计算模组行业政策分析</w:t>
      </w:r>
      <w:r>
        <w:rPr>
          <w:rFonts w:hint="eastAsia"/>
        </w:rPr>
        <w:br/>
      </w:r>
      <w:r>
        <w:rPr>
          <w:rFonts w:hint="eastAsia"/>
        </w:rPr>
        <w:t>　　表 105： 边缘计算模组行业供应链分析</w:t>
      </w:r>
      <w:r>
        <w:rPr>
          <w:rFonts w:hint="eastAsia"/>
        </w:rPr>
        <w:br/>
      </w:r>
      <w:r>
        <w:rPr>
          <w:rFonts w:hint="eastAsia"/>
        </w:rPr>
        <w:t>　　表 106： 边缘计算模组上游原材料和主要供应商情况</w:t>
      </w:r>
      <w:r>
        <w:rPr>
          <w:rFonts w:hint="eastAsia"/>
        </w:rPr>
        <w:br/>
      </w:r>
      <w:r>
        <w:rPr>
          <w:rFonts w:hint="eastAsia"/>
        </w:rPr>
        <w:t>　　表 107： 边缘计算模组行业主要下游客户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边缘计算模组产品图片</w:t>
      </w:r>
      <w:r>
        <w:rPr>
          <w:rFonts w:hint="eastAsia"/>
        </w:rPr>
        <w:br/>
      </w:r>
      <w:r>
        <w:rPr>
          <w:rFonts w:hint="eastAsia"/>
        </w:rPr>
        <w:t>　　图 2： 中国不同产品类型边缘计算模组市场份额2025 &amp; 2032</w:t>
      </w:r>
      <w:r>
        <w:rPr>
          <w:rFonts w:hint="eastAsia"/>
        </w:rPr>
        <w:br/>
      </w:r>
      <w:r>
        <w:rPr>
          <w:rFonts w:hint="eastAsia"/>
        </w:rPr>
        <w:t>　　图 3： INT8产品图片</w:t>
      </w:r>
      <w:r>
        <w:rPr>
          <w:rFonts w:hint="eastAsia"/>
        </w:rPr>
        <w:br/>
      </w:r>
      <w:r>
        <w:rPr>
          <w:rFonts w:hint="eastAsia"/>
        </w:rPr>
        <w:t>　　图 4： 中国INT8规模（万元）及增长率（2021-2032）</w:t>
      </w:r>
      <w:r>
        <w:rPr>
          <w:rFonts w:hint="eastAsia"/>
        </w:rPr>
        <w:br/>
      </w:r>
      <w:r>
        <w:rPr>
          <w:rFonts w:hint="eastAsia"/>
        </w:rPr>
        <w:t>　　图 5： INT16产品图片</w:t>
      </w:r>
      <w:r>
        <w:rPr>
          <w:rFonts w:hint="eastAsia"/>
        </w:rPr>
        <w:br/>
      </w:r>
      <w:r>
        <w:rPr>
          <w:rFonts w:hint="eastAsia"/>
        </w:rPr>
        <w:t>　　图 6： 中国INT16规模（万元）及增长率（2021-2032）</w:t>
      </w:r>
      <w:r>
        <w:rPr>
          <w:rFonts w:hint="eastAsia"/>
        </w:rPr>
        <w:br/>
      </w:r>
      <w:r>
        <w:rPr>
          <w:rFonts w:hint="eastAsia"/>
        </w:rPr>
        <w:t>　　图 7： INT32产品图片</w:t>
      </w:r>
      <w:r>
        <w:rPr>
          <w:rFonts w:hint="eastAsia"/>
        </w:rPr>
        <w:br/>
      </w:r>
      <w:r>
        <w:rPr>
          <w:rFonts w:hint="eastAsia"/>
        </w:rPr>
        <w:t>　　图 8： 中国INT32规模（万元）及增长率（2021-2032）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中国不同产品边缘计算模组市场份额2025 &amp; 2032</w:t>
      </w:r>
      <w:r>
        <w:rPr>
          <w:rFonts w:hint="eastAsia"/>
        </w:rPr>
        <w:br/>
      </w:r>
      <w:r>
        <w:rPr>
          <w:rFonts w:hint="eastAsia"/>
        </w:rPr>
        <w:t>　　图 12： 设备边缘产品图片</w:t>
      </w:r>
      <w:r>
        <w:rPr>
          <w:rFonts w:hint="eastAsia"/>
        </w:rPr>
        <w:br/>
      </w:r>
      <w:r>
        <w:rPr>
          <w:rFonts w:hint="eastAsia"/>
        </w:rPr>
        <w:t>　　图 13： 中国设备边缘规模（万元）及增长率（2021-2032）</w:t>
      </w:r>
      <w:r>
        <w:rPr>
          <w:rFonts w:hint="eastAsia"/>
        </w:rPr>
        <w:br/>
      </w:r>
      <w:r>
        <w:rPr>
          <w:rFonts w:hint="eastAsia"/>
        </w:rPr>
        <w:t>　　图 14： 本地边缘产品图片</w:t>
      </w:r>
      <w:r>
        <w:rPr>
          <w:rFonts w:hint="eastAsia"/>
        </w:rPr>
        <w:br/>
      </w:r>
      <w:r>
        <w:rPr>
          <w:rFonts w:hint="eastAsia"/>
        </w:rPr>
        <w:t>　　图 15： 中国本地边缘规模（万元）及增长率（2021-2032）</w:t>
      </w:r>
      <w:r>
        <w:rPr>
          <w:rFonts w:hint="eastAsia"/>
        </w:rPr>
        <w:br/>
      </w:r>
      <w:r>
        <w:rPr>
          <w:rFonts w:hint="eastAsia"/>
        </w:rPr>
        <w:t>　　图 16： 网络边缘产品图片</w:t>
      </w:r>
      <w:r>
        <w:rPr>
          <w:rFonts w:hint="eastAsia"/>
        </w:rPr>
        <w:br/>
      </w:r>
      <w:r>
        <w:rPr>
          <w:rFonts w:hint="eastAsia"/>
        </w:rPr>
        <w:t>　　图 17： 中国网络边缘规模（万元）及增长率（2021-2032）</w:t>
      </w:r>
      <w:r>
        <w:rPr>
          <w:rFonts w:hint="eastAsia"/>
        </w:rPr>
        <w:br/>
      </w:r>
      <w:r>
        <w:rPr>
          <w:rFonts w:hint="eastAsia"/>
        </w:rPr>
        <w:t>　　图 18： 中国不同技术边缘计算模组市场份额2025 &amp; 2032</w:t>
      </w:r>
      <w:r>
        <w:rPr>
          <w:rFonts w:hint="eastAsia"/>
        </w:rPr>
        <w:br/>
      </w:r>
      <w:r>
        <w:rPr>
          <w:rFonts w:hint="eastAsia"/>
        </w:rPr>
        <w:t>　　图 19： 人工智能边缘产品图片</w:t>
      </w:r>
      <w:r>
        <w:rPr>
          <w:rFonts w:hint="eastAsia"/>
        </w:rPr>
        <w:br/>
      </w:r>
      <w:r>
        <w:rPr>
          <w:rFonts w:hint="eastAsia"/>
        </w:rPr>
        <w:t>　　图 20： 中国人工智能边缘规模（万元）及增长率（2021-2032）</w:t>
      </w:r>
      <w:r>
        <w:rPr>
          <w:rFonts w:hint="eastAsia"/>
        </w:rPr>
        <w:br/>
      </w:r>
      <w:r>
        <w:rPr>
          <w:rFonts w:hint="eastAsia"/>
        </w:rPr>
        <w:t>　　图 21： 物联网边缘产品图片</w:t>
      </w:r>
      <w:r>
        <w:rPr>
          <w:rFonts w:hint="eastAsia"/>
        </w:rPr>
        <w:br/>
      </w:r>
      <w:r>
        <w:rPr>
          <w:rFonts w:hint="eastAsia"/>
        </w:rPr>
        <w:t>　　图 22： 中国物联网边缘规模（万元）及增长率（2021-2032）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中国不同应用边缘计算模组市场份额2025 VS 2032</w:t>
      </w:r>
      <w:r>
        <w:rPr>
          <w:rFonts w:hint="eastAsia"/>
        </w:rPr>
        <w:br/>
      </w:r>
      <w:r>
        <w:rPr>
          <w:rFonts w:hint="eastAsia"/>
        </w:rPr>
        <w:t>　　图 26： 住宅</w:t>
      </w:r>
      <w:r>
        <w:rPr>
          <w:rFonts w:hint="eastAsia"/>
        </w:rPr>
        <w:br/>
      </w:r>
      <w:r>
        <w:rPr>
          <w:rFonts w:hint="eastAsia"/>
        </w:rPr>
        <w:t>　　图 27： 商业</w:t>
      </w:r>
      <w:r>
        <w:rPr>
          <w:rFonts w:hint="eastAsia"/>
        </w:rPr>
        <w:br/>
      </w:r>
      <w:r>
        <w:rPr>
          <w:rFonts w:hint="eastAsia"/>
        </w:rPr>
        <w:t>　　图 28： 工业</w:t>
      </w:r>
      <w:r>
        <w:rPr>
          <w:rFonts w:hint="eastAsia"/>
        </w:rPr>
        <w:br/>
      </w:r>
      <w:r>
        <w:rPr>
          <w:rFonts w:hint="eastAsia"/>
        </w:rPr>
        <w:t>　　图 29： 基础设施</w:t>
      </w:r>
      <w:r>
        <w:rPr>
          <w:rFonts w:hint="eastAsia"/>
        </w:rPr>
        <w:br/>
      </w:r>
      <w:r>
        <w:rPr>
          <w:rFonts w:hint="eastAsia"/>
        </w:rPr>
        <w:t>　　图 30： 中国边缘计算模组市场规模增速预测：（2021-2032）&amp;（万元）</w:t>
      </w:r>
      <w:r>
        <w:rPr>
          <w:rFonts w:hint="eastAsia"/>
        </w:rPr>
        <w:br/>
      </w:r>
      <w:r>
        <w:rPr>
          <w:rFonts w:hint="eastAsia"/>
        </w:rPr>
        <w:t>　　图 31： 中国市场边缘计算模组市场规模， 2021 VS 2025 VS 2032（万元）</w:t>
      </w:r>
      <w:r>
        <w:rPr>
          <w:rFonts w:hint="eastAsia"/>
        </w:rPr>
        <w:br/>
      </w:r>
      <w:r>
        <w:rPr>
          <w:rFonts w:hint="eastAsia"/>
        </w:rPr>
        <w:t>　　图 32： 2025年中国市场前五大厂商边缘计算模组市场份额</w:t>
      </w:r>
      <w:r>
        <w:rPr>
          <w:rFonts w:hint="eastAsia"/>
        </w:rPr>
        <w:br/>
      </w:r>
      <w:r>
        <w:rPr>
          <w:rFonts w:hint="eastAsia"/>
        </w:rPr>
        <w:t>　　图 33： 2025年中国市场边缘计算模组第一梯队、第二梯队和第三梯队厂商及市场份额</w:t>
      </w:r>
      <w:r>
        <w:rPr>
          <w:rFonts w:hint="eastAsia"/>
        </w:rPr>
        <w:br/>
      </w:r>
      <w:r>
        <w:rPr>
          <w:rFonts w:hint="eastAsia"/>
        </w:rPr>
        <w:t>　　图 34： 中国不同产品类型边缘计算模组市场份额2021 &amp; 2025</w:t>
      </w:r>
      <w:r>
        <w:rPr>
          <w:rFonts w:hint="eastAsia"/>
        </w:rPr>
        <w:br/>
      </w:r>
      <w:r>
        <w:rPr>
          <w:rFonts w:hint="eastAsia"/>
        </w:rPr>
        <w:t>　　图 35： 边缘计算模组中国企业SWOT分析</w:t>
      </w:r>
      <w:r>
        <w:rPr>
          <w:rFonts w:hint="eastAsia"/>
        </w:rPr>
        <w:br/>
      </w:r>
      <w:r>
        <w:rPr>
          <w:rFonts w:hint="eastAsia"/>
        </w:rPr>
        <w:t>　　图 36： 边缘计算模组产业链</w:t>
      </w:r>
      <w:r>
        <w:rPr>
          <w:rFonts w:hint="eastAsia"/>
        </w:rPr>
        <w:br/>
      </w:r>
      <w:r>
        <w:rPr>
          <w:rFonts w:hint="eastAsia"/>
        </w:rPr>
        <w:t>　　图 37： 边缘计算模组行业采购模式</w:t>
      </w:r>
      <w:r>
        <w:rPr>
          <w:rFonts w:hint="eastAsia"/>
        </w:rPr>
        <w:br/>
      </w:r>
      <w:r>
        <w:rPr>
          <w:rFonts w:hint="eastAsia"/>
        </w:rPr>
        <w:t>　　图 38： 边缘计算模组行业开发/生产模式分析</w:t>
      </w:r>
      <w:r>
        <w:rPr>
          <w:rFonts w:hint="eastAsia"/>
        </w:rPr>
        <w:br/>
      </w:r>
      <w:r>
        <w:rPr>
          <w:rFonts w:hint="eastAsia"/>
        </w:rPr>
        <w:t>　　图 39： 边缘计算模组行业销售模式分析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8978b7a144e13" w:history="1">
        <w:r>
          <w:rPr>
            <w:rStyle w:val="Hyperlink"/>
          </w:rPr>
          <w:t>中国边缘计算模组发展现状及市场前景报告（2026-2032年）</w:t>
        </w:r>
      </w:hyperlink>
      <w:r>
        <w:rPr>
          <w:color w:val="C00000"/>
        </w:rPr>
        <w:t>》，报告编号：</w:t>
      </w:r>
      <w:r>
        <w:rPr>
          <w:rFonts w:hint="eastAsia"/>
          <w:color w:val="C00000"/>
        </w:rPr>
        <w:t>5839062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8978b7a144e13" w:history="1">
        <w:r>
          <w:rPr>
            <w:rStyle w:val="Hyperlink"/>
          </w:rPr>
          <w:t>https://www.20087.com/2/06/BianYuanJiSuanMoZuFaZhanXianZhuangQianJing.html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热点：边缘计算单元、边缘计算模组是什么、黑暗边缘模组、边缘计算 游戏、边缘计算社区、边缘计算平台是什么、盖位模组完整版、边缘计算骗局真相、边缘算力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9cf4d19134062" w:history="1">
      <w:r>
        <w:rPr>
          <w:rStyle w:val="Hyperlink"/>
        </w:rPr>
        <w:t>中国边缘计算模组发展现状及市场前景报告（2026-2032年）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ianYuanJiSuanMoZuFaZhanXianZhuangQianJing.html" TargetMode="External" Id="R3608978b7a144e13" /></Relationships>
</file>

<file path=word/_rels/header2.xml.rels>&#65279;<?xml version="1.0" encoding="utf-8"?><Relationships xmlns="http://schemas.openxmlformats.org/package/2006/relationships"><Relationship Type="http://schemas.openxmlformats.org/officeDocument/2006/relationships/hyperlink" Target="https://www.20087.com/2/06/BianYuanJiSuanMoZuFaZhanXianZhuangQianJing.html" TargetMode="External" Id="R3c29cf4d1913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2026-03-14T04:08:23Z</dcterms:created>
  <dcterms:modified xsi:type="dcterms:W3CDTF">2026-03-14T05:08:23Z</dcterms:modified>
  <dc:subject>中国边缘计算模组发展现状及市场前景报告（2026-2032年）</dc:subject>
  <dc:title>中国边缘计算模组发展现状及市场前景报告（2026-2032年）</dc:title>
  <cp:keywords>中国边缘计算模组发展现状及市场前景报告（2026-2032年）</cp:keywords>
  <dc:description>中国边缘计算模组发展现状及市场前景报告（2026-2032年）</dc:description>
</cp:coreProperties>
</file>